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AF" w:rsidRPr="00B20A3F" w:rsidRDefault="00D83F09" w:rsidP="00D83F09">
      <w:pPr>
        <w:tabs>
          <w:tab w:val="left" w:pos="3735"/>
          <w:tab w:val="center" w:pos="507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0A3F">
        <w:rPr>
          <w:rFonts w:ascii="Times New Roman" w:hAnsi="Times New Roman"/>
          <w:b/>
          <w:sz w:val="24"/>
          <w:szCs w:val="24"/>
        </w:rPr>
        <w:tab/>
      </w:r>
      <w:r w:rsidRPr="00B20A3F">
        <w:rPr>
          <w:rFonts w:ascii="Times New Roman" w:hAnsi="Times New Roman"/>
          <w:b/>
          <w:sz w:val="24"/>
          <w:szCs w:val="24"/>
        </w:rPr>
        <w:tab/>
      </w:r>
    </w:p>
    <w:p w:rsidR="00687235" w:rsidRPr="00B20A3F" w:rsidRDefault="00CB6253" w:rsidP="00687235">
      <w:pPr>
        <w:jc w:val="center"/>
        <w:rPr>
          <w:rFonts w:ascii="Times New Roman" w:hAnsi="Times New Roman"/>
          <w:b/>
          <w:sz w:val="24"/>
          <w:szCs w:val="24"/>
        </w:rPr>
      </w:pPr>
      <w:r w:rsidRPr="00B20A3F">
        <w:rPr>
          <w:rFonts w:ascii="Times New Roman" w:hAnsi="Times New Roman"/>
          <w:b/>
          <w:sz w:val="24"/>
          <w:szCs w:val="24"/>
        </w:rPr>
        <w:t xml:space="preserve"> </w:t>
      </w:r>
    </w:p>
    <w:p w:rsidR="001F76A6" w:rsidRPr="001F5138" w:rsidRDefault="00F839D7" w:rsidP="00687235">
      <w:pPr>
        <w:jc w:val="center"/>
        <w:rPr>
          <w:rFonts w:ascii="Times New Roman" w:hAnsi="Times New Roman"/>
          <w:b/>
          <w:sz w:val="32"/>
          <w:szCs w:val="32"/>
        </w:rPr>
      </w:pPr>
      <w:r w:rsidRPr="001F5138">
        <w:rPr>
          <w:rFonts w:ascii="Times New Roman" w:hAnsi="Times New Roman"/>
          <w:b/>
          <w:sz w:val="32"/>
          <w:szCs w:val="32"/>
        </w:rPr>
        <w:t>Państwow</w:t>
      </w:r>
      <w:r w:rsidR="00687235" w:rsidRPr="001F5138">
        <w:rPr>
          <w:rFonts w:ascii="Times New Roman" w:hAnsi="Times New Roman"/>
          <w:b/>
          <w:sz w:val="32"/>
          <w:szCs w:val="32"/>
        </w:rPr>
        <w:t>ego</w:t>
      </w:r>
      <w:r w:rsidRPr="001F5138">
        <w:rPr>
          <w:rFonts w:ascii="Times New Roman" w:hAnsi="Times New Roman"/>
          <w:b/>
          <w:sz w:val="32"/>
          <w:szCs w:val="32"/>
        </w:rPr>
        <w:t xml:space="preserve"> Powiatow</w:t>
      </w:r>
      <w:r w:rsidR="00687235" w:rsidRPr="001F5138">
        <w:rPr>
          <w:rFonts w:ascii="Times New Roman" w:hAnsi="Times New Roman"/>
          <w:b/>
          <w:sz w:val="32"/>
          <w:szCs w:val="32"/>
        </w:rPr>
        <w:t>ego</w:t>
      </w:r>
      <w:r w:rsidRPr="001F5138">
        <w:rPr>
          <w:rFonts w:ascii="Times New Roman" w:hAnsi="Times New Roman"/>
          <w:b/>
          <w:sz w:val="32"/>
          <w:szCs w:val="32"/>
        </w:rPr>
        <w:t xml:space="preserve"> Inspektor</w:t>
      </w:r>
      <w:r w:rsidR="00687235" w:rsidRPr="001F5138">
        <w:rPr>
          <w:rFonts w:ascii="Times New Roman" w:hAnsi="Times New Roman"/>
          <w:b/>
          <w:sz w:val="32"/>
          <w:szCs w:val="32"/>
        </w:rPr>
        <w:t>a</w:t>
      </w:r>
      <w:r w:rsidRPr="001F5138">
        <w:rPr>
          <w:rFonts w:ascii="Times New Roman" w:hAnsi="Times New Roman"/>
          <w:b/>
          <w:sz w:val="32"/>
          <w:szCs w:val="32"/>
        </w:rPr>
        <w:t xml:space="preserve"> Sanitarn</w:t>
      </w:r>
      <w:r w:rsidR="00687235" w:rsidRPr="001F5138">
        <w:rPr>
          <w:rFonts w:ascii="Times New Roman" w:hAnsi="Times New Roman"/>
          <w:b/>
          <w:sz w:val="32"/>
          <w:szCs w:val="32"/>
        </w:rPr>
        <w:t>ego</w:t>
      </w:r>
      <w:r w:rsidRPr="001F5138">
        <w:rPr>
          <w:rFonts w:ascii="Times New Roman" w:hAnsi="Times New Roman"/>
          <w:b/>
          <w:sz w:val="32"/>
          <w:szCs w:val="32"/>
        </w:rPr>
        <w:t xml:space="preserve"> w Rybniku</w:t>
      </w:r>
    </w:p>
    <w:p w:rsidR="00C83802" w:rsidRDefault="00C83802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1F5138" w:rsidP="001F5138">
      <w:pPr>
        <w:rPr>
          <w:rFonts w:ascii="Times New Roman" w:hAnsi="Times New Roman"/>
          <w:b/>
          <w:sz w:val="28"/>
          <w:szCs w:val="28"/>
        </w:rPr>
      </w:pP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8D4A74" w:rsidP="001F5138">
      <w:pPr>
        <w:jc w:val="center"/>
        <w:rPr>
          <w:rFonts w:ascii="Times New Roman" w:hAnsi="Times New Roman"/>
          <w:b/>
          <w:sz w:val="28"/>
          <w:szCs w:val="28"/>
        </w:rPr>
      </w:pPr>
      <w:r w:rsidRPr="00960EB0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138" w:rsidRPr="00B20A3F" w:rsidRDefault="001F5138" w:rsidP="00687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DE8" w:rsidRPr="00B20A3F" w:rsidRDefault="000A495B" w:rsidP="000B6ABE">
      <w:pPr>
        <w:spacing w:line="24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 xml:space="preserve">Woda przeznaczona do spożycia przez ludzi podlega ocenie przydatności </w:t>
      </w:r>
      <w:r w:rsidR="00EE0773">
        <w:rPr>
          <w:rFonts w:ascii="Times New Roman" w:hAnsi="Times New Roman"/>
          <w:szCs w:val="22"/>
        </w:rPr>
        <w:t>przeprowadzanej</w:t>
      </w:r>
      <w:r w:rsidR="006D4DE8" w:rsidRPr="00B20A3F">
        <w:rPr>
          <w:rFonts w:ascii="Times New Roman" w:hAnsi="Times New Roman"/>
          <w:szCs w:val="22"/>
        </w:rPr>
        <w:t xml:space="preserve"> przez</w:t>
      </w:r>
      <w:r w:rsidR="00142897" w:rsidRPr="00B20A3F">
        <w:rPr>
          <w:rFonts w:ascii="Times New Roman" w:hAnsi="Times New Roman"/>
          <w:szCs w:val="22"/>
        </w:rPr>
        <w:t>:</w:t>
      </w:r>
    </w:p>
    <w:p w:rsidR="00C23AD9" w:rsidRPr="00AE2D4A" w:rsidRDefault="007818C0" w:rsidP="007818C0">
      <w:pPr>
        <w:spacing w:line="240" w:lineRule="auto"/>
        <w:ind w:left="227" w:hanging="170"/>
        <w:jc w:val="both"/>
        <w:rPr>
          <w:rFonts w:ascii="Times New Roman" w:hAnsi="Times New Roman"/>
          <w:szCs w:val="22"/>
          <w:highlight w:val="yellow"/>
        </w:rPr>
      </w:pPr>
      <w:r w:rsidRPr="00B20A3F">
        <w:rPr>
          <w:rFonts w:ascii="Times New Roman" w:hAnsi="Times New Roman"/>
          <w:szCs w:val="22"/>
        </w:rPr>
        <w:t xml:space="preserve">- </w:t>
      </w:r>
      <w:r w:rsidR="00AC6BFB" w:rsidRPr="00164170">
        <w:rPr>
          <w:rFonts w:ascii="Times New Roman" w:hAnsi="Times New Roman"/>
          <w:szCs w:val="22"/>
        </w:rPr>
        <w:t>podmioty</w:t>
      </w:r>
      <w:r w:rsidR="000A495B" w:rsidRPr="00164170">
        <w:rPr>
          <w:rFonts w:ascii="Times New Roman" w:hAnsi="Times New Roman"/>
          <w:szCs w:val="22"/>
        </w:rPr>
        <w:t xml:space="preserve"> </w:t>
      </w:r>
      <w:r w:rsidR="00CC70FC" w:rsidRPr="00164170">
        <w:rPr>
          <w:rFonts w:ascii="Times New Roman" w:hAnsi="Times New Roman"/>
          <w:szCs w:val="22"/>
        </w:rPr>
        <w:t xml:space="preserve">zajmujące się zbiorowym zaopatrzeniem </w:t>
      </w:r>
      <w:r w:rsidR="005948AA" w:rsidRPr="00164170">
        <w:rPr>
          <w:rFonts w:ascii="Times New Roman" w:hAnsi="Times New Roman"/>
          <w:szCs w:val="22"/>
        </w:rPr>
        <w:t>w wodę</w:t>
      </w:r>
      <w:r w:rsidR="00C23AD9" w:rsidRPr="00164170">
        <w:rPr>
          <w:rFonts w:ascii="Times New Roman" w:hAnsi="Times New Roman"/>
          <w:szCs w:val="22"/>
        </w:rPr>
        <w:t xml:space="preserve"> </w:t>
      </w:r>
      <w:r w:rsidR="005948AA" w:rsidRPr="00164170">
        <w:rPr>
          <w:rFonts w:ascii="Times New Roman" w:hAnsi="Times New Roman"/>
          <w:szCs w:val="22"/>
        </w:rPr>
        <w:t>w</w:t>
      </w:r>
      <w:r w:rsidR="00382A70" w:rsidRPr="00164170">
        <w:rPr>
          <w:rFonts w:ascii="Times New Roman" w:hAnsi="Times New Roman"/>
          <w:szCs w:val="22"/>
        </w:rPr>
        <w:t xml:space="preserve"> ramach kontroli wewnętrznej</w:t>
      </w:r>
      <w:r w:rsidR="00CB6253" w:rsidRPr="00164170">
        <w:rPr>
          <w:rFonts w:ascii="Times New Roman" w:hAnsi="Times New Roman"/>
          <w:szCs w:val="22"/>
        </w:rPr>
        <w:t xml:space="preserve"> </w:t>
      </w:r>
      <w:r w:rsidR="005948AA" w:rsidRPr="00164170">
        <w:rPr>
          <w:rFonts w:ascii="Times New Roman" w:hAnsi="Times New Roman"/>
          <w:szCs w:val="22"/>
        </w:rPr>
        <w:t>na </w:t>
      </w:r>
      <w:r w:rsidR="002D4A31" w:rsidRPr="00164170">
        <w:rPr>
          <w:rFonts w:ascii="Times New Roman" w:hAnsi="Times New Roman"/>
          <w:szCs w:val="22"/>
        </w:rPr>
        <w:t>podstawie</w:t>
      </w:r>
      <w:r w:rsidR="005948AA" w:rsidRPr="00164170">
        <w:rPr>
          <w:rFonts w:ascii="Times New Roman" w:hAnsi="Times New Roman"/>
          <w:szCs w:val="22"/>
        </w:rPr>
        <w:t xml:space="preserve">: </w:t>
      </w:r>
      <w:r w:rsidR="000F4F54" w:rsidRPr="00164170">
        <w:rPr>
          <w:rFonts w:ascii="Times New Roman" w:hAnsi="Times New Roman"/>
          <w:szCs w:val="22"/>
        </w:rPr>
        <w:t>U</w:t>
      </w:r>
      <w:r w:rsidR="00C642E6" w:rsidRPr="00164170">
        <w:rPr>
          <w:rFonts w:ascii="Times New Roman" w:hAnsi="Times New Roman"/>
          <w:szCs w:val="22"/>
        </w:rPr>
        <w:t xml:space="preserve">stawy </w:t>
      </w:r>
      <w:r w:rsidR="00382A70" w:rsidRPr="00164170">
        <w:rPr>
          <w:rFonts w:ascii="Times New Roman" w:hAnsi="Times New Roman"/>
          <w:szCs w:val="22"/>
        </w:rPr>
        <w:t xml:space="preserve">z </w:t>
      </w:r>
      <w:r w:rsidR="00C642E6" w:rsidRPr="00164170">
        <w:rPr>
          <w:rFonts w:ascii="Times New Roman" w:hAnsi="Times New Roman"/>
          <w:szCs w:val="22"/>
        </w:rPr>
        <w:t>dnia 7 czerwca  2001r. o zbiorowym zaopatrzeniu w wodę i zbiorowym odprowadzaniu ścieków</w:t>
      </w:r>
      <w:r w:rsidR="005948AA" w:rsidRPr="00164170">
        <w:rPr>
          <w:rFonts w:ascii="Times New Roman" w:hAnsi="Times New Roman"/>
          <w:szCs w:val="22"/>
        </w:rPr>
        <w:t xml:space="preserve"> (</w:t>
      </w:r>
      <w:r w:rsidR="001A0CB0" w:rsidRPr="00164170">
        <w:rPr>
          <w:rFonts w:ascii="Times New Roman" w:hAnsi="Times New Roman"/>
          <w:szCs w:val="22"/>
        </w:rPr>
        <w:t xml:space="preserve">tekst jednolity </w:t>
      </w:r>
      <w:r w:rsidR="00366475" w:rsidRPr="00164170">
        <w:rPr>
          <w:rFonts w:ascii="Times New Roman" w:hAnsi="Times New Roman"/>
          <w:szCs w:val="22"/>
        </w:rPr>
        <w:t xml:space="preserve">Dz. </w:t>
      </w:r>
      <w:r w:rsidR="009F3FE9" w:rsidRPr="00164170">
        <w:rPr>
          <w:rFonts w:ascii="Times New Roman" w:hAnsi="Times New Roman"/>
          <w:szCs w:val="22"/>
        </w:rPr>
        <w:t>U. z 20</w:t>
      </w:r>
      <w:r w:rsidR="00164170" w:rsidRPr="00164170">
        <w:rPr>
          <w:rFonts w:ascii="Times New Roman" w:hAnsi="Times New Roman"/>
          <w:szCs w:val="22"/>
        </w:rPr>
        <w:t>17</w:t>
      </w:r>
      <w:r w:rsidR="006C01F1" w:rsidRPr="00164170">
        <w:rPr>
          <w:rFonts w:ascii="Times New Roman" w:hAnsi="Times New Roman"/>
          <w:szCs w:val="22"/>
        </w:rPr>
        <w:t>r.</w:t>
      </w:r>
      <w:r w:rsidR="009F3FE9" w:rsidRPr="00164170">
        <w:rPr>
          <w:rFonts w:ascii="Times New Roman" w:hAnsi="Times New Roman"/>
          <w:szCs w:val="22"/>
        </w:rPr>
        <w:t>, poz</w:t>
      </w:r>
      <w:r w:rsidR="00040D6C" w:rsidRPr="00164170">
        <w:rPr>
          <w:rFonts w:ascii="Times New Roman" w:hAnsi="Times New Roman"/>
          <w:szCs w:val="22"/>
        </w:rPr>
        <w:t xml:space="preserve">. </w:t>
      </w:r>
      <w:r w:rsidR="00164170" w:rsidRPr="00164170">
        <w:rPr>
          <w:rFonts w:ascii="Times New Roman" w:hAnsi="Times New Roman"/>
          <w:szCs w:val="22"/>
        </w:rPr>
        <w:t>328 z późn. zm.</w:t>
      </w:r>
      <w:r w:rsidR="00382A70" w:rsidRPr="00164170">
        <w:rPr>
          <w:rFonts w:ascii="Times New Roman" w:hAnsi="Times New Roman"/>
          <w:szCs w:val="22"/>
        </w:rPr>
        <w:t>)</w:t>
      </w:r>
      <w:r w:rsidR="00C23AD9" w:rsidRPr="00164170">
        <w:rPr>
          <w:rFonts w:ascii="Times New Roman" w:hAnsi="Times New Roman"/>
          <w:szCs w:val="22"/>
        </w:rPr>
        <w:t>,</w:t>
      </w:r>
    </w:p>
    <w:p w:rsidR="006D4DE8" w:rsidRPr="00164170" w:rsidRDefault="006D4DE8" w:rsidP="007818C0">
      <w:pPr>
        <w:spacing w:line="240" w:lineRule="auto"/>
        <w:ind w:left="227" w:hanging="170"/>
        <w:jc w:val="both"/>
        <w:rPr>
          <w:rFonts w:ascii="Times New Roman" w:hAnsi="Times New Roman"/>
          <w:szCs w:val="22"/>
        </w:rPr>
      </w:pPr>
      <w:r w:rsidRPr="00164170">
        <w:rPr>
          <w:rFonts w:ascii="Times New Roman" w:hAnsi="Times New Roman"/>
          <w:szCs w:val="22"/>
        </w:rPr>
        <w:t>-</w:t>
      </w:r>
      <w:r w:rsidR="00C23AD9" w:rsidRPr="00164170">
        <w:rPr>
          <w:rFonts w:ascii="Times New Roman" w:hAnsi="Times New Roman"/>
          <w:szCs w:val="22"/>
        </w:rPr>
        <w:t xml:space="preserve"> podmioty wykorzystujące wodę</w:t>
      </w:r>
      <w:r w:rsidR="00382A70" w:rsidRPr="00164170">
        <w:rPr>
          <w:rFonts w:ascii="Times New Roman" w:hAnsi="Times New Roman"/>
          <w:szCs w:val="22"/>
        </w:rPr>
        <w:t xml:space="preserve"> </w:t>
      </w:r>
      <w:r w:rsidR="00C23AD9" w:rsidRPr="00164170">
        <w:rPr>
          <w:rFonts w:ascii="Times New Roman" w:hAnsi="Times New Roman"/>
          <w:szCs w:val="22"/>
        </w:rPr>
        <w:t>pochodzące</w:t>
      </w:r>
      <w:r w:rsidR="006E5950" w:rsidRPr="00164170">
        <w:rPr>
          <w:rFonts w:ascii="Times New Roman" w:hAnsi="Times New Roman"/>
          <w:szCs w:val="22"/>
        </w:rPr>
        <w:t xml:space="preserve"> </w:t>
      </w:r>
      <w:r w:rsidRPr="00164170">
        <w:rPr>
          <w:rFonts w:ascii="Times New Roman" w:hAnsi="Times New Roman"/>
          <w:szCs w:val="22"/>
        </w:rPr>
        <w:t>z indywidualnego ujęcia, jako część działalności lub w bu</w:t>
      </w:r>
      <w:r w:rsidR="00EE0773" w:rsidRPr="00164170">
        <w:rPr>
          <w:rFonts w:ascii="Times New Roman" w:hAnsi="Times New Roman"/>
          <w:szCs w:val="22"/>
        </w:rPr>
        <w:t>dynkach użyteczności publicznej</w:t>
      </w:r>
    </w:p>
    <w:p w:rsidR="00EE0773" w:rsidRPr="00164170" w:rsidRDefault="00EE0773" w:rsidP="007818C0">
      <w:pPr>
        <w:spacing w:line="240" w:lineRule="auto"/>
        <w:ind w:left="227" w:hanging="170"/>
        <w:jc w:val="both"/>
        <w:rPr>
          <w:rFonts w:ascii="Times New Roman" w:hAnsi="Times New Roman"/>
          <w:szCs w:val="22"/>
        </w:rPr>
      </w:pPr>
      <w:r w:rsidRPr="00164170">
        <w:rPr>
          <w:rFonts w:ascii="Times New Roman" w:hAnsi="Times New Roman"/>
          <w:szCs w:val="22"/>
        </w:rPr>
        <w:t>oraz podlega</w:t>
      </w:r>
      <w:r w:rsidR="006E5950" w:rsidRPr="00164170">
        <w:rPr>
          <w:rFonts w:ascii="Times New Roman" w:hAnsi="Times New Roman"/>
          <w:szCs w:val="22"/>
        </w:rPr>
        <w:t xml:space="preserve"> </w:t>
      </w:r>
      <w:r w:rsidR="00C23AD9" w:rsidRPr="00164170">
        <w:rPr>
          <w:rFonts w:ascii="Times New Roman" w:hAnsi="Times New Roman"/>
          <w:szCs w:val="22"/>
        </w:rPr>
        <w:t>nadzorowi sanitarnemu prowadzonemu przez organy Państwowej Inspekcji Sanitarnej</w:t>
      </w:r>
      <w:r w:rsidRPr="00164170">
        <w:rPr>
          <w:rFonts w:ascii="Times New Roman" w:hAnsi="Times New Roman"/>
          <w:szCs w:val="22"/>
        </w:rPr>
        <w:t xml:space="preserve"> n</w:t>
      </w:r>
      <w:r w:rsidR="00C23AD9" w:rsidRPr="00164170">
        <w:rPr>
          <w:rFonts w:ascii="Times New Roman" w:hAnsi="Times New Roman"/>
          <w:szCs w:val="22"/>
        </w:rPr>
        <w:t>a podstawie:</w:t>
      </w:r>
    </w:p>
    <w:p w:rsidR="00C23AD9" w:rsidRPr="00B20A3F" w:rsidRDefault="00EE0773" w:rsidP="00EE0773">
      <w:pPr>
        <w:spacing w:line="240" w:lineRule="auto"/>
        <w:ind w:left="57"/>
        <w:jc w:val="both"/>
        <w:rPr>
          <w:rFonts w:ascii="Times New Roman" w:hAnsi="Times New Roman"/>
          <w:szCs w:val="22"/>
        </w:rPr>
      </w:pPr>
      <w:r w:rsidRPr="00164170">
        <w:rPr>
          <w:rFonts w:ascii="Times New Roman" w:hAnsi="Times New Roman"/>
          <w:szCs w:val="22"/>
        </w:rPr>
        <w:t xml:space="preserve"> </w:t>
      </w:r>
      <w:r w:rsidR="007818C0" w:rsidRPr="00164170">
        <w:rPr>
          <w:rFonts w:ascii="Times New Roman" w:hAnsi="Times New Roman"/>
          <w:szCs w:val="22"/>
        </w:rPr>
        <w:t>Ustawy z </w:t>
      </w:r>
      <w:r w:rsidR="00C23AD9" w:rsidRPr="00164170">
        <w:rPr>
          <w:rFonts w:ascii="Times New Roman" w:hAnsi="Times New Roman"/>
          <w:szCs w:val="22"/>
        </w:rPr>
        <w:t>dnia 14 marca 1985r. o Państwowej Inspekcji Sanitarnej (tek</w:t>
      </w:r>
      <w:r w:rsidRPr="00164170">
        <w:rPr>
          <w:rFonts w:ascii="Times New Roman" w:hAnsi="Times New Roman"/>
          <w:szCs w:val="22"/>
        </w:rPr>
        <w:t>st jednolity Dz. U. z 201</w:t>
      </w:r>
      <w:r w:rsidR="00164170" w:rsidRPr="00164170">
        <w:rPr>
          <w:rFonts w:ascii="Times New Roman" w:hAnsi="Times New Roman"/>
          <w:szCs w:val="22"/>
        </w:rPr>
        <w:t>7</w:t>
      </w:r>
      <w:r w:rsidRPr="00164170">
        <w:rPr>
          <w:rFonts w:ascii="Times New Roman" w:hAnsi="Times New Roman"/>
          <w:szCs w:val="22"/>
        </w:rPr>
        <w:t>r.,</w:t>
      </w:r>
      <w:r w:rsidR="00164170" w:rsidRPr="00164170">
        <w:rPr>
          <w:rFonts w:ascii="Times New Roman" w:hAnsi="Times New Roman"/>
          <w:szCs w:val="22"/>
        </w:rPr>
        <w:t xml:space="preserve"> </w:t>
      </w:r>
      <w:r w:rsidR="00C23AD9" w:rsidRPr="00164170">
        <w:rPr>
          <w:rFonts w:ascii="Times New Roman" w:hAnsi="Times New Roman"/>
          <w:szCs w:val="22"/>
        </w:rPr>
        <w:t>poz.</w:t>
      </w:r>
      <w:r w:rsidR="00164170" w:rsidRPr="00164170">
        <w:rPr>
          <w:rFonts w:ascii="Times New Roman" w:hAnsi="Times New Roman"/>
          <w:szCs w:val="22"/>
        </w:rPr>
        <w:t>1261</w:t>
      </w:r>
      <w:r w:rsidR="004D784A">
        <w:rPr>
          <w:rFonts w:ascii="Times New Roman" w:hAnsi="Times New Roman"/>
          <w:szCs w:val="22"/>
        </w:rPr>
        <w:t xml:space="preserve"> z </w:t>
      </w:r>
      <w:r w:rsidR="00316C02">
        <w:rPr>
          <w:rFonts w:ascii="Times New Roman" w:hAnsi="Times New Roman"/>
          <w:szCs w:val="22"/>
        </w:rPr>
        <w:t>późn. zm.</w:t>
      </w:r>
      <w:r w:rsidR="00164170" w:rsidRPr="00164170">
        <w:rPr>
          <w:rFonts w:ascii="Times New Roman" w:hAnsi="Times New Roman"/>
          <w:szCs w:val="22"/>
        </w:rPr>
        <w:t>)</w:t>
      </w:r>
    </w:p>
    <w:p w:rsidR="00C23AD9" w:rsidRPr="00B20A3F" w:rsidRDefault="00C23AD9" w:rsidP="009F3FE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2F684E" w:rsidRPr="00B20A3F" w:rsidRDefault="006C01F1" w:rsidP="009F3FE9">
      <w:pPr>
        <w:spacing w:line="240" w:lineRule="auto"/>
        <w:jc w:val="both"/>
        <w:rPr>
          <w:rFonts w:ascii="Times New Roman" w:hAnsi="Times New Roman"/>
          <w:szCs w:val="22"/>
        </w:rPr>
      </w:pPr>
      <w:r w:rsidRPr="00D610BF">
        <w:rPr>
          <w:rFonts w:ascii="Times New Roman" w:hAnsi="Times New Roman"/>
          <w:szCs w:val="22"/>
        </w:rPr>
        <w:t>Zasady</w:t>
      </w:r>
      <w:r w:rsidR="004A09B7" w:rsidRPr="00D610BF">
        <w:rPr>
          <w:rFonts w:ascii="Times New Roman" w:hAnsi="Times New Roman"/>
          <w:szCs w:val="22"/>
        </w:rPr>
        <w:t xml:space="preserve"> </w:t>
      </w:r>
      <w:r w:rsidRPr="00D610BF">
        <w:rPr>
          <w:rFonts w:ascii="Times New Roman" w:hAnsi="Times New Roman"/>
          <w:szCs w:val="22"/>
        </w:rPr>
        <w:t xml:space="preserve">realizowania </w:t>
      </w:r>
      <w:r w:rsidR="00EE0773" w:rsidRPr="00D610BF">
        <w:rPr>
          <w:rFonts w:ascii="Times New Roman" w:hAnsi="Times New Roman"/>
          <w:szCs w:val="22"/>
        </w:rPr>
        <w:t>przeprowadzania powyższych ocen</w:t>
      </w:r>
      <w:r w:rsidRPr="00D610BF">
        <w:rPr>
          <w:rFonts w:ascii="Times New Roman" w:hAnsi="Times New Roman"/>
          <w:szCs w:val="22"/>
        </w:rPr>
        <w:t xml:space="preserve"> </w:t>
      </w:r>
      <w:r w:rsidR="00DE4677" w:rsidRPr="00D610BF">
        <w:rPr>
          <w:rFonts w:ascii="Times New Roman" w:hAnsi="Times New Roman"/>
          <w:szCs w:val="22"/>
        </w:rPr>
        <w:t>przez</w:t>
      </w:r>
      <w:r w:rsidR="00C83802" w:rsidRPr="00D610BF">
        <w:rPr>
          <w:rFonts w:ascii="Times New Roman" w:hAnsi="Times New Roman"/>
          <w:szCs w:val="22"/>
        </w:rPr>
        <w:t xml:space="preserve"> wymienione</w:t>
      </w:r>
      <w:r w:rsidRPr="00D610BF">
        <w:rPr>
          <w:rFonts w:ascii="Times New Roman" w:hAnsi="Times New Roman"/>
          <w:szCs w:val="22"/>
        </w:rPr>
        <w:t xml:space="preserve"> podmiot</w:t>
      </w:r>
      <w:r w:rsidR="00DE4677" w:rsidRPr="00D610BF">
        <w:rPr>
          <w:rFonts w:ascii="Times New Roman" w:hAnsi="Times New Roman"/>
          <w:szCs w:val="22"/>
        </w:rPr>
        <w:t>y</w:t>
      </w:r>
      <w:r w:rsidR="00D32620" w:rsidRPr="00D610BF">
        <w:rPr>
          <w:rFonts w:ascii="Times New Roman" w:hAnsi="Times New Roman"/>
          <w:szCs w:val="22"/>
        </w:rPr>
        <w:t xml:space="preserve">, </w:t>
      </w:r>
      <w:r w:rsidR="006E5950" w:rsidRPr="00D610BF">
        <w:rPr>
          <w:rFonts w:ascii="Times New Roman" w:hAnsi="Times New Roman"/>
          <w:szCs w:val="22"/>
        </w:rPr>
        <w:t>jak również zasady prowadzenia nadzoru przez organy PIS</w:t>
      </w:r>
      <w:r w:rsidR="00D32620" w:rsidRPr="00D610BF">
        <w:rPr>
          <w:rFonts w:ascii="Times New Roman" w:hAnsi="Times New Roman"/>
          <w:szCs w:val="22"/>
        </w:rPr>
        <w:t xml:space="preserve"> </w:t>
      </w:r>
      <w:r w:rsidR="009976C1" w:rsidRPr="00D610BF">
        <w:rPr>
          <w:rFonts w:ascii="Times New Roman" w:hAnsi="Times New Roman"/>
          <w:szCs w:val="22"/>
        </w:rPr>
        <w:t>określon</w:t>
      </w:r>
      <w:r w:rsidR="00D32620" w:rsidRPr="00D610BF">
        <w:rPr>
          <w:rFonts w:ascii="Times New Roman" w:hAnsi="Times New Roman"/>
          <w:szCs w:val="22"/>
        </w:rPr>
        <w:t>e</w:t>
      </w:r>
      <w:r w:rsidR="009976C1" w:rsidRPr="00D610BF">
        <w:rPr>
          <w:rFonts w:ascii="Times New Roman" w:hAnsi="Times New Roman"/>
          <w:szCs w:val="22"/>
        </w:rPr>
        <w:t xml:space="preserve"> został</w:t>
      </w:r>
      <w:r w:rsidR="00D32620" w:rsidRPr="00D610BF">
        <w:rPr>
          <w:rFonts w:ascii="Times New Roman" w:hAnsi="Times New Roman"/>
          <w:szCs w:val="22"/>
        </w:rPr>
        <w:t>y</w:t>
      </w:r>
      <w:r w:rsidR="00AB5306" w:rsidRPr="00D610BF">
        <w:rPr>
          <w:rFonts w:ascii="Times New Roman" w:hAnsi="Times New Roman"/>
          <w:szCs w:val="22"/>
        </w:rPr>
        <w:t xml:space="preserve"> w </w:t>
      </w:r>
      <w:r w:rsidR="009976C1" w:rsidRPr="00D610BF">
        <w:rPr>
          <w:rFonts w:ascii="Times New Roman" w:hAnsi="Times New Roman"/>
          <w:szCs w:val="22"/>
        </w:rPr>
        <w:t>ro</w:t>
      </w:r>
      <w:r w:rsidR="00D32620" w:rsidRPr="00D610BF">
        <w:rPr>
          <w:rFonts w:ascii="Times New Roman" w:hAnsi="Times New Roman"/>
          <w:szCs w:val="22"/>
        </w:rPr>
        <w:t>z</w:t>
      </w:r>
      <w:r w:rsidR="009976C1" w:rsidRPr="00D610BF">
        <w:rPr>
          <w:rFonts w:ascii="Times New Roman" w:hAnsi="Times New Roman"/>
          <w:szCs w:val="22"/>
        </w:rPr>
        <w:t>porządzeniu Ministra Zdrowia</w:t>
      </w:r>
      <w:r w:rsidR="00556B06" w:rsidRPr="00D610BF">
        <w:rPr>
          <w:rFonts w:ascii="Times New Roman" w:hAnsi="Times New Roman"/>
          <w:szCs w:val="22"/>
        </w:rPr>
        <w:t xml:space="preserve"> </w:t>
      </w:r>
      <w:r w:rsidR="00D32620" w:rsidRPr="00D610BF">
        <w:rPr>
          <w:rFonts w:ascii="Times New Roman" w:hAnsi="Times New Roman"/>
          <w:szCs w:val="22"/>
        </w:rPr>
        <w:t xml:space="preserve">z dnia </w:t>
      </w:r>
      <w:r w:rsidR="00FD4586">
        <w:rPr>
          <w:rFonts w:ascii="Times New Roman" w:hAnsi="Times New Roman"/>
          <w:szCs w:val="22"/>
        </w:rPr>
        <w:t>13</w:t>
      </w:r>
      <w:r w:rsidR="00C6434C" w:rsidRPr="00D610BF">
        <w:rPr>
          <w:rFonts w:ascii="Times New Roman" w:hAnsi="Times New Roman"/>
          <w:szCs w:val="22"/>
        </w:rPr>
        <w:t> </w:t>
      </w:r>
      <w:r w:rsidR="00FD4586">
        <w:rPr>
          <w:rFonts w:ascii="Times New Roman" w:hAnsi="Times New Roman"/>
          <w:szCs w:val="22"/>
        </w:rPr>
        <w:t>listopada 2015 r.</w:t>
      </w:r>
      <w:r w:rsidR="00D32620" w:rsidRPr="00D610BF">
        <w:rPr>
          <w:rFonts w:ascii="Times New Roman" w:hAnsi="Times New Roman"/>
          <w:szCs w:val="22"/>
        </w:rPr>
        <w:t xml:space="preserve"> </w:t>
      </w:r>
      <w:r w:rsidR="00D32620" w:rsidRPr="00D610BF">
        <w:rPr>
          <w:rFonts w:ascii="Times New Roman" w:hAnsi="Times New Roman"/>
          <w:i/>
          <w:szCs w:val="22"/>
        </w:rPr>
        <w:t>w</w:t>
      </w:r>
      <w:r w:rsidR="005948AA" w:rsidRPr="00D610BF">
        <w:rPr>
          <w:rFonts w:ascii="Times New Roman" w:hAnsi="Times New Roman"/>
          <w:i/>
          <w:szCs w:val="22"/>
        </w:rPr>
        <w:t> </w:t>
      </w:r>
      <w:r w:rsidR="00D32620" w:rsidRPr="00D610BF">
        <w:rPr>
          <w:rFonts w:ascii="Times New Roman" w:hAnsi="Times New Roman"/>
          <w:i/>
          <w:szCs w:val="22"/>
        </w:rPr>
        <w:t>sprawie jakości wody przeznaczonej do</w:t>
      </w:r>
      <w:r w:rsidR="00AB5306" w:rsidRPr="00D610BF">
        <w:rPr>
          <w:rFonts w:ascii="Times New Roman" w:hAnsi="Times New Roman"/>
          <w:i/>
          <w:szCs w:val="22"/>
        </w:rPr>
        <w:t> </w:t>
      </w:r>
      <w:r w:rsidR="00D32620" w:rsidRPr="00D610BF">
        <w:rPr>
          <w:rFonts w:ascii="Times New Roman" w:hAnsi="Times New Roman"/>
          <w:i/>
          <w:szCs w:val="22"/>
        </w:rPr>
        <w:t>spożycia przez ludzi</w:t>
      </w:r>
      <w:r w:rsidR="006002A7" w:rsidRPr="00D610BF">
        <w:rPr>
          <w:rFonts w:ascii="Times New Roman" w:hAnsi="Times New Roman"/>
          <w:szCs w:val="22"/>
        </w:rPr>
        <w:t xml:space="preserve"> (Dz. U.</w:t>
      </w:r>
      <w:r w:rsidR="00D32620" w:rsidRPr="00D610BF">
        <w:rPr>
          <w:rFonts w:ascii="Times New Roman" w:hAnsi="Times New Roman"/>
          <w:szCs w:val="22"/>
        </w:rPr>
        <w:t xml:space="preserve"> </w:t>
      </w:r>
      <w:r w:rsidR="00C6434C" w:rsidRPr="00D610BF">
        <w:rPr>
          <w:rFonts w:ascii="Times New Roman" w:hAnsi="Times New Roman"/>
          <w:szCs w:val="22"/>
        </w:rPr>
        <w:t>z 201</w:t>
      </w:r>
      <w:r w:rsidR="000A78E1">
        <w:rPr>
          <w:rFonts w:ascii="Times New Roman" w:hAnsi="Times New Roman"/>
          <w:szCs w:val="22"/>
        </w:rPr>
        <w:t>5</w:t>
      </w:r>
      <w:r w:rsidR="006E5950" w:rsidRPr="00D610BF">
        <w:rPr>
          <w:rFonts w:ascii="Times New Roman" w:hAnsi="Times New Roman"/>
          <w:szCs w:val="22"/>
        </w:rPr>
        <w:t xml:space="preserve">r.,poz </w:t>
      </w:r>
      <w:r w:rsidR="000A78E1">
        <w:rPr>
          <w:rFonts w:ascii="Times New Roman" w:hAnsi="Times New Roman"/>
          <w:szCs w:val="22"/>
        </w:rPr>
        <w:t>1989</w:t>
      </w:r>
      <w:r w:rsidR="00D32620" w:rsidRPr="00D610BF">
        <w:rPr>
          <w:rFonts w:ascii="Times New Roman" w:hAnsi="Times New Roman"/>
          <w:szCs w:val="22"/>
        </w:rPr>
        <w:t>).</w:t>
      </w:r>
    </w:p>
    <w:p w:rsidR="00B12AEB" w:rsidRPr="00B20A3F" w:rsidRDefault="00B12AEB" w:rsidP="009F3FE9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560E92" w:rsidRPr="00B20A3F" w:rsidRDefault="00013939" w:rsidP="00560E92">
      <w:pPr>
        <w:spacing w:line="24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 xml:space="preserve">Państwowy Powiatowy Inspektor Sanitarny </w:t>
      </w:r>
      <w:r w:rsidR="00FB4B9C" w:rsidRPr="00B20A3F">
        <w:rPr>
          <w:rFonts w:ascii="Times New Roman" w:hAnsi="Times New Roman"/>
          <w:szCs w:val="22"/>
        </w:rPr>
        <w:t>w Rybniku pełni nadzór nad jakością wody</w:t>
      </w:r>
      <w:r w:rsidR="006C01F1" w:rsidRPr="00B20A3F">
        <w:rPr>
          <w:rFonts w:ascii="Times New Roman" w:hAnsi="Times New Roman"/>
          <w:szCs w:val="22"/>
        </w:rPr>
        <w:t xml:space="preserve">  przeznaczon</w:t>
      </w:r>
      <w:r w:rsidR="00FB4B9C" w:rsidRPr="00B20A3F">
        <w:rPr>
          <w:rFonts w:ascii="Times New Roman" w:hAnsi="Times New Roman"/>
          <w:szCs w:val="22"/>
        </w:rPr>
        <w:t>ej</w:t>
      </w:r>
      <w:r w:rsidR="00B12AEB" w:rsidRPr="00B20A3F">
        <w:rPr>
          <w:rFonts w:ascii="Times New Roman" w:hAnsi="Times New Roman"/>
          <w:szCs w:val="22"/>
        </w:rPr>
        <w:t xml:space="preserve"> </w:t>
      </w:r>
      <w:r w:rsidR="00560E92" w:rsidRPr="00B20A3F">
        <w:rPr>
          <w:rFonts w:ascii="Times New Roman" w:hAnsi="Times New Roman"/>
          <w:szCs w:val="22"/>
        </w:rPr>
        <w:t>d</w:t>
      </w:r>
      <w:r w:rsidR="00B12AEB" w:rsidRPr="00B20A3F">
        <w:rPr>
          <w:rFonts w:ascii="Times New Roman" w:hAnsi="Times New Roman"/>
          <w:szCs w:val="22"/>
        </w:rPr>
        <w:t>o</w:t>
      </w:r>
      <w:r w:rsidR="005948AA" w:rsidRPr="00B20A3F">
        <w:rPr>
          <w:rFonts w:ascii="Times New Roman" w:hAnsi="Times New Roman"/>
          <w:szCs w:val="22"/>
        </w:rPr>
        <w:t> </w:t>
      </w:r>
      <w:r w:rsidR="00560E92" w:rsidRPr="00B20A3F">
        <w:rPr>
          <w:rFonts w:ascii="Times New Roman" w:hAnsi="Times New Roman"/>
          <w:szCs w:val="22"/>
        </w:rPr>
        <w:t xml:space="preserve">spożycia </w:t>
      </w:r>
      <w:r w:rsidR="00B12AEB" w:rsidRPr="00B20A3F">
        <w:rPr>
          <w:rFonts w:ascii="Times New Roman" w:hAnsi="Times New Roman"/>
          <w:szCs w:val="22"/>
        </w:rPr>
        <w:t>przez l</w:t>
      </w:r>
      <w:r w:rsidR="005948AA" w:rsidRPr="00B20A3F">
        <w:rPr>
          <w:rFonts w:ascii="Times New Roman" w:hAnsi="Times New Roman"/>
          <w:szCs w:val="22"/>
        </w:rPr>
        <w:t xml:space="preserve">udzi na obszarze </w:t>
      </w:r>
      <w:r w:rsidR="00B174AA" w:rsidRPr="00B20A3F">
        <w:rPr>
          <w:rFonts w:ascii="Times New Roman" w:hAnsi="Times New Roman"/>
          <w:szCs w:val="22"/>
        </w:rPr>
        <w:t xml:space="preserve">przedstawionym poniżej: </w:t>
      </w:r>
    </w:p>
    <w:p w:rsidR="00191D87" w:rsidRPr="00B20A3F" w:rsidRDefault="00191D87" w:rsidP="00560E92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D777FD" w:rsidRPr="00B20A3F" w:rsidRDefault="00B12AEB" w:rsidP="00560E92">
      <w:pPr>
        <w:spacing w:line="100" w:lineRule="atLeast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 xml:space="preserve">Prawie cały </w:t>
      </w:r>
      <w:r w:rsidR="00560E92" w:rsidRPr="00B20A3F">
        <w:rPr>
          <w:rFonts w:ascii="Times New Roman" w:hAnsi="Times New Roman"/>
          <w:szCs w:val="22"/>
        </w:rPr>
        <w:t>obszar</w:t>
      </w:r>
      <w:r w:rsidR="00AB5306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nadzorowany </w:t>
      </w:r>
      <w:r w:rsidR="00560E92" w:rsidRPr="00B20A3F">
        <w:rPr>
          <w:rFonts w:ascii="Times New Roman" w:hAnsi="Times New Roman"/>
          <w:szCs w:val="22"/>
        </w:rPr>
        <w:t>przez PPIS w Rybniku</w:t>
      </w:r>
      <w:r w:rsidR="00AB5306" w:rsidRPr="00B20A3F">
        <w:rPr>
          <w:rFonts w:ascii="Times New Roman" w:hAnsi="Times New Roman"/>
          <w:szCs w:val="22"/>
        </w:rPr>
        <w:t xml:space="preserve"> </w:t>
      </w:r>
      <w:r w:rsidR="00FB4B9C" w:rsidRPr="00B20A3F">
        <w:rPr>
          <w:rFonts w:ascii="Times New Roman" w:hAnsi="Times New Roman"/>
          <w:szCs w:val="22"/>
        </w:rPr>
        <w:t>pokryty</w:t>
      </w:r>
      <w:r w:rsidR="00C83802" w:rsidRPr="00B20A3F">
        <w:rPr>
          <w:rFonts w:ascii="Times New Roman" w:hAnsi="Times New Roman"/>
          <w:szCs w:val="22"/>
        </w:rPr>
        <w:t xml:space="preserve"> jest</w:t>
      </w:r>
      <w:r w:rsidR="00FB4B9C" w:rsidRPr="00B20A3F">
        <w:rPr>
          <w:rFonts w:ascii="Times New Roman" w:hAnsi="Times New Roman"/>
          <w:szCs w:val="22"/>
        </w:rPr>
        <w:t xml:space="preserve"> sieci</w:t>
      </w:r>
      <w:r w:rsidR="00C83802" w:rsidRPr="00B20A3F">
        <w:rPr>
          <w:rFonts w:ascii="Times New Roman" w:hAnsi="Times New Roman"/>
          <w:szCs w:val="22"/>
        </w:rPr>
        <w:t xml:space="preserve">ą </w:t>
      </w:r>
      <w:r w:rsidR="00FB4B9C" w:rsidRPr="00B20A3F">
        <w:rPr>
          <w:rFonts w:ascii="Times New Roman" w:hAnsi="Times New Roman"/>
          <w:szCs w:val="22"/>
        </w:rPr>
        <w:t>wo</w:t>
      </w:r>
      <w:r w:rsidR="000F4F54" w:rsidRPr="00B20A3F">
        <w:rPr>
          <w:rFonts w:ascii="Times New Roman" w:hAnsi="Times New Roman"/>
          <w:szCs w:val="22"/>
        </w:rPr>
        <w:t>dociągów,</w:t>
      </w:r>
      <w:r w:rsidRPr="00B20A3F">
        <w:rPr>
          <w:rFonts w:ascii="Times New Roman" w:hAnsi="Times New Roman"/>
          <w:szCs w:val="22"/>
        </w:rPr>
        <w:t xml:space="preserve"> dostarczając</w:t>
      </w:r>
      <w:r w:rsidR="006002A7" w:rsidRPr="00B20A3F">
        <w:rPr>
          <w:rFonts w:ascii="Times New Roman" w:hAnsi="Times New Roman"/>
          <w:szCs w:val="22"/>
        </w:rPr>
        <w:t>ych</w:t>
      </w:r>
      <w:r w:rsidR="00C83802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>wodę</w:t>
      </w:r>
      <w:r w:rsidR="00560E92" w:rsidRPr="00B20A3F">
        <w:rPr>
          <w:rFonts w:ascii="Times New Roman" w:hAnsi="Times New Roman"/>
          <w:szCs w:val="22"/>
        </w:rPr>
        <w:t xml:space="preserve"> w </w:t>
      </w:r>
      <w:r w:rsidRPr="00B20A3F">
        <w:rPr>
          <w:rFonts w:ascii="Times New Roman" w:hAnsi="Times New Roman"/>
          <w:szCs w:val="22"/>
        </w:rPr>
        <w:t>ramach zb</w:t>
      </w:r>
      <w:r w:rsidR="00560E92" w:rsidRPr="00B20A3F">
        <w:rPr>
          <w:rFonts w:ascii="Times New Roman" w:hAnsi="Times New Roman"/>
          <w:szCs w:val="22"/>
        </w:rPr>
        <w:t>iorowego zaopatrzenia.</w:t>
      </w:r>
      <w:r w:rsidR="000B6ABE" w:rsidRPr="00B20A3F">
        <w:rPr>
          <w:rFonts w:ascii="Times New Roman" w:hAnsi="Times New Roman"/>
          <w:szCs w:val="22"/>
        </w:rPr>
        <w:t xml:space="preserve"> S</w:t>
      </w:r>
      <w:r w:rsidRPr="00B20A3F">
        <w:rPr>
          <w:rFonts w:ascii="Times New Roman" w:hAnsi="Times New Roman"/>
          <w:szCs w:val="22"/>
        </w:rPr>
        <w:t>tudnie indywidualne stanowiące wyłączne źródło zaopatrzenia w wo</w:t>
      </w:r>
      <w:r w:rsidR="00560E92" w:rsidRPr="00B20A3F">
        <w:rPr>
          <w:rFonts w:ascii="Times New Roman" w:hAnsi="Times New Roman"/>
          <w:szCs w:val="22"/>
        </w:rPr>
        <w:t xml:space="preserve">dę </w:t>
      </w:r>
      <w:r w:rsidR="00560E92" w:rsidRPr="00B20A3F">
        <w:rPr>
          <w:rFonts w:ascii="Times New Roman" w:hAnsi="Times New Roman"/>
          <w:szCs w:val="22"/>
        </w:rPr>
        <w:lastRenderedPageBreak/>
        <w:t>nie s</w:t>
      </w:r>
      <w:r w:rsidRPr="00B20A3F">
        <w:rPr>
          <w:rFonts w:ascii="Times New Roman" w:hAnsi="Times New Roman"/>
          <w:szCs w:val="22"/>
        </w:rPr>
        <w:t xml:space="preserve">ą przedmiotem </w:t>
      </w:r>
      <w:r w:rsidR="00560E92" w:rsidRPr="00B20A3F">
        <w:rPr>
          <w:rFonts w:ascii="Times New Roman" w:hAnsi="Times New Roman"/>
          <w:szCs w:val="22"/>
        </w:rPr>
        <w:t>nadzoru sanitarnego, ich udział</w:t>
      </w:r>
      <w:r w:rsidRPr="00B20A3F">
        <w:rPr>
          <w:rFonts w:ascii="Times New Roman" w:hAnsi="Times New Roman"/>
          <w:szCs w:val="22"/>
        </w:rPr>
        <w:t xml:space="preserve"> w ogólnej</w:t>
      </w:r>
      <w:r w:rsidR="00560E92" w:rsidRPr="00B20A3F">
        <w:rPr>
          <w:rFonts w:ascii="Times New Roman" w:hAnsi="Times New Roman"/>
          <w:szCs w:val="22"/>
        </w:rPr>
        <w:t xml:space="preserve"> dostawie wody jest niewielki i</w:t>
      </w:r>
      <w:r w:rsidRPr="00B20A3F">
        <w:rPr>
          <w:rFonts w:ascii="Times New Roman" w:hAnsi="Times New Roman"/>
          <w:szCs w:val="22"/>
        </w:rPr>
        <w:t xml:space="preserve"> został tutaj pominięty.</w:t>
      </w:r>
      <w:r w:rsidR="007F6B50" w:rsidRPr="00B20A3F">
        <w:rPr>
          <w:rFonts w:ascii="Times New Roman" w:hAnsi="Times New Roman"/>
          <w:szCs w:val="22"/>
        </w:rPr>
        <w:t xml:space="preserve"> P</w:t>
      </w:r>
      <w:r w:rsidRPr="00B20A3F">
        <w:rPr>
          <w:rFonts w:ascii="Times New Roman" w:hAnsi="Times New Roman"/>
          <w:szCs w:val="22"/>
        </w:rPr>
        <w:t xml:space="preserve">aństwowy </w:t>
      </w:r>
      <w:r w:rsidR="007F6B50" w:rsidRPr="00B20A3F">
        <w:rPr>
          <w:rFonts w:ascii="Times New Roman" w:hAnsi="Times New Roman"/>
          <w:szCs w:val="22"/>
        </w:rPr>
        <w:t>P</w:t>
      </w:r>
      <w:r w:rsidRPr="00B20A3F">
        <w:rPr>
          <w:rFonts w:ascii="Times New Roman" w:hAnsi="Times New Roman"/>
          <w:szCs w:val="22"/>
        </w:rPr>
        <w:t xml:space="preserve">owiatowy </w:t>
      </w:r>
      <w:r w:rsidR="007F6B50" w:rsidRPr="00B20A3F">
        <w:rPr>
          <w:rFonts w:ascii="Times New Roman" w:hAnsi="Times New Roman"/>
          <w:szCs w:val="22"/>
        </w:rPr>
        <w:t>I</w:t>
      </w:r>
      <w:r w:rsidRPr="00B20A3F">
        <w:rPr>
          <w:rFonts w:ascii="Times New Roman" w:hAnsi="Times New Roman"/>
          <w:szCs w:val="22"/>
        </w:rPr>
        <w:t xml:space="preserve">nspektor </w:t>
      </w:r>
      <w:r w:rsidR="007F6B50" w:rsidRPr="00B20A3F">
        <w:rPr>
          <w:rFonts w:ascii="Times New Roman" w:hAnsi="Times New Roman"/>
          <w:szCs w:val="22"/>
        </w:rPr>
        <w:t>S</w:t>
      </w:r>
      <w:r w:rsidRPr="00B20A3F">
        <w:rPr>
          <w:rFonts w:ascii="Times New Roman" w:hAnsi="Times New Roman"/>
          <w:szCs w:val="22"/>
        </w:rPr>
        <w:t>anitarny</w:t>
      </w:r>
      <w:r w:rsidR="007F6B50" w:rsidRPr="00B20A3F">
        <w:rPr>
          <w:rFonts w:ascii="Times New Roman" w:hAnsi="Times New Roman"/>
          <w:szCs w:val="22"/>
        </w:rPr>
        <w:t xml:space="preserve"> w Rybniku</w:t>
      </w:r>
      <w:r w:rsidR="000F4F54" w:rsidRPr="00B20A3F">
        <w:rPr>
          <w:rFonts w:ascii="Times New Roman" w:hAnsi="Times New Roman"/>
          <w:szCs w:val="22"/>
        </w:rPr>
        <w:t xml:space="preserve"> w 201</w:t>
      </w:r>
      <w:r w:rsidR="00AE2D4A">
        <w:rPr>
          <w:rFonts w:ascii="Times New Roman" w:hAnsi="Times New Roman"/>
          <w:szCs w:val="22"/>
        </w:rPr>
        <w:t>7</w:t>
      </w:r>
      <w:r w:rsidR="000F4F54" w:rsidRPr="00B20A3F">
        <w:rPr>
          <w:rFonts w:ascii="Times New Roman" w:hAnsi="Times New Roman"/>
          <w:szCs w:val="22"/>
        </w:rPr>
        <w:t>r</w:t>
      </w:r>
      <w:r w:rsidR="00ED1275" w:rsidRPr="00B20A3F">
        <w:rPr>
          <w:rFonts w:ascii="Times New Roman" w:hAnsi="Times New Roman"/>
          <w:szCs w:val="22"/>
        </w:rPr>
        <w:t>.</w:t>
      </w:r>
      <w:r w:rsidR="007F6B50" w:rsidRPr="00B20A3F">
        <w:rPr>
          <w:rFonts w:ascii="Times New Roman" w:hAnsi="Times New Roman"/>
          <w:szCs w:val="22"/>
        </w:rPr>
        <w:t xml:space="preserve"> </w:t>
      </w:r>
      <w:r w:rsidR="007C5B5E" w:rsidRPr="00B20A3F">
        <w:rPr>
          <w:rFonts w:ascii="Times New Roman" w:hAnsi="Times New Roman"/>
          <w:szCs w:val="22"/>
        </w:rPr>
        <w:t xml:space="preserve">dla każdej jednostki administracyjnej </w:t>
      </w:r>
      <w:r w:rsidR="007F6B50" w:rsidRPr="00B20A3F">
        <w:rPr>
          <w:rFonts w:ascii="Times New Roman" w:hAnsi="Times New Roman"/>
          <w:szCs w:val="22"/>
        </w:rPr>
        <w:t xml:space="preserve">wydał </w:t>
      </w:r>
      <w:r w:rsidR="007C5B5E" w:rsidRPr="00B20A3F">
        <w:rPr>
          <w:rFonts w:ascii="Times New Roman" w:hAnsi="Times New Roman"/>
          <w:szCs w:val="22"/>
        </w:rPr>
        <w:t>roczną</w:t>
      </w:r>
      <w:r w:rsidR="007F6B50" w:rsidRPr="00B20A3F">
        <w:rPr>
          <w:rFonts w:ascii="Times New Roman" w:hAnsi="Times New Roman"/>
          <w:szCs w:val="22"/>
        </w:rPr>
        <w:t xml:space="preserve"> ocenę jakości wody</w:t>
      </w:r>
      <w:r w:rsidR="007C5B5E" w:rsidRPr="00B20A3F">
        <w:rPr>
          <w:rFonts w:ascii="Times New Roman" w:hAnsi="Times New Roman"/>
          <w:szCs w:val="22"/>
        </w:rPr>
        <w:t xml:space="preserve"> na podstawie </w:t>
      </w:r>
      <w:r w:rsidR="00ED1275" w:rsidRPr="00B20A3F">
        <w:rPr>
          <w:rFonts w:ascii="Times New Roman" w:hAnsi="Times New Roman"/>
          <w:szCs w:val="22"/>
        </w:rPr>
        <w:t>badań wykonanych przez podmioty</w:t>
      </w:r>
      <w:r w:rsidR="00E9497B">
        <w:rPr>
          <w:rFonts w:ascii="Times New Roman" w:hAnsi="Times New Roman"/>
          <w:szCs w:val="22"/>
        </w:rPr>
        <w:t>,</w:t>
      </w:r>
      <w:r w:rsidR="00ED1275" w:rsidRPr="00B20A3F">
        <w:rPr>
          <w:rFonts w:ascii="Times New Roman" w:hAnsi="Times New Roman"/>
          <w:szCs w:val="22"/>
        </w:rPr>
        <w:t xml:space="preserve"> zajmujące się dostawą wody dla odbiorców oraz </w:t>
      </w:r>
      <w:r w:rsidR="006E5950" w:rsidRPr="00B20A3F">
        <w:rPr>
          <w:rFonts w:ascii="Times New Roman" w:hAnsi="Times New Roman"/>
          <w:szCs w:val="22"/>
        </w:rPr>
        <w:t xml:space="preserve">na podstawie </w:t>
      </w:r>
      <w:r w:rsidR="007C5B5E" w:rsidRPr="00B20A3F">
        <w:rPr>
          <w:rFonts w:ascii="Times New Roman" w:hAnsi="Times New Roman"/>
          <w:szCs w:val="22"/>
        </w:rPr>
        <w:t>badań własnych</w:t>
      </w:r>
      <w:r w:rsidR="00ED1275" w:rsidRPr="00B20A3F">
        <w:rPr>
          <w:rFonts w:ascii="Times New Roman" w:hAnsi="Times New Roman"/>
          <w:szCs w:val="22"/>
        </w:rPr>
        <w:t xml:space="preserve"> PIS</w:t>
      </w:r>
      <w:r w:rsidR="00C83802" w:rsidRPr="00B20A3F">
        <w:rPr>
          <w:rFonts w:ascii="Times New Roman" w:hAnsi="Times New Roman"/>
          <w:szCs w:val="22"/>
        </w:rPr>
        <w:t>.</w:t>
      </w:r>
    </w:p>
    <w:p w:rsidR="00D777FD" w:rsidRPr="00B20A3F" w:rsidRDefault="00D777FD" w:rsidP="007F6B50">
      <w:pPr>
        <w:spacing w:line="240" w:lineRule="auto"/>
        <w:jc w:val="both"/>
        <w:rPr>
          <w:rFonts w:ascii="Times New Roman" w:hAnsi="Times New Roman"/>
        </w:rPr>
      </w:pPr>
    </w:p>
    <w:p w:rsidR="00636BD3" w:rsidRPr="00B20A3F" w:rsidRDefault="007F6B50" w:rsidP="00AB530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Badania próbek wody przeprowadzone zostały w zakresach:</w:t>
      </w:r>
    </w:p>
    <w:p w:rsidR="00636BD3" w:rsidRPr="00B20A3F" w:rsidRDefault="00636BD3" w:rsidP="00AB5306">
      <w:pPr>
        <w:spacing w:line="240" w:lineRule="auto"/>
        <w:jc w:val="both"/>
        <w:rPr>
          <w:rFonts w:ascii="Times New Roman" w:hAnsi="Times New Roman"/>
        </w:rPr>
      </w:pPr>
    </w:p>
    <w:p w:rsidR="007F6B50" w:rsidRPr="00B20A3F" w:rsidRDefault="00F019F7" w:rsidP="00AB530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1</w:t>
      </w:r>
      <w:r w:rsidRPr="00B20A3F">
        <w:rPr>
          <w:rFonts w:ascii="Times New Roman" w:hAnsi="Times New Roman"/>
        </w:rPr>
        <w:t xml:space="preserve">. </w:t>
      </w:r>
      <w:r w:rsidR="007F6B50" w:rsidRPr="00B20A3F">
        <w:rPr>
          <w:rFonts w:ascii="Times New Roman" w:hAnsi="Times New Roman"/>
          <w:b/>
        </w:rPr>
        <w:t>monitoringu kontrolnego</w:t>
      </w:r>
      <w:r w:rsidR="007F6B50" w:rsidRPr="00B20A3F">
        <w:rPr>
          <w:rFonts w:ascii="Times New Roman" w:hAnsi="Times New Roman"/>
        </w:rPr>
        <w:t xml:space="preserve"> (Mk) obejmującego parametry:</w:t>
      </w:r>
    </w:p>
    <w:p w:rsidR="00B174AA" w:rsidRPr="00A34603" w:rsidRDefault="00F019F7" w:rsidP="00F019F7">
      <w:pPr>
        <w:spacing w:line="240" w:lineRule="auto"/>
        <w:ind w:left="340" w:hanging="113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ED1275" w:rsidRPr="00A34603">
        <w:rPr>
          <w:rFonts w:ascii="Times New Roman" w:hAnsi="Times New Roman"/>
        </w:rPr>
        <w:t xml:space="preserve">dla wód pochodzących z ujęć powierzchniowych: </w:t>
      </w:r>
      <w:r w:rsidR="007F6B50" w:rsidRPr="00A34603">
        <w:rPr>
          <w:rFonts w:ascii="Times New Roman" w:hAnsi="Times New Roman"/>
          <w:i/>
        </w:rPr>
        <w:t>Escherichia coli</w:t>
      </w:r>
      <w:r w:rsidR="007F6B50" w:rsidRPr="00A34603">
        <w:rPr>
          <w:rFonts w:ascii="Times New Roman" w:hAnsi="Times New Roman"/>
        </w:rPr>
        <w:t xml:space="preserve">, baterie grupy coli, </w:t>
      </w:r>
      <w:r w:rsidR="007F6B50" w:rsidRPr="00A34603">
        <w:rPr>
          <w:rFonts w:ascii="Times New Roman" w:hAnsi="Times New Roman"/>
          <w:i/>
        </w:rPr>
        <w:t>Clostridium perfringens</w:t>
      </w:r>
      <w:r w:rsidR="007F6B50" w:rsidRPr="00A34603">
        <w:rPr>
          <w:rFonts w:ascii="Times New Roman" w:hAnsi="Times New Roman"/>
        </w:rPr>
        <w:t xml:space="preserve"> ł</w:t>
      </w:r>
      <w:r w:rsidR="00560E92" w:rsidRPr="00A34603">
        <w:rPr>
          <w:rFonts w:ascii="Times New Roman" w:hAnsi="Times New Roman"/>
        </w:rPr>
        <w:t>ącznie ze sporami, temperatura</w:t>
      </w:r>
      <w:r w:rsidR="007F6B50" w:rsidRPr="00A34603">
        <w:rPr>
          <w:rFonts w:ascii="Times New Roman" w:hAnsi="Times New Roman"/>
        </w:rPr>
        <w:t xml:space="preserve">, mętność, </w:t>
      </w:r>
      <w:r w:rsidR="000E5EF7" w:rsidRPr="00A34603">
        <w:rPr>
          <w:rFonts w:ascii="Times New Roman" w:hAnsi="Times New Roman"/>
        </w:rPr>
        <w:t xml:space="preserve">barwa, </w:t>
      </w:r>
      <w:r w:rsidR="007F6B50" w:rsidRPr="00A34603">
        <w:rPr>
          <w:rFonts w:ascii="Times New Roman" w:hAnsi="Times New Roman"/>
        </w:rPr>
        <w:t>z</w:t>
      </w:r>
      <w:r w:rsidR="00560E92" w:rsidRPr="00A34603">
        <w:rPr>
          <w:rFonts w:ascii="Times New Roman" w:hAnsi="Times New Roman"/>
        </w:rPr>
        <w:t>apach, smak, odczyn pH, amonowy</w:t>
      </w:r>
      <w:r w:rsidR="007F6B50" w:rsidRPr="00A34603">
        <w:rPr>
          <w:rFonts w:ascii="Times New Roman" w:hAnsi="Times New Roman"/>
        </w:rPr>
        <w:t xml:space="preserve"> jon, przewodność elektryczna, glin </w:t>
      </w:r>
    </w:p>
    <w:p w:rsidR="00B174AA" w:rsidRPr="00A34603" w:rsidRDefault="00F019F7" w:rsidP="00394585">
      <w:pPr>
        <w:spacing w:line="240" w:lineRule="auto"/>
        <w:ind w:left="397" w:hanging="170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</w:rPr>
        <w:t xml:space="preserve">- </w:t>
      </w:r>
      <w:r w:rsidR="00ED1275" w:rsidRPr="00A34603">
        <w:rPr>
          <w:rFonts w:ascii="Times New Roman" w:hAnsi="Times New Roman"/>
        </w:rPr>
        <w:t>dla wód pochodzących z ujęć głębinowych:</w:t>
      </w:r>
      <w:r w:rsidR="006B609B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  <w:i/>
        </w:rPr>
        <w:t>Escherichia coli</w:t>
      </w:r>
      <w:r w:rsidR="006B609B" w:rsidRPr="00A34603">
        <w:rPr>
          <w:rFonts w:ascii="Times New Roman" w:hAnsi="Times New Roman"/>
        </w:rPr>
        <w:t>, b</w:t>
      </w:r>
      <w:r w:rsidR="00560E92" w:rsidRPr="00A34603">
        <w:rPr>
          <w:rFonts w:ascii="Times New Roman" w:hAnsi="Times New Roman"/>
        </w:rPr>
        <w:t>aterie grupy coli, temperatura,</w:t>
      </w:r>
      <w:r w:rsidR="006B609B" w:rsidRPr="00A34603">
        <w:rPr>
          <w:rFonts w:ascii="Times New Roman" w:hAnsi="Times New Roman"/>
        </w:rPr>
        <w:t xml:space="preserve"> mętność,</w:t>
      </w:r>
      <w:r w:rsidR="00560E92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barwa,</w:t>
      </w:r>
      <w:r w:rsidR="006B609B" w:rsidRPr="00A34603">
        <w:rPr>
          <w:rFonts w:ascii="Times New Roman" w:hAnsi="Times New Roman"/>
        </w:rPr>
        <w:t xml:space="preserve"> zapach, smak, odczyn pH, amonowy  jon, przewodność elektryczna</w:t>
      </w:r>
      <w:r w:rsidR="00C06086" w:rsidRPr="00A34603">
        <w:rPr>
          <w:rFonts w:ascii="Times New Roman" w:hAnsi="Times New Roman"/>
        </w:rPr>
        <w:t>, mangan, żelazo</w:t>
      </w:r>
    </w:p>
    <w:p w:rsidR="006B609B" w:rsidRPr="00A34603" w:rsidRDefault="006B609B" w:rsidP="00AB5306">
      <w:pPr>
        <w:spacing w:line="240" w:lineRule="auto"/>
        <w:jc w:val="both"/>
        <w:rPr>
          <w:rFonts w:ascii="Times New Roman" w:hAnsi="Times New Roman"/>
        </w:rPr>
      </w:pPr>
    </w:p>
    <w:p w:rsidR="007F6B50" w:rsidRPr="00A34603" w:rsidRDefault="00394585" w:rsidP="00AB5306">
      <w:pPr>
        <w:spacing w:line="240" w:lineRule="auto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  <w:b/>
        </w:rPr>
        <w:t xml:space="preserve">2. </w:t>
      </w:r>
      <w:r w:rsidR="007F6B50" w:rsidRPr="00A34603">
        <w:rPr>
          <w:rFonts w:ascii="Times New Roman" w:hAnsi="Times New Roman"/>
          <w:b/>
        </w:rPr>
        <w:t>monitoringu przeglądowego</w:t>
      </w:r>
      <w:r w:rsidR="007F6B50" w:rsidRPr="00A34603">
        <w:rPr>
          <w:rFonts w:ascii="Times New Roman" w:hAnsi="Times New Roman"/>
        </w:rPr>
        <w:t xml:space="preserve"> (Mp) obejmującego parametry:</w:t>
      </w:r>
    </w:p>
    <w:p w:rsidR="006B609B" w:rsidRPr="00B20A3F" w:rsidRDefault="007F6B50" w:rsidP="000C4CB7">
      <w:pPr>
        <w:spacing w:line="240" w:lineRule="auto"/>
        <w:ind w:left="227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  <w:i/>
        </w:rPr>
        <w:t>Escherichia coli</w:t>
      </w:r>
      <w:r w:rsidRPr="00A34603">
        <w:rPr>
          <w:rFonts w:ascii="Times New Roman" w:hAnsi="Times New Roman"/>
        </w:rPr>
        <w:t>,</w:t>
      </w:r>
      <w:r w:rsidR="006B609B" w:rsidRPr="00A34603">
        <w:rPr>
          <w:rFonts w:ascii="Times New Roman" w:hAnsi="Times New Roman"/>
        </w:rPr>
        <w:t xml:space="preserve"> paciorkowce kałowe (enterokoki),</w:t>
      </w:r>
      <w:r w:rsidRPr="00A34603">
        <w:rPr>
          <w:rFonts w:ascii="Times New Roman" w:hAnsi="Times New Roman"/>
        </w:rPr>
        <w:t xml:space="preserve"> baterie grupy coli, </w:t>
      </w:r>
      <w:r w:rsidR="006B609B" w:rsidRPr="00A34603">
        <w:rPr>
          <w:rFonts w:ascii="Times New Roman" w:hAnsi="Times New Roman"/>
        </w:rPr>
        <w:t>OLM 22ºC po 72h,</w:t>
      </w:r>
      <w:r w:rsidR="006B609B" w:rsidRPr="00A34603">
        <w:rPr>
          <w:rFonts w:ascii="Times New Roman" w:hAnsi="Times New Roman"/>
          <w:i/>
        </w:rPr>
        <w:t xml:space="preserve"> </w:t>
      </w:r>
      <w:r w:rsidRPr="00A34603">
        <w:rPr>
          <w:rFonts w:ascii="Times New Roman" w:hAnsi="Times New Roman"/>
          <w:i/>
        </w:rPr>
        <w:t>Clostridium perfringens</w:t>
      </w:r>
      <w:r w:rsidR="006B609B" w:rsidRPr="00A34603">
        <w:rPr>
          <w:rFonts w:ascii="Times New Roman" w:hAnsi="Times New Roman"/>
        </w:rPr>
        <w:t xml:space="preserve"> </w:t>
      </w:r>
      <w:r w:rsidR="006828E5" w:rsidRPr="00A34603">
        <w:rPr>
          <w:rFonts w:ascii="Times New Roman" w:hAnsi="Times New Roman"/>
        </w:rPr>
        <w:t xml:space="preserve"> (</w:t>
      </w:r>
      <w:r w:rsidR="006B609B" w:rsidRPr="00A34603">
        <w:rPr>
          <w:rFonts w:ascii="Times New Roman" w:hAnsi="Times New Roman"/>
        </w:rPr>
        <w:t xml:space="preserve">łącznie </w:t>
      </w:r>
      <w:r w:rsidR="006828E5" w:rsidRPr="00A34603">
        <w:rPr>
          <w:rFonts w:ascii="Times New Roman" w:hAnsi="Times New Roman"/>
        </w:rPr>
        <w:t>z przetrwalnikami)</w:t>
      </w:r>
      <w:r w:rsidR="006B609B" w:rsidRPr="00A34603">
        <w:rPr>
          <w:rFonts w:ascii="Times New Roman" w:hAnsi="Times New Roman"/>
        </w:rPr>
        <w:t>, akryloamid, antymon, arsen, azotany, azotyny, benzen, benzo(a)piren, bor, bromiany, chlorek winylu, chrom, cyjanki,1,2-dichloroetan,</w:t>
      </w:r>
      <w:r w:rsidR="007F57B4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</w:rPr>
        <w:t>epichlorohydryna, fluorki,</w:t>
      </w:r>
      <w:r w:rsidR="000E5EF7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</w:rPr>
        <w:t>kadm,</w:t>
      </w:r>
      <w:r w:rsidR="000E5EF7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</w:rPr>
        <w:t>miedź,</w:t>
      </w:r>
      <w:r w:rsidR="000E5EF7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</w:rPr>
        <w:t>nikiel,</w:t>
      </w:r>
      <w:r w:rsidR="000E5EF7" w:rsidRPr="00A34603">
        <w:rPr>
          <w:rFonts w:ascii="Times New Roman" w:hAnsi="Times New Roman"/>
        </w:rPr>
        <w:t xml:space="preserve"> </w:t>
      </w:r>
      <w:r w:rsidR="006B609B" w:rsidRPr="00A34603">
        <w:rPr>
          <w:rFonts w:ascii="Times New Roman" w:hAnsi="Times New Roman"/>
        </w:rPr>
        <w:t>ołów</w:t>
      </w:r>
      <w:r w:rsidR="007F57B4" w:rsidRPr="00A34603">
        <w:rPr>
          <w:rFonts w:ascii="Times New Roman" w:hAnsi="Times New Roman"/>
        </w:rPr>
        <w:t>, p</w:t>
      </w:r>
      <w:r w:rsidR="000E5EF7" w:rsidRPr="00A34603">
        <w:rPr>
          <w:rFonts w:ascii="Times New Roman" w:hAnsi="Times New Roman"/>
        </w:rPr>
        <w:t>estycydy,</w:t>
      </w:r>
      <w:r w:rsidR="00FA67EE" w:rsidRPr="00A34603">
        <w:rPr>
          <w:rFonts w:ascii="Times New Roman" w:hAnsi="Times New Roman"/>
        </w:rPr>
        <w:t xml:space="preserve"> Σ</w:t>
      </w:r>
      <w:r w:rsidR="000E5EF7" w:rsidRPr="00A34603">
        <w:rPr>
          <w:rFonts w:ascii="Times New Roman" w:hAnsi="Times New Roman"/>
        </w:rPr>
        <w:t xml:space="preserve"> pestycydów, rtęć, selen, Σ</w:t>
      </w:r>
      <w:r w:rsidR="003B3862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trichloroetenu i tetrachloroetenu, Σ</w:t>
      </w:r>
      <w:r w:rsidR="00FA67EE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WWA, Σ</w:t>
      </w:r>
      <w:r w:rsidR="00FA67EE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THM, glin, amonowy jon, barwa, chlorki, mangan, mętność, OWO, odczyn pH, przewodność, siarczany, smak,</w:t>
      </w:r>
      <w:r w:rsidR="00FA67EE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sód, utlenialność z</w:t>
      </w:r>
      <w:r w:rsidR="00FA67EE" w:rsidRPr="00A34603">
        <w:rPr>
          <w:rFonts w:ascii="Times New Roman" w:hAnsi="Times New Roman"/>
        </w:rPr>
        <w:t> </w:t>
      </w:r>
      <w:r w:rsidR="007F57B4" w:rsidRPr="00A34603">
        <w:rPr>
          <w:rFonts w:ascii="Times New Roman" w:hAnsi="Times New Roman"/>
        </w:rPr>
        <w:t> </w:t>
      </w:r>
      <w:r w:rsidR="000E5EF7" w:rsidRPr="00A34603">
        <w:rPr>
          <w:rFonts w:ascii="Times New Roman" w:hAnsi="Times New Roman"/>
        </w:rPr>
        <w:t>MnO</w:t>
      </w:r>
      <w:r w:rsidR="000E5EF7" w:rsidRPr="00A34603">
        <w:rPr>
          <w:rFonts w:ascii="Times New Roman" w:hAnsi="Times New Roman"/>
          <w:vertAlign w:val="subscript"/>
        </w:rPr>
        <w:t xml:space="preserve">4, </w:t>
      </w:r>
      <w:r w:rsidR="000E5EF7" w:rsidRPr="00A34603">
        <w:rPr>
          <w:rFonts w:ascii="Times New Roman" w:hAnsi="Times New Roman"/>
        </w:rPr>
        <w:t>zapach, żelazo</w:t>
      </w:r>
      <w:r w:rsidR="006E5950" w:rsidRPr="00A34603">
        <w:rPr>
          <w:rFonts w:ascii="Times New Roman" w:hAnsi="Times New Roman"/>
        </w:rPr>
        <w:t xml:space="preserve">, </w:t>
      </w:r>
      <w:r w:rsidR="000E5EF7" w:rsidRPr="00A34603">
        <w:rPr>
          <w:rFonts w:ascii="Times New Roman" w:hAnsi="Times New Roman"/>
        </w:rPr>
        <w:t>bro</w:t>
      </w:r>
      <w:r w:rsidR="00D373FB" w:rsidRPr="00A34603">
        <w:rPr>
          <w:rFonts w:ascii="Times New Roman" w:hAnsi="Times New Roman"/>
        </w:rPr>
        <w:t>mo</w:t>
      </w:r>
      <w:r w:rsidR="000E5EF7" w:rsidRPr="00A34603">
        <w:rPr>
          <w:rFonts w:ascii="Times New Roman" w:hAnsi="Times New Roman"/>
        </w:rPr>
        <w:t>dichlorometan, chlor wolny, formaldehyd,</w:t>
      </w:r>
      <w:r w:rsidR="00353B79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magnez, srebro, tetrachlorometan,, trichlorometan,</w:t>
      </w:r>
      <w:r w:rsidR="006E5950" w:rsidRPr="00A34603">
        <w:rPr>
          <w:rFonts w:ascii="Times New Roman" w:hAnsi="Times New Roman"/>
        </w:rPr>
        <w:t xml:space="preserve"> </w:t>
      </w:r>
      <w:r w:rsidR="000E5EF7" w:rsidRPr="00A34603">
        <w:rPr>
          <w:rFonts w:ascii="Times New Roman" w:hAnsi="Times New Roman"/>
        </w:rPr>
        <w:t>twardość</w:t>
      </w:r>
      <w:r w:rsidR="006E5950" w:rsidRPr="00A34603">
        <w:rPr>
          <w:rFonts w:ascii="Times New Roman" w:hAnsi="Times New Roman"/>
        </w:rPr>
        <w:t xml:space="preserve"> ogólna.</w:t>
      </w:r>
    </w:p>
    <w:p w:rsidR="006E5950" w:rsidRPr="00B20A3F" w:rsidRDefault="006E5950" w:rsidP="00081904">
      <w:pPr>
        <w:spacing w:line="240" w:lineRule="auto"/>
        <w:ind w:left="113"/>
        <w:jc w:val="both"/>
        <w:rPr>
          <w:rFonts w:ascii="Times New Roman" w:hAnsi="Times New Roman"/>
        </w:rPr>
      </w:pPr>
    </w:p>
    <w:p w:rsidR="006E5950" w:rsidRPr="00B20A3F" w:rsidRDefault="00394585" w:rsidP="00AB5306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 xml:space="preserve">3. </w:t>
      </w:r>
      <w:r w:rsidR="006E5950" w:rsidRPr="00B20A3F">
        <w:rPr>
          <w:rFonts w:ascii="Times New Roman" w:hAnsi="Times New Roman"/>
          <w:b/>
        </w:rPr>
        <w:t>zakres badań realizowanych przez PIS w Rybniku</w:t>
      </w:r>
      <w:r w:rsidR="00F263C4" w:rsidRPr="00B20A3F">
        <w:rPr>
          <w:rFonts w:ascii="Times New Roman" w:hAnsi="Times New Roman"/>
          <w:b/>
        </w:rPr>
        <w:t xml:space="preserve"> (bns)</w:t>
      </w:r>
      <w:r w:rsidR="00C06086" w:rsidRPr="00B20A3F">
        <w:rPr>
          <w:rFonts w:ascii="Times New Roman" w:hAnsi="Times New Roman"/>
          <w:b/>
        </w:rPr>
        <w:t>:</w:t>
      </w:r>
    </w:p>
    <w:p w:rsidR="00FA2F75" w:rsidRPr="004D784A" w:rsidRDefault="006828E5" w:rsidP="000C4CB7">
      <w:pPr>
        <w:spacing w:line="240" w:lineRule="auto"/>
        <w:jc w:val="both"/>
        <w:rPr>
          <w:rFonts w:ascii="Times New Roman" w:hAnsi="Times New Roman"/>
          <w:szCs w:val="22"/>
        </w:rPr>
      </w:pPr>
      <w:r w:rsidRPr="004D784A">
        <w:rPr>
          <w:rFonts w:ascii="Times New Roman" w:hAnsi="Times New Roman"/>
          <w:szCs w:val="22"/>
        </w:rPr>
        <w:t>Escherichia coli, bakterie grupy coli, paciorkowce kałowe, Clostridium perfringens (łącznie z przetrwalnikami),</w:t>
      </w:r>
      <w:r w:rsidR="00081904" w:rsidRPr="004D784A">
        <w:rPr>
          <w:rFonts w:ascii="Times New Roman" w:hAnsi="Times New Roman"/>
          <w:szCs w:val="22"/>
        </w:rPr>
        <w:t xml:space="preserve"> </w:t>
      </w:r>
      <w:r w:rsidR="006805C2" w:rsidRPr="004D784A">
        <w:rPr>
          <w:rFonts w:ascii="Times New Roman" w:hAnsi="Times New Roman"/>
          <w:szCs w:val="22"/>
        </w:rPr>
        <w:t xml:space="preserve">OLM 22ºC po 72h </w:t>
      </w:r>
      <w:r w:rsidR="004A1254" w:rsidRPr="004D784A">
        <w:rPr>
          <w:rFonts w:ascii="Times New Roman" w:hAnsi="Times New Roman"/>
          <w:szCs w:val="22"/>
        </w:rPr>
        <w:t>amonowy jon,</w:t>
      </w:r>
      <w:r w:rsidR="00D373FB" w:rsidRPr="004D784A">
        <w:rPr>
          <w:rFonts w:ascii="Times New Roman" w:hAnsi="Times New Roman"/>
          <w:szCs w:val="22"/>
        </w:rPr>
        <w:t xml:space="preserve"> </w:t>
      </w:r>
      <w:r w:rsidR="004B13D8" w:rsidRPr="004D784A">
        <w:rPr>
          <w:rFonts w:ascii="Times New Roman" w:hAnsi="Times New Roman"/>
          <w:szCs w:val="22"/>
        </w:rPr>
        <w:t>arsen,</w:t>
      </w:r>
      <w:r w:rsidR="004A1254" w:rsidRPr="004D784A">
        <w:rPr>
          <w:rFonts w:ascii="Times New Roman" w:hAnsi="Times New Roman"/>
          <w:szCs w:val="22"/>
        </w:rPr>
        <w:t xml:space="preserve"> azotany, azotyny, barwa,</w:t>
      </w:r>
      <w:r w:rsidR="001065FB" w:rsidRPr="004D784A">
        <w:rPr>
          <w:rFonts w:ascii="Times New Roman" w:hAnsi="Times New Roman"/>
          <w:szCs w:val="22"/>
        </w:rPr>
        <w:t xml:space="preserve"> bor, bromiany,</w:t>
      </w:r>
      <w:r w:rsidR="004A1254" w:rsidRPr="004D784A">
        <w:rPr>
          <w:rFonts w:ascii="Times New Roman" w:hAnsi="Times New Roman"/>
          <w:szCs w:val="22"/>
        </w:rPr>
        <w:t xml:space="preserve"> chlorki,</w:t>
      </w:r>
      <w:r w:rsidR="001065FB" w:rsidRPr="004D784A">
        <w:rPr>
          <w:rFonts w:ascii="Times New Roman" w:hAnsi="Times New Roman"/>
          <w:szCs w:val="22"/>
        </w:rPr>
        <w:t xml:space="preserve"> chrom,</w:t>
      </w:r>
      <w:r w:rsidR="004A1254" w:rsidRPr="004D784A">
        <w:rPr>
          <w:rFonts w:ascii="Times New Roman" w:hAnsi="Times New Roman"/>
          <w:szCs w:val="22"/>
        </w:rPr>
        <w:t xml:space="preserve"> </w:t>
      </w:r>
      <w:r w:rsidR="00081904" w:rsidRPr="004D784A">
        <w:rPr>
          <w:rFonts w:ascii="Times New Roman" w:hAnsi="Times New Roman"/>
          <w:szCs w:val="22"/>
        </w:rPr>
        <w:t xml:space="preserve">fluorki, </w:t>
      </w:r>
      <w:r w:rsidR="00FC13DE" w:rsidRPr="004D784A">
        <w:rPr>
          <w:rFonts w:ascii="Times New Roman" w:hAnsi="Times New Roman"/>
          <w:szCs w:val="22"/>
        </w:rPr>
        <w:t xml:space="preserve">glin, </w:t>
      </w:r>
      <w:r w:rsidR="00081904" w:rsidRPr="004D784A">
        <w:rPr>
          <w:rFonts w:ascii="Times New Roman" w:hAnsi="Times New Roman"/>
          <w:szCs w:val="22"/>
        </w:rPr>
        <w:t>kadm, mangan, mętność,</w:t>
      </w:r>
      <w:r w:rsidR="00FC13DE" w:rsidRPr="004D784A">
        <w:rPr>
          <w:rFonts w:ascii="Times New Roman" w:hAnsi="Times New Roman"/>
          <w:szCs w:val="22"/>
        </w:rPr>
        <w:t xml:space="preserve"> miedź, nikiel,</w:t>
      </w:r>
      <w:r w:rsidR="004A1254" w:rsidRPr="004D784A">
        <w:rPr>
          <w:rFonts w:ascii="Times New Roman" w:hAnsi="Times New Roman"/>
          <w:szCs w:val="22"/>
        </w:rPr>
        <w:t>odczyn pH,</w:t>
      </w:r>
      <w:r w:rsidR="00FC13DE" w:rsidRPr="004D784A">
        <w:rPr>
          <w:rFonts w:ascii="Times New Roman" w:hAnsi="Times New Roman"/>
          <w:szCs w:val="22"/>
        </w:rPr>
        <w:t xml:space="preserve"> ogólny węgiel organiczny,</w:t>
      </w:r>
      <w:r w:rsidR="004A1254" w:rsidRPr="004D784A">
        <w:rPr>
          <w:rFonts w:ascii="Times New Roman" w:hAnsi="Times New Roman"/>
          <w:szCs w:val="22"/>
        </w:rPr>
        <w:t xml:space="preserve"> ołów,</w:t>
      </w:r>
      <w:r w:rsidR="006805C2" w:rsidRPr="004D784A">
        <w:rPr>
          <w:rFonts w:ascii="Times New Roman" w:hAnsi="Times New Roman"/>
          <w:szCs w:val="22"/>
        </w:rPr>
        <w:t xml:space="preserve"> </w:t>
      </w:r>
      <w:r w:rsidR="004A1254" w:rsidRPr="004D784A">
        <w:rPr>
          <w:rFonts w:ascii="Times New Roman" w:hAnsi="Times New Roman"/>
          <w:szCs w:val="22"/>
        </w:rPr>
        <w:t xml:space="preserve">przewodność elektryczna, </w:t>
      </w:r>
      <w:r w:rsidR="00C63B98" w:rsidRPr="004D784A">
        <w:rPr>
          <w:rFonts w:ascii="Times New Roman" w:hAnsi="Times New Roman"/>
          <w:szCs w:val="22"/>
        </w:rPr>
        <w:t xml:space="preserve">rtęć, selen, siarczany, srebro, </w:t>
      </w:r>
      <w:r w:rsidR="004A1254" w:rsidRPr="004D784A">
        <w:rPr>
          <w:rFonts w:ascii="Times New Roman" w:hAnsi="Times New Roman"/>
          <w:szCs w:val="22"/>
        </w:rPr>
        <w:t>twardość ogólna, utlenialno</w:t>
      </w:r>
      <w:r w:rsidR="00081904" w:rsidRPr="004D784A">
        <w:rPr>
          <w:rFonts w:ascii="Times New Roman" w:hAnsi="Times New Roman"/>
          <w:szCs w:val="22"/>
        </w:rPr>
        <w:t>ść,</w:t>
      </w:r>
      <w:r w:rsidR="00C63B98" w:rsidRPr="004D784A">
        <w:rPr>
          <w:rFonts w:ascii="Times New Roman" w:hAnsi="Times New Roman"/>
          <w:szCs w:val="22"/>
        </w:rPr>
        <w:t xml:space="preserve"> smak,</w:t>
      </w:r>
      <w:r w:rsidR="00081904" w:rsidRPr="004D784A">
        <w:rPr>
          <w:rFonts w:ascii="Times New Roman" w:hAnsi="Times New Roman"/>
          <w:szCs w:val="22"/>
        </w:rPr>
        <w:t xml:space="preserve"> zapach, żelazo,</w:t>
      </w:r>
      <w:r w:rsidR="00C63B98" w:rsidRPr="004D784A">
        <w:rPr>
          <w:rFonts w:ascii="Times New Roman" w:hAnsi="Times New Roman"/>
          <w:szCs w:val="22"/>
        </w:rPr>
        <w:t xml:space="preserve"> wapń, bar, cynk, stront,</w:t>
      </w:r>
      <w:r w:rsidR="00081904" w:rsidRPr="004D784A">
        <w:rPr>
          <w:rFonts w:ascii="Times New Roman" w:hAnsi="Times New Roman"/>
          <w:szCs w:val="22"/>
        </w:rPr>
        <w:t xml:space="preserve"> chloroform, </w:t>
      </w:r>
      <w:r w:rsidR="004A1254" w:rsidRPr="004D784A">
        <w:rPr>
          <w:rFonts w:ascii="Times New Roman" w:hAnsi="Times New Roman"/>
          <w:szCs w:val="22"/>
        </w:rPr>
        <w:t>bromodichlorometan,</w:t>
      </w:r>
      <w:r w:rsidR="006805C2" w:rsidRPr="004D784A">
        <w:rPr>
          <w:rFonts w:ascii="Times New Roman" w:hAnsi="Times New Roman"/>
          <w:szCs w:val="22"/>
        </w:rPr>
        <w:t xml:space="preserve"> </w:t>
      </w:r>
      <w:r w:rsidR="004A1254" w:rsidRPr="004D784A">
        <w:rPr>
          <w:rFonts w:ascii="Times New Roman" w:hAnsi="Times New Roman"/>
          <w:szCs w:val="22"/>
        </w:rPr>
        <w:t>dibromochlorometan, bromoform, Σ</w:t>
      </w:r>
      <w:r w:rsidR="00D373FB" w:rsidRPr="004D784A">
        <w:rPr>
          <w:rFonts w:ascii="Times New Roman" w:hAnsi="Times New Roman"/>
          <w:szCs w:val="22"/>
        </w:rPr>
        <w:t xml:space="preserve"> </w:t>
      </w:r>
      <w:r w:rsidR="004A1254" w:rsidRPr="004D784A">
        <w:rPr>
          <w:rFonts w:ascii="Times New Roman" w:hAnsi="Times New Roman"/>
          <w:szCs w:val="22"/>
        </w:rPr>
        <w:t>THM, trichloroeten, tetrachloroeten,</w:t>
      </w:r>
      <w:r w:rsidR="00EB467F" w:rsidRPr="004D784A">
        <w:rPr>
          <w:rFonts w:ascii="Times New Roman" w:hAnsi="Times New Roman"/>
          <w:szCs w:val="22"/>
        </w:rPr>
        <w:t xml:space="preserve"> Σ </w:t>
      </w:r>
      <w:r w:rsidR="003B3862" w:rsidRPr="004D784A">
        <w:rPr>
          <w:rFonts w:ascii="Times New Roman" w:hAnsi="Times New Roman"/>
          <w:szCs w:val="22"/>
        </w:rPr>
        <w:t>trichloroetenu</w:t>
      </w:r>
      <w:r w:rsidR="00081904" w:rsidRPr="004D784A">
        <w:rPr>
          <w:rFonts w:ascii="Times New Roman" w:hAnsi="Times New Roman"/>
          <w:szCs w:val="22"/>
        </w:rPr>
        <w:t xml:space="preserve"> i </w:t>
      </w:r>
      <w:r w:rsidR="003B3862" w:rsidRPr="004D784A">
        <w:rPr>
          <w:rFonts w:ascii="Times New Roman" w:hAnsi="Times New Roman"/>
          <w:szCs w:val="22"/>
        </w:rPr>
        <w:t>tetrachloroetenu, 1,2-dichloroetan</w:t>
      </w:r>
      <w:r w:rsidR="009711CC" w:rsidRPr="004D784A">
        <w:rPr>
          <w:rFonts w:ascii="Times New Roman" w:hAnsi="Times New Roman"/>
          <w:szCs w:val="22"/>
        </w:rPr>
        <w:t xml:space="preserve">, </w:t>
      </w:r>
      <w:r w:rsidR="00EB467F" w:rsidRPr="004D784A">
        <w:rPr>
          <w:rFonts w:ascii="Times New Roman" w:hAnsi="Times New Roman"/>
          <w:szCs w:val="22"/>
        </w:rPr>
        <w:t>tetra</w:t>
      </w:r>
      <w:r w:rsidR="009711CC" w:rsidRPr="004D784A">
        <w:rPr>
          <w:rFonts w:ascii="Times New Roman" w:hAnsi="Times New Roman"/>
          <w:szCs w:val="22"/>
        </w:rPr>
        <w:t xml:space="preserve">chlorometan, benzen, </w:t>
      </w:r>
      <w:r w:rsidR="00AF7A82" w:rsidRPr="004D784A">
        <w:rPr>
          <w:rFonts w:ascii="Times New Roman" w:hAnsi="Times New Roman"/>
          <w:szCs w:val="22"/>
        </w:rPr>
        <w:t>1,2,3 –trichlorobenzen, 1,2,4 –tri chlorobenzen, 1,3,5 –tri chlorobenzen, Ʃ trichlorobenzenów, toluen, Ʃ o-,m-,p- ksylenu, etylobenzen</w:t>
      </w:r>
      <w:r w:rsidR="003920FE" w:rsidRPr="004D784A">
        <w:rPr>
          <w:rFonts w:ascii="Times New Roman" w:hAnsi="Times New Roman"/>
          <w:szCs w:val="22"/>
        </w:rPr>
        <w:t>,</w:t>
      </w:r>
      <w:r w:rsidR="00FA2F75" w:rsidRPr="004D784A">
        <w:rPr>
          <w:rFonts w:ascii="Times New Roman" w:hAnsi="Times New Roman"/>
          <w:szCs w:val="22"/>
        </w:rPr>
        <w:t xml:space="preserve"> ora</w:t>
      </w:r>
    </w:p>
    <w:p w:rsidR="003920FE" w:rsidRPr="004D784A" w:rsidRDefault="00FA2F75" w:rsidP="000C4CB7">
      <w:pPr>
        <w:spacing w:line="240" w:lineRule="auto"/>
        <w:jc w:val="both"/>
        <w:rPr>
          <w:rFonts w:ascii="Times New Roman" w:hAnsi="Times New Roman"/>
          <w:szCs w:val="22"/>
        </w:rPr>
      </w:pPr>
      <w:r w:rsidRPr="004D784A">
        <w:rPr>
          <w:rFonts w:ascii="Times New Roman" w:hAnsi="Times New Roman"/>
          <w:szCs w:val="22"/>
        </w:rPr>
        <w:t xml:space="preserve">z pestycydy: epoksyd heptachloru, dieldryna, aldryna, HCB, α-HCH, β-HCH, γ-HCH, heptachlor, pp“-DDE, pp“-DDD, DDt, endryna, izodryna, heksachlorobenzen, Σ pestycydów, </w:t>
      </w:r>
      <w:r w:rsidR="003920FE" w:rsidRPr="004D784A">
        <w:rPr>
          <w:rFonts w:ascii="Times New Roman" w:hAnsi="Times New Roman"/>
          <w:szCs w:val="22"/>
        </w:rPr>
        <w:t xml:space="preserve"> azinofos metylowy, azinofos etylowy, chlorpiryfos, chlorpiryfos metylo</w:t>
      </w:r>
      <w:r w:rsidR="00AA6F7F" w:rsidRPr="004D784A">
        <w:rPr>
          <w:rFonts w:ascii="Times New Roman" w:hAnsi="Times New Roman"/>
          <w:szCs w:val="22"/>
        </w:rPr>
        <w:t>wy, diazynon,</w:t>
      </w:r>
      <w:r w:rsidR="003920FE" w:rsidRPr="004D784A">
        <w:rPr>
          <w:rFonts w:ascii="Times New Roman" w:hAnsi="Times New Roman"/>
          <w:szCs w:val="22"/>
        </w:rPr>
        <w:t xml:space="preserve"> etion, fosalon, heksakonazol, maltion, mekarbam, metidation, </w:t>
      </w:r>
      <w:r w:rsidR="00AA6F7F" w:rsidRPr="004D784A">
        <w:rPr>
          <w:rFonts w:ascii="Times New Roman" w:hAnsi="Times New Roman"/>
          <w:szCs w:val="22"/>
        </w:rPr>
        <w:t>para</w:t>
      </w:r>
      <w:r w:rsidR="003920FE" w:rsidRPr="004D784A">
        <w:rPr>
          <w:rFonts w:ascii="Times New Roman" w:hAnsi="Times New Roman"/>
          <w:szCs w:val="22"/>
        </w:rPr>
        <w:t>okson</w:t>
      </w:r>
      <w:r w:rsidR="0020010B" w:rsidRPr="004D784A">
        <w:rPr>
          <w:rFonts w:ascii="Times New Roman" w:hAnsi="Times New Roman"/>
          <w:szCs w:val="22"/>
        </w:rPr>
        <w:t xml:space="preserve"> </w:t>
      </w:r>
      <w:r w:rsidR="003920FE" w:rsidRPr="004D784A">
        <w:rPr>
          <w:rFonts w:ascii="Times New Roman" w:hAnsi="Times New Roman"/>
          <w:szCs w:val="22"/>
        </w:rPr>
        <w:t xml:space="preserve">metylowy, paration metylowy, paration etylowy, profenofos, terbufos, tolclofos metylowy, Σ pestcydów </w:t>
      </w:r>
      <w:r w:rsidR="00AA6F7F" w:rsidRPr="004D784A">
        <w:rPr>
          <w:rFonts w:ascii="Times New Roman" w:hAnsi="Times New Roman"/>
          <w:szCs w:val="22"/>
        </w:rPr>
        <w:t xml:space="preserve">fosforoorganicznych, </w:t>
      </w:r>
    </w:p>
    <w:p w:rsidR="00E31E2B" w:rsidRDefault="00E31E2B" w:rsidP="000C4CB7">
      <w:pPr>
        <w:spacing w:line="240" w:lineRule="auto"/>
        <w:ind w:left="227"/>
        <w:jc w:val="both"/>
        <w:rPr>
          <w:rFonts w:ascii="Times New Roman" w:hAnsi="Times New Roman"/>
        </w:rPr>
      </w:pPr>
    </w:p>
    <w:p w:rsidR="006B609B" w:rsidRPr="00B20A3F" w:rsidRDefault="006B609B" w:rsidP="00AB5306">
      <w:pPr>
        <w:spacing w:line="240" w:lineRule="auto"/>
        <w:jc w:val="both"/>
        <w:rPr>
          <w:rFonts w:ascii="Times New Roman" w:hAnsi="Times New Roman"/>
        </w:rPr>
      </w:pPr>
    </w:p>
    <w:p w:rsidR="0089771A" w:rsidRPr="00B20A3F" w:rsidRDefault="00F839D7" w:rsidP="008C4C3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A3F">
        <w:rPr>
          <w:rFonts w:ascii="Times New Roman" w:hAnsi="Times New Roman"/>
          <w:b/>
          <w:sz w:val="24"/>
          <w:szCs w:val="24"/>
          <w:u w:val="single"/>
        </w:rPr>
        <w:t>MIASTO RYBNIK</w:t>
      </w:r>
    </w:p>
    <w:p w:rsidR="00EB6C19" w:rsidRPr="00B20A3F" w:rsidRDefault="00EB6C19" w:rsidP="00EB6C19">
      <w:pPr>
        <w:spacing w:line="240" w:lineRule="auto"/>
        <w:rPr>
          <w:rFonts w:ascii="Times New Roman" w:hAnsi="Times New Roman"/>
          <w:b/>
          <w:szCs w:val="22"/>
        </w:rPr>
      </w:pPr>
    </w:p>
    <w:p w:rsidR="00A07AD2" w:rsidRPr="00B20A3F" w:rsidRDefault="00A07AD2" w:rsidP="00A07AD2">
      <w:pPr>
        <w:spacing w:line="100" w:lineRule="atLeast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Miasto Rybnik w 201</w:t>
      </w:r>
      <w:r w:rsidR="005B465D">
        <w:rPr>
          <w:rFonts w:ascii="Times New Roman" w:hAnsi="Times New Roman"/>
          <w:szCs w:val="22"/>
        </w:rPr>
        <w:t>7</w:t>
      </w:r>
      <w:r w:rsidRPr="00B20A3F">
        <w:rPr>
          <w:rFonts w:ascii="Times New Roman" w:hAnsi="Times New Roman"/>
          <w:szCs w:val="22"/>
        </w:rPr>
        <w:t>r. liczyło ok.</w:t>
      </w:r>
      <w:r w:rsidR="00710A0C" w:rsidRPr="00B20A3F">
        <w:rPr>
          <w:rFonts w:ascii="Times New Roman" w:hAnsi="Times New Roman"/>
          <w:szCs w:val="22"/>
        </w:rPr>
        <w:t xml:space="preserve"> </w:t>
      </w:r>
      <w:r w:rsidR="00EF042B" w:rsidRPr="00074AD4">
        <w:rPr>
          <w:rFonts w:ascii="Times New Roman" w:hAnsi="Times New Roman"/>
          <w:szCs w:val="22"/>
        </w:rPr>
        <w:t>133,1</w:t>
      </w:r>
      <w:r w:rsidR="00081904" w:rsidRPr="00074AD4">
        <w:rPr>
          <w:rFonts w:ascii="Times New Roman" w:hAnsi="Times New Roman"/>
          <w:szCs w:val="22"/>
        </w:rPr>
        <w:t xml:space="preserve"> tys</w:t>
      </w:r>
      <w:r w:rsidR="00081904" w:rsidRPr="00B20A3F">
        <w:rPr>
          <w:rFonts w:ascii="Times New Roman" w:hAnsi="Times New Roman"/>
          <w:szCs w:val="22"/>
        </w:rPr>
        <w:t>. mieszkańców.</w:t>
      </w:r>
      <w:r w:rsidRPr="00B20A3F">
        <w:rPr>
          <w:rFonts w:ascii="Times New Roman" w:hAnsi="Times New Roman"/>
          <w:szCs w:val="22"/>
        </w:rPr>
        <w:t xml:space="preserve"> W ra</w:t>
      </w:r>
      <w:r w:rsidR="00081904" w:rsidRPr="00B20A3F">
        <w:rPr>
          <w:rFonts w:ascii="Times New Roman" w:hAnsi="Times New Roman"/>
          <w:szCs w:val="22"/>
        </w:rPr>
        <w:t>mach zbiorowego zaopatrzenia w wodę do </w:t>
      </w:r>
      <w:r w:rsidRPr="00B20A3F">
        <w:rPr>
          <w:rFonts w:ascii="Times New Roman" w:hAnsi="Times New Roman"/>
          <w:szCs w:val="22"/>
        </w:rPr>
        <w:t xml:space="preserve">spożycia dostarczano tutaj ogółem średnio </w:t>
      </w:r>
      <w:r w:rsidRPr="00B20A3F">
        <w:rPr>
          <w:rFonts w:ascii="Times New Roman" w:hAnsi="Times New Roman"/>
        </w:rPr>
        <w:t xml:space="preserve">ok. </w:t>
      </w:r>
      <w:r w:rsidR="002E33CD" w:rsidRPr="00AC5D0C">
        <w:rPr>
          <w:rFonts w:ascii="Times New Roman" w:hAnsi="Times New Roman"/>
        </w:rPr>
        <w:t>14,2</w:t>
      </w:r>
      <w:r w:rsidRPr="00AC5D0C">
        <w:rPr>
          <w:rFonts w:ascii="Times New Roman" w:hAnsi="Times New Roman"/>
        </w:rPr>
        <w:t xml:space="preserve"> tys.</w:t>
      </w:r>
      <w:r w:rsidRPr="00AC5D0C">
        <w:rPr>
          <w:rFonts w:ascii="Times New Roman" w:hAnsi="Times New Roman"/>
          <w:b/>
          <w:szCs w:val="22"/>
        </w:rPr>
        <w:t xml:space="preserve"> </w:t>
      </w:r>
      <w:r w:rsidRPr="00AC5D0C">
        <w:rPr>
          <w:rFonts w:ascii="Times New Roman" w:hAnsi="Times New Roman"/>
          <w:szCs w:val="22"/>
        </w:rPr>
        <w:t>m</w:t>
      </w:r>
      <w:r w:rsidRPr="00762CF1">
        <w:rPr>
          <w:rFonts w:ascii="Times New Roman" w:hAnsi="Times New Roman"/>
          <w:szCs w:val="22"/>
          <w:vertAlign w:val="superscript"/>
        </w:rPr>
        <w:t>3</w:t>
      </w:r>
      <w:r w:rsidRPr="00AC5D0C">
        <w:rPr>
          <w:rFonts w:ascii="Times New Roman" w:hAnsi="Times New Roman"/>
          <w:szCs w:val="22"/>
        </w:rPr>
        <w:t>/d</w:t>
      </w:r>
      <w:r w:rsidRPr="00B20A3F">
        <w:rPr>
          <w:rFonts w:ascii="Times New Roman" w:hAnsi="Times New Roman"/>
          <w:szCs w:val="22"/>
        </w:rPr>
        <w:t xml:space="preserve"> wody. Głównym źródłem zaopatrzenia dla miasta</w:t>
      </w:r>
      <w:r w:rsidR="00081904" w:rsidRPr="00B20A3F">
        <w:rPr>
          <w:rFonts w:ascii="Times New Roman" w:hAnsi="Times New Roman"/>
          <w:szCs w:val="22"/>
        </w:rPr>
        <w:t xml:space="preserve"> są </w:t>
      </w:r>
      <w:r w:rsidRPr="00B20A3F">
        <w:rPr>
          <w:rFonts w:ascii="Times New Roman" w:hAnsi="Times New Roman"/>
          <w:szCs w:val="22"/>
        </w:rPr>
        <w:t>ujęcia powierzchniowe w Goczałkowicach,  Dziećkowicach i Czańcu. Pozostała część wody pochodzi</w:t>
      </w:r>
      <w:r w:rsidR="00081904" w:rsidRPr="00B20A3F">
        <w:rPr>
          <w:rFonts w:ascii="Times New Roman" w:hAnsi="Times New Roman"/>
          <w:szCs w:val="22"/>
        </w:rPr>
        <w:t xml:space="preserve"> z ujęć głębinowych</w:t>
      </w:r>
      <w:r w:rsidRPr="00B20A3F">
        <w:rPr>
          <w:rFonts w:ascii="Times New Roman" w:hAnsi="Times New Roman"/>
          <w:szCs w:val="22"/>
        </w:rPr>
        <w:t xml:space="preserve"> zlokalizowanych w Rybnik</w:t>
      </w:r>
      <w:r w:rsidR="00081904" w:rsidRPr="00B20A3F">
        <w:rPr>
          <w:rFonts w:ascii="Times New Roman" w:hAnsi="Times New Roman"/>
          <w:szCs w:val="22"/>
        </w:rPr>
        <w:t>u-Stodołach oraz w Rybniku przy</w:t>
      </w:r>
      <w:r w:rsidRPr="00B20A3F">
        <w:rPr>
          <w:rFonts w:ascii="Times New Roman" w:hAnsi="Times New Roman"/>
          <w:szCs w:val="22"/>
        </w:rPr>
        <w:t xml:space="preserve"> ul. Tęczowej. W związku </w:t>
      </w:r>
      <w:r w:rsidR="00081904" w:rsidRPr="00B20A3F">
        <w:rPr>
          <w:rFonts w:ascii="Times New Roman" w:hAnsi="Times New Roman"/>
          <w:szCs w:val="22"/>
        </w:rPr>
        <w:t>z tym na </w:t>
      </w:r>
      <w:r w:rsidRPr="00B20A3F">
        <w:rPr>
          <w:rFonts w:ascii="Times New Roman" w:hAnsi="Times New Roman"/>
          <w:szCs w:val="22"/>
        </w:rPr>
        <w:t>terenie miasta wyodrębnia się n</w:t>
      </w:r>
      <w:r w:rsidR="00081904" w:rsidRPr="00B20A3F">
        <w:rPr>
          <w:rFonts w:ascii="Times New Roman" w:hAnsi="Times New Roman"/>
          <w:szCs w:val="22"/>
        </w:rPr>
        <w:t xml:space="preserve">astępujące strefy zaopatrzenia </w:t>
      </w:r>
      <w:r w:rsidRPr="00B20A3F">
        <w:rPr>
          <w:rFonts w:ascii="Times New Roman" w:hAnsi="Times New Roman"/>
          <w:szCs w:val="22"/>
        </w:rPr>
        <w:t>w wodę:</w:t>
      </w:r>
    </w:p>
    <w:p w:rsidR="00D51394" w:rsidRPr="00B20A3F" w:rsidRDefault="00A07AD2" w:rsidP="00A07AD2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1. strefa zaopatrzenia w  wodę</w:t>
      </w:r>
      <w:r w:rsidRPr="00B20A3F">
        <w:rPr>
          <w:rFonts w:ascii="Times New Roman" w:hAnsi="Times New Roman"/>
        </w:rPr>
        <w:t xml:space="preserve"> zasilana</w:t>
      </w:r>
      <w:r w:rsidRPr="00B20A3F">
        <w:rPr>
          <w:rFonts w:ascii="Times New Roman" w:hAnsi="Times New Roman"/>
          <w:b/>
        </w:rPr>
        <w:t xml:space="preserve"> </w:t>
      </w:r>
      <w:r w:rsidR="00747F88" w:rsidRPr="00B20A3F">
        <w:rPr>
          <w:rFonts w:ascii="Times New Roman" w:hAnsi="Times New Roman"/>
        </w:rPr>
        <w:t>ze stref</w:t>
      </w:r>
      <w:r w:rsidRPr="00B20A3F">
        <w:rPr>
          <w:rFonts w:ascii="Times New Roman" w:hAnsi="Times New Roman"/>
        </w:rPr>
        <w:t xml:space="preserve"> ”Goczałkowic</w:t>
      </w:r>
      <w:r w:rsidR="00747F88" w:rsidRPr="00B20A3F">
        <w:rPr>
          <w:rFonts w:ascii="Times New Roman" w:hAnsi="Times New Roman"/>
        </w:rPr>
        <w:t>e” i</w:t>
      </w:r>
      <w:r w:rsidR="006805C2" w:rsidRPr="00B20A3F">
        <w:rPr>
          <w:rFonts w:ascii="Times New Roman" w:hAnsi="Times New Roman"/>
        </w:rPr>
        <w:t xml:space="preserve"> „Mikołów”</w:t>
      </w:r>
      <w:r w:rsidRPr="00B20A3F">
        <w:rPr>
          <w:rFonts w:ascii="Times New Roman" w:hAnsi="Times New Roman"/>
        </w:rPr>
        <w:t xml:space="preserve"> </w:t>
      </w:r>
      <w:r w:rsidR="001F2FA8">
        <w:rPr>
          <w:rFonts w:ascii="Times New Roman" w:hAnsi="Times New Roman"/>
        </w:rPr>
        <w:t>–</w:t>
      </w:r>
      <w:r w:rsidRPr="00B20A3F">
        <w:rPr>
          <w:rFonts w:ascii="Times New Roman" w:hAnsi="Times New Roman"/>
        </w:rPr>
        <w:t xml:space="preserve"> </w:t>
      </w:r>
      <w:r w:rsidR="001F2FA8" w:rsidRPr="00AC5D0C">
        <w:rPr>
          <w:rFonts w:ascii="Times New Roman" w:hAnsi="Times New Roman"/>
          <w:b/>
        </w:rPr>
        <w:t>1</w:t>
      </w:r>
      <w:r w:rsidR="002E33CD" w:rsidRPr="00AC5D0C">
        <w:rPr>
          <w:rFonts w:ascii="Times New Roman" w:hAnsi="Times New Roman"/>
          <w:b/>
        </w:rPr>
        <w:t>0 063</w:t>
      </w:r>
      <w:r w:rsidR="00D51394" w:rsidRPr="00AC5D0C">
        <w:rPr>
          <w:rFonts w:ascii="Times New Roman" w:hAnsi="Times New Roman"/>
          <w:b/>
        </w:rPr>
        <w:t>m</w:t>
      </w:r>
      <w:r w:rsidR="00D51394" w:rsidRPr="00AC5D0C">
        <w:rPr>
          <w:rFonts w:ascii="Times New Roman" w:hAnsi="Times New Roman"/>
          <w:b/>
          <w:vertAlign w:val="superscript"/>
        </w:rPr>
        <w:t>3</w:t>
      </w:r>
      <w:r w:rsidR="00D51394" w:rsidRPr="00AC5D0C">
        <w:rPr>
          <w:rFonts w:ascii="Times New Roman" w:hAnsi="Times New Roman"/>
          <w:b/>
        </w:rPr>
        <w:t>/d,</w:t>
      </w:r>
    </w:p>
    <w:p w:rsidR="00A07AD2" w:rsidRPr="00074AD4" w:rsidRDefault="00A07AD2" w:rsidP="00A07AD2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 xml:space="preserve">2. strefa zaopatrzenia  w wodę </w:t>
      </w:r>
      <w:r w:rsidRPr="00B20A3F">
        <w:rPr>
          <w:rFonts w:ascii="Times New Roman" w:hAnsi="Times New Roman"/>
        </w:rPr>
        <w:t>pochodzącą</w:t>
      </w:r>
      <w:r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 xml:space="preserve">z ujęcia głębinowego w Rybniku </w:t>
      </w:r>
      <w:r w:rsidR="006805C2" w:rsidRPr="00B20A3F">
        <w:rPr>
          <w:rFonts w:ascii="Times New Roman" w:hAnsi="Times New Roman"/>
        </w:rPr>
        <w:t>-</w:t>
      </w:r>
      <w:r w:rsidRPr="00B20A3F">
        <w:rPr>
          <w:rFonts w:ascii="Times New Roman" w:hAnsi="Times New Roman"/>
        </w:rPr>
        <w:t xml:space="preserve"> Stodołach</w:t>
      </w:r>
      <w:r w:rsidR="006805C2" w:rsidRPr="00B20A3F">
        <w:rPr>
          <w:rFonts w:ascii="Times New Roman" w:hAnsi="Times New Roman"/>
          <w:b/>
        </w:rPr>
        <w:t xml:space="preserve"> </w:t>
      </w:r>
      <w:r w:rsidR="001F2FA8">
        <w:rPr>
          <w:rFonts w:ascii="Times New Roman" w:hAnsi="Times New Roman"/>
          <w:b/>
        </w:rPr>
        <w:t>–</w:t>
      </w:r>
      <w:r w:rsidR="006805C2" w:rsidRPr="00B20A3F">
        <w:rPr>
          <w:rFonts w:ascii="Times New Roman" w:hAnsi="Times New Roman"/>
          <w:b/>
        </w:rPr>
        <w:t xml:space="preserve"> </w:t>
      </w:r>
      <w:r w:rsidR="001F2FA8" w:rsidRPr="00074AD4">
        <w:rPr>
          <w:rFonts w:ascii="Times New Roman" w:hAnsi="Times New Roman"/>
          <w:b/>
        </w:rPr>
        <w:t xml:space="preserve">2 962 </w:t>
      </w:r>
      <w:r w:rsidRPr="00074AD4">
        <w:rPr>
          <w:rFonts w:ascii="Times New Roman" w:hAnsi="Times New Roman"/>
          <w:b/>
        </w:rPr>
        <w:t>m</w:t>
      </w:r>
      <w:r w:rsidRPr="00074AD4">
        <w:rPr>
          <w:rFonts w:ascii="Times New Roman" w:hAnsi="Times New Roman"/>
          <w:b/>
          <w:vertAlign w:val="superscript"/>
        </w:rPr>
        <w:t>3</w:t>
      </w:r>
      <w:r w:rsidRPr="00074AD4">
        <w:rPr>
          <w:rFonts w:ascii="Times New Roman" w:hAnsi="Times New Roman"/>
          <w:b/>
        </w:rPr>
        <w:t xml:space="preserve">/d, </w:t>
      </w:r>
    </w:p>
    <w:p w:rsidR="00A07AD2" w:rsidRPr="00B20A3F" w:rsidRDefault="00A07AD2" w:rsidP="00A07AD2">
      <w:pPr>
        <w:spacing w:line="240" w:lineRule="auto"/>
        <w:jc w:val="both"/>
        <w:rPr>
          <w:rFonts w:ascii="Times New Roman" w:hAnsi="Times New Roman"/>
          <w:b/>
        </w:rPr>
      </w:pPr>
      <w:r w:rsidRPr="00074AD4">
        <w:rPr>
          <w:rFonts w:ascii="Times New Roman" w:hAnsi="Times New Roman"/>
          <w:b/>
        </w:rPr>
        <w:t xml:space="preserve">3. strefa zaopatrzenia w wodę </w:t>
      </w:r>
      <w:r w:rsidRPr="00074AD4">
        <w:rPr>
          <w:rFonts w:ascii="Times New Roman" w:hAnsi="Times New Roman"/>
        </w:rPr>
        <w:t>pochodzącą</w:t>
      </w:r>
      <w:r w:rsidRPr="00074AD4">
        <w:rPr>
          <w:rFonts w:ascii="Times New Roman" w:hAnsi="Times New Roman"/>
          <w:b/>
        </w:rPr>
        <w:t xml:space="preserve"> </w:t>
      </w:r>
      <w:r w:rsidRPr="00074AD4">
        <w:rPr>
          <w:rFonts w:ascii="Times New Roman" w:hAnsi="Times New Roman"/>
        </w:rPr>
        <w:t>z ujęcia głębinowego w Rybniku, przy ul.</w:t>
      </w:r>
      <w:r w:rsidR="008642C6" w:rsidRPr="00074AD4">
        <w:rPr>
          <w:rFonts w:ascii="Times New Roman" w:hAnsi="Times New Roman"/>
        </w:rPr>
        <w:t xml:space="preserve"> </w:t>
      </w:r>
      <w:r w:rsidRPr="00074AD4">
        <w:rPr>
          <w:rFonts w:ascii="Times New Roman" w:hAnsi="Times New Roman"/>
        </w:rPr>
        <w:t>Tęczowej</w:t>
      </w:r>
      <w:r w:rsidR="00F453D9" w:rsidRPr="00074AD4">
        <w:rPr>
          <w:rFonts w:ascii="Times New Roman" w:hAnsi="Times New Roman"/>
          <w:b/>
        </w:rPr>
        <w:t xml:space="preserve"> –  </w:t>
      </w:r>
      <w:r w:rsidR="001F2FA8" w:rsidRPr="00074AD4">
        <w:rPr>
          <w:rFonts w:ascii="Times New Roman" w:hAnsi="Times New Roman"/>
          <w:b/>
        </w:rPr>
        <w:t xml:space="preserve">1138 </w:t>
      </w:r>
      <w:r w:rsidRPr="00074AD4">
        <w:rPr>
          <w:rFonts w:ascii="Times New Roman" w:hAnsi="Times New Roman"/>
          <w:b/>
        </w:rPr>
        <w:t>m</w:t>
      </w:r>
      <w:r w:rsidRPr="00074AD4">
        <w:rPr>
          <w:rFonts w:ascii="Times New Roman" w:hAnsi="Times New Roman"/>
          <w:b/>
          <w:vertAlign w:val="superscript"/>
        </w:rPr>
        <w:t>3</w:t>
      </w:r>
      <w:r w:rsidRPr="00074AD4">
        <w:rPr>
          <w:rFonts w:ascii="Times New Roman" w:hAnsi="Times New Roman"/>
          <w:b/>
        </w:rPr>
        <w:t>/d,</w:t>
      </w:r>
    </w:p>
    <w:p w:rsidR="000C4CB7" w:rsidRDefault="000C4CB7" w:rsidP="004E188F">
      <w:pPr>
        <w:spacing w:line="240" w:lineRule="auto"/>
        <w:jc w:val="center"/>
        <w:rPr>
          <w:rFonts w:ascii="Times New Roman" w:hAnsi="Times New Roman"/>
        </w:rPr>
      </w:pPr>
    </w:p>
    <w:p w:rsidR="000C4CB7" w:rsidRDefault="00C63C64" w:rsidP="004E188F">
      <w:pPr>
        <w:spacing w:line="240" w:lineRule="auto"/>
        <w:jc w:val="center"/>
        <w:rPr>
          <w:rFonts w:ascii="Times New Roman" w:hAnsi="Times New Roman"/>
        </w:rPr>
      </w:pPr>
      <w:r w:rsidRPr="00B750D9">
        <w:rPr>
          <w:rFonts w:ascii="Times New Roman" w:hAnsi="Times New Roman"/>
        </w:rPr>
        <w:t>Poniżej przedstawiono</w:t>
      </w:r>
      <w:r w:rsidR="000763CE" w:rsidRPr="00B750D9">
        <w:rPr>
          <w:rFonts w:ascii="Times New Roman" w:hAnsi="Times New Roman"/>
        </w:rPr>
        <w:t xml:space="preserve"> </w:t>
      </w:r>
      <w:r w:rsidR="008520F2" w:rsidRPr="00B750D9">
        <w:rPr>
          <w:rFonts w:ascii="Times New Roman" w:hAnsi="Times New Roman"/>
        </w:rPr>
        <w:t xml:space="preserve">% </w:t>
      </w:r>
      <w:r w:rsidR="000763CE" w:rsidRPr="00B750D9">
        <w:rPr>
          <w:rFonts w:ascii="Times New Roman" w:hAnsi="Times New Roman"/>
        </w:rPr>
        <w:t>udział wód głębinowych i powierzchniowych w zaopatrzeniu miasta</w:t>
      </w:r>
      <w:r w:rsidR="00645379" w:rsidRPr="00B750D9">
        <w:rPr>
          <w:rFonts w:ascii="Times New Roman" w:hAnsi="Times New Roman"/>
        </w:rPr>
        <w:t xml:space="preserve"> Rybnika w 201</w:t>
      </w:r>
      <w:r w:rsidR="005B465D" w:rsidRPr="00B750D9">
        <w:rPr>
          <w:rFonts w:ascii="Times New Roman" w:hAnsi="Times New Roman"/>
        </w:rPr>
        <w:t>7</w:t>
      </w:r>
      <w:r w:rsidR="00645379" w:rsidRPr="00B750D9">
        <w:rPr>
          <w:rFonts w:ascii="Times New Roman" w:hAnsi="Times New Roman"/>
        </w:rPr>
        <w:t>r</w:t>
      </w:r>
      <w:r w:rsidR="000763CE" w:rsidRPr="00B750D9">
        <w:rPr>
          <w:rFonts w:ascii="Times New Roman" w:hAnsi="Times New Roman"/>
        </w:rPr>
        <w:t>.</w:t>
      </w:r>
    </w:p>
    <w:p w:rsidR="002F684E" w:rsidRPr="00B20A3F" w:rsidRDefault="00301760" w:rsidP="004E188F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lastRenderedPageBreak/>
        <w:br w:type="textWrapping" w:clear="all"/>
      </w:r>
      <w:r w:rsidR="008D4A74" w:rsidRPr="00B750D9">
        <w:rPr>
          <w:rFonts w:ascii="Times New Roman" w:hAnsi="Times New Roman"/>
          <w:noProof/>
        </w:rPr>
        <w:drawing>
          <wp:inline distT="0" distB="0" distL="0" distR="0">
            <wp:extent cx="3521710" cy="2099310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684E" w:rsidRPr="00B20A3F" w:rsidRDefault="002F684E" w:rsidP="00F37CCE">
      <w:pPr>
        <w:jc w:val="both"/>
        <w:rPr>
          <w:rFonts w:ascii="Times New Roman" w:hAnsi="Times New Roman"/>
        </w:rPr>
      </w:pPr>
    </w:p>
    <w:p w:rsidR="00F37CCE" w:rsidRPr="00B20A3F" w:rsidRDefault="00172C2C" w:rsidP="00747F88">
      <w:pPr>
        <w:spacing w:line="240" w:lineRule="auto"/>
        <w:ind w:left="227" w:hanging="227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>1.</w:t>
      </w:r>
      <w:r w:rsidR="00A07AD2" w:rsidRPr="00B20A3F">
        <w:rPr>
          <w:rFonts w:ascii="Times New Roman" w:hAnsi="Times New Roman"/>
        </w:rPr>
        <w:t>Produ</w:t>
      </w:r>
      <w:r w:rsidR="00F37CCE" w:rsidRPr="00B20A3F">
        <w:rPr>
          <w:rFonts w:ascii="Times New Roman" w:hAnsi="Times New Roman"/>
        </w:rPr>
        <w:t>c</w:t>
      </w:r>
      <w:r w:rsidR="00A07AD2" w:rsidRPr="00B20A3F">
        <w:rPr>
          <w:rFonts w:ascii="Times New Roman" w:hAnsi="Times New Roman"/>
        </w:rPr>
        <w:t>ent</w:t>
      </w:r>
      <w:r w:rsidRPr="00B20A3F">
        <w:rPr>
          <w:rFonts w:ascii="Times New Roman" w:hAnsi="Times New Roman"/>
        </w:rPr>
        <w:t>em</w:t>
      </w:r>
      <w:r w:rsidR="00F37CCE" w:rsidRPr="00B20A3F">
        <w:rPr>
          <w:rFonts w:ascii="Times New Roman" w:hAnsi="Times New Roman"/>
        </w:rPr>
        <w:t xml:space="preserve"> i dostawc</w:t>
      </w:r>
      <w:r w:rsidRPr="00B20A3F">
        <w:rPr>
          <w:rFonts w:ascii="Times New Roman" w:hAnsi="Times New Roman"/>
        </w:rPr>
        <w:t xml:space="preserve">ą </w:t>
      </w:r>
      <w:r w:rsidR="00A07AD2" w:rsidRPr="00B20A3F">
        <w:rPr>
          <w:rFonts w:ascii="Times New Roman" w:hAnsi="Times New Roman"/>
        </w:rPr>
        <w:t>wody pochodzącej z ujęć powierzchniowych, zlokalizowanych</w:t>
      </w:r>
      <w:r w:rsidR="00A07AD2" w:rsidRPr="00B20A3F">
        <w:rPr>
          <w:rFonts w:ascii="Times New Roman" w:hAnsi="Times New Roman"/>
          <w:i/>
        </w:rPr>
        <w:t xml:space="preserve"> </w:t>
      </w:r>
      <w:r w:rsidR="00A07AD2" w:rsidRPr="00B20A3F">
        <w:rPr>
          <w:rFonts w:ascii="Times New Roman" w:hAnsi="Times New Roman"/>
        </w:rPr>
        <w:t>poza terenem miasta</w:t>
      </w:r>
      <w:r w:rsidR="00747F88" w:rsidRPr="00B20A3F">
        <w:rPr>
          <w:rFonts w:ascii="Times New Roman" w:hAnsi="Times New Roman"/>
        </w:rPr>
        <w:t xml:space="preserve">, </w:t>
      </w:r>
      <w:r w:rsidRPr="00B20A3F">
        <w:rPr>
          <w:rFonts w:ascii="Times New Roman" w:hAnsi="Times New Roman"/>
        </w:rPr>
        <w:t>jest</w:t>
      </w:r>
      <w:r w:rsidR="00A07AD2" w:rsidRPr="00B20A3F">
        <w:rPr>
          <w:rFonts w:ascii="Times New Roman" w:hAnsi="Times New Roman"/>
        </w:rPr>
        <w:t xml:space="preserve"> </w:t>
      </w:r>
      <w:r w:rsidR="00F37CCE" w:rsidRPr="00B20A3F">
        <w:rPr>
          <w:rFonts w:ascii="Times New Roman" w:hAnsi="Times New Roman"/>
        </w:rPr>
        <w:t xml:space="preserve"> Górnośląskie Przedsiębiorstwo Wodociągów S.A. </w:t>
      </w:r>
      <w:r w:rsidR="00A07AD2" w:rsidRPr="00B20A3F">
        <w:rPr>
          <w:rFonts w:ascii="Times New Roman" w:hAnsi="Times New Roman"/>
        </w:rPr>
        <w:t>44-0</w:t>
      </w:r>
      <w:r w:rsidR="00143525" w:rsidRPr="00B20A3F">
        <w:rPr>
          <w:rFonts w:ascii="Times New Roman" w:hAnsi="Times New Roman"/>
        </w:rPr>
        <w:t>26</w:t>
      </w:r>
      <w:r w:rsidR="00F37CCE" w:rsidRPr="00B20A3F">
        <w:rPr>
          <w:rFonts w:ascii="Times New Roman" w:hAnsi="Times New Roman"/>
        </w:rPr>
        <w:t xml:space="preserve"> Katowic</w:t>
      </w:r>
      <w:r w:rsidR="00A07AD2" w:rsidRPr="00B20A3F">
        <w:rPr>
          <w:rFonts w:ascii="Times New Roman" w:hAnsi="Times New Roman"/>
        </w:rPr>
        <w:t>e, ul. Wojewódzka 19</w:t>
      </w:r>
    </w:p>
    <w:p w:rsidR="00B174AA" w:rsidRPr="00B20A3F" w:rsidRDefault="00B174AA" w:rsidP="00F37CCE">
      <w:pPr>
        <w:spacing w:line="240" w:lineRule="auto"/>
        <w:jc w:val="both"/>
        <w:rPr>
          <w:rFonts w:ascii="Times New Roman" w:hAnsi="Times New Roman"/>
          <w:i/>
        </w:rPr>
      </w:pPr>
    </w:p>
    <w:p w:rsidR="00F37CCE" w:rsidRPr="00B20A3F" w:rsidRDefault="00F37CCE" w:rsidP="00F37C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2. Producen</w:t>
      </w:r>
      <w:r w:rsidR="00172C2C" w:rsidRPr="00B20A3F">
        <w:rPr>
          <w:rFonts w:ascii="Times New Roman" w:hAnsi="Times New Roman"/>
        </w:rPr>
        <w:t>tami</w:t>
      </w:r>
      <w:r w:rsidRPr="00B20A3F">
        <w:rPr>
          <w:rFonts w:ascii="Times New Roman" w:hAnsi="Times New Roman"/>
        </w:rPr>
        <w:t xml:space="preserve"> i dystrybutor</w:t>
      </w:r>
      <w:r w:rsidR="00172C2C" w:rsidRPr="00B20A3F">
        <w:rPr>
          <w:rFonts w:ascii="Times New Roman" w:hAnsi="Times New Roman"/>
        </w:rPr>
        <w:t>ami</w:t>
      </w:r>
      <w:r w:rsidRPr="00B20A3F">
        <w:rPr>
          <w:rFonts w:ascii="Times New Roman" w:hAnsi="Times New Roman"/>
        </w:rPr>
        <w:t xml:space="preserve"> działający</w:t>
      </w:r>
      <w:r w:rsidR="00172C2C" w:rsidRPr="00B20A3F">
        <w:rPr>
          <w:rFonts w:ascii="Times New Roman" w:hAnsi="Times New Roman"/>
        </w:rPr>
        <w:t>mi na terenie miasta</w:t>
      </w:r>
      <w:r w:rsidR="005C08BE" w:rsidRPr="00B20A3F">
        <w:rPr>
          <w:rFonts w:ascii="Times New Roman" w:hAnsi="Times New Roman"/>
        </w:rPr>
        <w:t xml:space="preserve"> </w:t>
      </w:r>
      <w:r w:rsidR="00172C2C" w:rsidRPr="00B20A3F">
        <w:rPr>
          <w:rFonts w:ascii="Times New Roman" w:hAnsi="Times New Roman"/>
        </w:rPr>
        <w:t>są:</w:t>
      </w:r>
    </w:p>
    <w:p w:rsidR="00F37CCE" w:rsidRPr="00B20A3F" w:rsidRDefault="00F37CCE" w:rsidP="00A34603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Przedsiębiorstwo Wodociągów i Kanalizacji Sp. z o.o. </w:t>
      </w:r>
      <w:r w:rsidR="00A07AD2" w:rsidRPr="00B20A3F">
        <w:rPr>
          <w:rFonts w:ascii="Times New Roman" w:hAnsi="Times New Roman"/>
        </w:rPr>
        <w:t xml:space="preserve">44-210 </w:t>
      </w:r>
      <w:r w:rsidRPr="00B20A3F">
        <w:rPr>
          <w:rFonts w:ascii="Times New Roman" w:hAnsi="Times New Roman"/>
        </w:rPr>
        <w:t>Rybnik</w:t>
      </w:r>
      <w:r w:rsidR="00A07AD2" w:rsidRPr="00B20A3F">
        <w:rPr>
          <w:rFonts w:ascii="Times New Roman" w:hAnsi="Times New Roman"/>
        </w:rPr>
        <w:t>, ul. Pod Lasem 62,</w:t>
      </w:r>
      <w:r w:rsidRPr="00B20A3F">
        <w:rPr>
          <w:rFonts w:ascii="Times New Roman" w:hAnsi="Times New Roman"/>
        </w:rPr>
        <w:t xml:space="preserve"> </w:t>
      </w:r>
    </w:p>
    <w:p w:rsidR="004D784A" w:rsidRDefault="00F019F7" w:rsidP="004D784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94603C">
        <w:rPr>
          <w:rFonts w:ascii="Times New Roman" w:hAnsi="Times New Roman"/>
        </w:rPr>
        <w:t>PGE Energia Ciepła S.A.</w:t>
      </w:r>
      <w:r w:rsidRPr="00B20A3F">
        <w:rPr>
          <w:rFonts w:ascii="Times New Roman" w:hAnsi="Times New Roman"/>
        </w:rPr>
        <w:t xml:space="preserve"> </w:t>
      </w:r>
      <w:r w:rsidR="0094603C">
        <w:rPr>
          <w:rFonts w:ascii="Times New Roman" w:hAnsi="Times New Roman"/>
        </w:rPr>
        <w:t>do (</w:t>
      </w:r>
      <w:r w:rsidR="00F07F75">
        <w:rPr>
          <w:rFonts w:ascii="Times New Roman" w:hAnsi="Times New Roman"/>
        </w:rPr>
        <w:t>do</w:t>
      </w:r>
      <w:r w:rsidR="00A34603">
        <w:rPr>
          <w:rFonts w:ascii="Times New Roman" w:hAnsi="Times New Roman"/>
        </w:rPr>
        <w:t xml:space="preserve"> listopada 2017r. </w:t>
      </w:r>
      <w:r w:rsidRPr="00A34603">
        <w:rPr>
          <w:rFonts w:ascii="Times New Roman" w:hAnsi="Times New Roman"/>
        </w:rPr>
        <w:t>EDF</w:t>
      </w:r>
      <w:r w:rsidR="00F37CCE" w:rsidRPr="00A34603">
        <w:rPr>
          <w:rFonts w:ascii="Times New Roman" w:hAnsi="Times New Roman"/>
        </w:rPr>
        <w:t xml:space="preserve"> POLSKA S.A. Oddział w Rybniku</w:t>
      </w:r>
      <w:r w:rsidR="00985B6D" w:rsidRPr="00A34603">
        <w:rPr>
          <w:rFonts w:ascii="Times New Roman" w:hAnsi="Times New Roman"/>
        </w:rPr>
        <w:t>)</w:t>
      </w:r>
      <w:r w:rsidR="004D784A">
        <w:rPr>
          <w:rFonts w:ascii="Times New Roman" w:hAnsi="Times New Roman"/>
        </w:rPr>
        <w:t>, ul. Podmiejska,</w:t>
      </w:r>
    </w:p>
    <w:p w:rsidR="00F37CCE" w:rsidRPr="00B20A3F" w:rsidRDefault="004D784A" w:rsidP="004D784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44</w:t>
      </w:r>
      <w:r>
        <w:rPr>
          <w:rFonts w:ascii="Times New Roman" w:hAnsi="Times New Roman"/>
        </w:rPr>
        <w:noBreakHyphen/>
      </w:r>
      <w:r w:rsidR="00A07AD2" w:rsidRPr="00A34603">
        <w:rPr>
          <w:rFonts w:ascii="Times New Roman" w:hAnsi="Times New Roman"/>
        </w:rPr>
        <w:t>200 Rybnik</w:t>
      </w:r>
      <w:r w:rsidR="00747F88" w:rsidRPr="00B20A3F">
        <w:rPr>
          <w:rFonts w:ascii="Times New Roman" w:hAnsi="Times New Roman"/>
        </w:rPr>
        <w:t xml:space="preserve"> </w:t>
      </w:r>
    </w:p>
    <w:p w:rsidR="00F37CCE" w:rsidRPr="00B20A3F" w:rsidRDefault="00A34603" w:rsidP="00F37CC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37CCE" w:rsidRPr="00B20A3F">
        <w:rPr>
          <w:rFonts w:ascii="Times New Roman" w:hAnsi="Times New Roman"/>
        </w:rPr>
        <w:t xml:space="preserve">-„HYDROINSTAL” Sp. z  o. o. </w:t>
      </w:r>
      <w:r w:rsidR="00A07AD2" w:rsidRPr="00B20A3F">
        <w:rPr>
          <w:rFonts w:ascii="Times New Roman" w:hAnsi="Times New Roman"/>
        </w:rPr>
        <w:t xml:space="preserve">44-253 </w:t>
      </w:r>
      <w:r w:rsidR="00F37CCE" w:rsidRPr="00B20A3F">
        <w:rPr>
          <w:rFonts w:ascii="Times New Roman" w:hAnsi="Times New Roman"/>
        </w:rPr>
        <w:t>Rybnik</w:t>
      </w:r>
      <w:r w:rsidR="00A07AD2" w:rsidRPr="00B20A3F">
        <w:rPr>
          <w:rFonts w:ascii="Times New Roman" w:hAnsi="Times New Roman"/>
        </w:rPr>
        <w:t>, ul. Jastrzębska 12.</w:t>
      </w:r>
    </w:p>
    <w:p w:rsidR="003512E0" w:rsidRPr="00B20A3F" w:rsidRDefault="003512E0" w:rsidP="00115AC7">
      <w:pPr>
        <w:spacing w:line="100" w:lineRule="atLeast"/>
        <w:jc w:val="both"/>
        <w:rPr>
          <w:rFonts w:ascii="Times New Roman" w:hAnsi="Times New Roman"/>
        </w:rPr>
      </w:pPr>
    </w:p>
    <w:p w:rsidR="00B0735E" w:rsidRPr="00B20A3F" w:rsidRDefault="00A14FE9" w:rsidP="00A52F8E">
      <w:pPr>
        <w:spacing w:line="100" w:lineRule="atLeast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1.</w:t>
      </w:r>
      <w:r w:rsidR="00B0735E" w:rsidRPr="00B20A3F">
        <w:rPr>
          <w:rFonts w:ascii="Times New Roman" w:hAnsi="Times New Roman"/>
          <w:b/>
        </w:rPr>
        <w:t xml:space="preserve"> </w:t>
      </w:r>
      <w:r w:rsidR="00974732" w:rsidRPr="00B20A3F">
        <w:rPr>
          <w:rFonts w:ascii="Times New Roman" w:hAnsi="Times New Roman"/>
          <w:b/>
        </w:rPr>
        <w:t xml:space="preserve">strefa zaopatrzenia w wodę </w:t>
      </w:r>
      <w:r w:rsidR="00066703" w:rsidRPr="00B20A3F">
        <w:rPr>
          <w:rFonts w:ascii="Times New Roman" w:hAnsi="Times New Roman"/>
        </w:rPr>
        <w:t xml:space="preserve"> poc</w:t>
      </w:r>
      <w:r w:rsidR="00974732" w:rsidRPr="00B20A3F">
        <w:rPr>
          <w:rFonts w:ascii="Times New Roman" w:hAnsi="Times New Roman"/>
        </w:rPr>
        <w:t>hodzącą</w:t>
      </w:r>
      <w:r w:rsidR="00D9454E" w:rsidRPr="00B20A3F">
        <w:rPr>
          <w:rFonts w:ascii="Times New Roman" w:hAnsi="Times New Roman"/>
        </w:rPr>
        <w:t xml:space="preserve"> </w:t>
      </w:r>
      <w:r w:rsidR="00A35A45" w:rsidRPr="00B20A3F">
        <w:rPr>
          <w:rFonts w:ascii="Times New Roman" w:hAnsi="Times New Roman"/>
        </w:rPr>
        <w:t xml:space="preserve">ze </w:t>
      </w:r>
      <w:r w:rsidR="0075054E" w:rsidRPr="00B20A3F">
        <w:rPr>
          <w:rFonts w:ascii="Times New Roman" w:hAnsi="Times New Roman"/>
        </w:rPr>
        <w:t>stref „Goczałkowice”</w:t>
      </w:r>
      <w:r w:rsidR="00143525" w:rsidRPr="00B20A3F">
        <w:rPr>
          <w:rFonts w:ascii="Times New Roman" w:hAnsi="Times New Roman"/>
        </w:rPr>
        <w:t>* i „Mikołów”*</w:t>
      </w:r>
    </w:p>
    <w:p w:rsidR="00632A5B" w:rsidRPr="00B20A3F" w:rsidRDefault="00632A5B" w:rsidP="00A52F8E">
      <w:pPr>
        <w:spacing w:line="100" w:lineRule="atLeast"/>
        <w:jc w:val="both"/>
        <w:rPr>
          <w:rFonts w:ascii="Times New Roman" w:hAnsi="Times New Roman"/>
          <w:b/>
        </w:rPr>
      </w:pPr>
    </w:p>
    <w:p w:rsidR="003F054C" w:rsidRPr="00B20A3F" w:rsidRDefault="00D85159" w:rsidP="00B174A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</w:t>
      </w:r>
      <w:r w:rsidR="00287B76" w:rsidRPr="00B20A3F">
        <w:rPr>
          <w:rFonts w:ascii="Times New Roman" w:hAnsi="Times New Roman"/>
        </w:rPr>
        <w:t xml:space="preserve"> obejmuje </w:t>
      </w:r>
      <w:r w:rsidR="00632A5B" w:rsidRPr="00B20A3F">
        <w:rPr>
          <w:rFonts w:ascii="Times New Roman" w:hAnsi="Times New Roman"/>
        </w:rPr>
        <w:t>swym zasięgie</w:t>
      </w:r>
      <w:r w:rsidR="004936A9" w:rsidRPr="00B20A3F">
        <w:rPr>
          <w:rFonts w:ascii="Times New Roman" w:hAnsi="Times New Roman"/>
        </w:rPr>
        <w:t xml:space="preserve">m następujące dzielnice miasta: </w:t>
      </w:r>
      <w:r w:rsidR="00632A5B" w:rsidRPr="00B20A3F">
        <w:rPr>
          <w:rFonts w:ascii="Times New Roman" w:hAnsi="Times New Roman"/>
        </w:rPr>
        <w:t>Boguszowice-</w:t>
      </w:r>
      <w:r w:rsidR="004936A9" w:rsidRPr="00B20A3F">
        <w:rPr>
          <w:rFonts w:ascii="Times New Roman" w:hAnsi="Times New Roman"/>
        </w:rPr>
        <w:t>O</w:t>
      </w:r>
      <w:r w:rsidR="00632A5B" w:rsidRPr="00B20A3F">
        <w:rPr>
          <w:rFonts w:ascii="Times New Roman" w:hAnsi="Times New Roman"/>
        </w:rPr>
        <w:t>siedle, Boguszowice-Stare, Chwałowice, Gotartowice, Kamień, Kło</w:t>
      </w:r>
      <w:r w:rsidR="00F94B2D" w:rsidRPr="00B20A3F">
        <w:rPr>
          <w:rFonts w:ascii="Times New Roman" w:hAnsi="Times New Roman"/>
        </w:rPr>
        <w:t xml:space="preserve">kocin, Ligota-Ligocka Kuźnia, </w:t>
      </w:r>
      <w:r w:rsidR="00632A5B" w:rsidRPr="00B20A3F">
        <w:rPr>
          <w:rFonts w:ascii="Times New Roman" w:hAnsi="Times New Roman"/>
        </w:rPr>
        <w:t>Paruszowiec-Piaski, Popielów, Radziejów, Smolna, Śródmieście</w:t>
      </w:r>
      <w:r w:rsidRPr="00B20A3F">
        <w:rPr>
          <w:rFonts w:ascii="Times New Roman" w:hAnsi="Times New Roman"/>
        </w:rPr>
        <w:t xml:space="preserve"> (część)</w:t>
      </w:r>
      <w:r w:rsidR="00632A5B" w:rsidRPr="00B20A3F">
        <w:rPr>
          <w:rFonts w:ascii="Times New Roman" w:hAnsi="Times New Roman"/>
        </w:rPr>
        <w:t>, Zamysłów</w:t>
      </w:r>
      <w:r w:rsidR="00143525" w:rsidRPr="00B20A3F">
        <w:rPr>
          <w:rFonts w:ascii="Times New Roman" w:hAnsi="Times New Roman"/>
        </w:rPr>
        <w:t>, Maroko-Nowiny, Meksyk, Niewiadom, Niedobczyce oraz Zebrzydowice</w:t>
      </w:r>
      <w:r w:rsidR="00632A5B" w:rsidRPr="00B20A3F">
        <w:rPr>
          <w:rFonts w:ascii="Times New Roman" w:hAnsi="Times New Roman"/>
        </w:rPr>
        <w:t xml:space="preserve"> </w:t>
      </w:r>
    </w:p>
    <w:p w:rsidR="003F054C" w:rsidRPr="00B20A3F" w:rsidRDefault="003F054C" w:rsidP="00B174AA">
      <w:pPr>
        <w:spacing w:line="240" w:lineRule="auto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>(ok.</w:t>
      </w:r>
      <w:r w:rsidR="00361974">
        <w:rPr>
          <w:rFonts w:ascii="Times New Roman" w:hAnsi="Times New Roman"/>
        </w:rPr>
        <w:t xml:space="preserve"> </w:t>
      </w:r>
      <w:r w:rsidRPr="00361974">
        <w:rPr>
          <w:rFonts w:ascii="Times New Roman" w:hAnsi="Times New Roman"/>
        </w:rPr>
        <w:t>9</w:t>
      </w:r>
      <w:r w:rsidR="00E15847" w:rsidRPr="00361974">
        <w:rPr>
          <w:rFonts w:ascii="Times New Roman" w:hAnsi="Times New Roman"/>
        </w:rPr>
        <w:t>3,2</w:t>
      </w:r>
      <w:r w:rsidRPr="00361974">
        <w:rPr>
          <w:rFonts w:ascii="Times New Roman" w:hAnsi="Times New Roman"/>
        </w:rPr>
        <w:t>tys.</w:t>
      </w:r>
      <w:r w:rsidR="00361974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mieszkańców).</w:t>
      </w:r>
    </w:p>
    <w:p w:rsidR="007D5F9F" w:rsidRPr="00B20A3F" w:rsidRDefault="006D07AE" w:rsidP="00B174A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Woda do strefy dostarczana jest siecią wodociągów magistralnych</w:t>
      </w:r>
      <w:r w:rsidR="00B83E4B" w:rsidRPr="00B20A3F">
        <w:rPr>
          <w:rFonts w:ascii="Times New Roman" w:hAnsi="Times New Roman"/>
        </w:rPr>
        <w:t xml:space="preserve">, których dysponentem jest </w:t>
      </w:r>
      <w:r w:rsidR="00160975" w:rsidRPr="00B20A3F">
        <w:rPr>
          <w:rFonts w:ascii="Times New Roman" w:hAnsi="Times New Roman"/>
        </w:rPr>
        <w:t>GPW S.A. w</w:t>
      </w:r>
      <w:r w:rsidR="00F42DB0" w:rsidRPr="00B20A3F">
        <w:rPr>
          <w:rFonts w:ascii="Times New Roman" w:hAnsi="Times New Roman"/>
        </w:rPr>
        <w:t> </w:t>
      </w:r>
      <w:r w:rsidR="00160975" w:rsidRPr="00B20A3F">
        <w:rPr>
          <w:rFonts w:ascii="Times New Roman" w:hAnsi="Times New Roman"/>
        </w:rPr>
        <w:t>Katowicach i rozprowadzana jest w strefie sieci</w:t>
      </w:r>
      <w:r w:rsidR="006065D8" w:rsidRPr="00B20A3F">
        <w:rPr>
          <w:rFonts w:ascii="Times New Roman" w:hAnsi="Times New Roman"/>
        </w:rPr>
        <w:t xml:space="preserve">ą rozdzielczą należącą do PWiK Sp. o.o. w Rybniku </w:t>
      </w:r>
      <w:r w:rsidR="00143525" w:rsidRPr="00B20A3F">
        <w:rPr>
          <w:rFonts w:ascii="Times New Roman" w:hAnsi="Times New Roman"/>
        </w:rPr>
        <w:t xml:space="preserve">oraz </w:t>
      </w:r>
      <w:r w:rsidR="006065D8" w:rsidRPr="00B20A3F">
        <w:rPr>
          <w:rFonts w:ascii="Times New Roman" w:hAnsi="Times New Roman"/>
        </w:rPr>
        <w:t>do</w:t>
      </w:r>
      <w:r w:rsidR="00287B76" w:rsidRPr="00B20A3F">
        <w:rPr>
          <w:rFonts w:ascii="Times New Roman" w:hAnsi="Times New Roman"/>
        </w:rPr>
        <w:t> </w:t>
      </w:r>
      <w:r w:rsidR="006065D8" w:rsidRPr="00B20A3F">
        <w:rPr>
          <w:rFonts w:ascii="Times New Roman" w:hAnsi="Times New Roman"/>
        </w:rPr>
        <w:t>„HYDROINSTAL</w:t>
      </w:r>
      <w:r w:rsidR="007D5F9F" w:rsidRPr="00B20A3F">
        <w:rPr>
          <w:rFonts w:ascii="Times New Roman" w:hAnsi="Times New Roman"/>
        </w:rPr>
        <w:t>” Sp. z</w:t>
      </w:r>
      <w:r w:rsidR="00F21135" w:rsidRPr="00B20A3F">
        <w:rPr>
          <w:rFonts w:ascii="Times New Roman" w:hAnsi="Times New Roman"/>
        </w:rPr>
        <w:t xml:space="preserve"> </w:t>
      </w:r>
      <w:r w:rsidR="00B83E4B" w:rsidRPr="00B20A3F">
        <w:rPr>
          <w:rFonts w:ascii="Times New Roman" w:hAnsi="Times New Roman"/>
        </w:rPr>
        <w:t>o. o.</w:t>
      </w:r>
      <w:r w:rsidR="00143525" w:rsidRPr="00B20A3F">
        <w:rPr>
          <w:rFonts w:ascii="Times New Roman" w:hAnsi="Times New Roman"/>
        </w:rPr>
        <w:t xml:space="preserve"> </w:t>
      </w:r>
      <w:r w:rsidR="007D5F9F" w:rsidRPr="00B20A3F">
        <w:rPr>
          <w:rFonts w:ascii="Times New Roman" w:hAnsi="Times New Roman"/>
        </w:rPr>
        <w:t>w Rybniku.</w:t>
      </w:r>
    </w:p>
    <w:p w:rsidR="004C7BEF" w:rsidRPr="00B20A3F" w:rsidRDefault="004C7BEF" w:rsidP="00B174AA">
      <w:pPr>
        <w:spacing w:line="240" w:lineRule="auto"/>
        <w:jc w:val="both"/>
        <w:rPr>
          <w:rFonts w:ascii="Times New Roman" w:hAnsi="Times New Roman"/>
        </w:rPr>
      </w:pPr>
    </w:p>
    <w:p w:rsidR="00160975" w:rsidRPr="00B20A3F" w:rsidRDefault="00160975" w:rsidP="00632A5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</w:t>
      </w:r>
      <w:r w:rsidR="006065D8" w:rsidRPr="00B20A3F">
        <w:rPr>
          <w:rFonts w:ascii="Times New Roman" w:hAnsi="Times New Roman"/>
        </w:rPr>
        <w:t>ewnętrznej j</w:t>
      </w:r>
      <w:r w:rsidR="00E241F0" w:rsidRPr="00B20A3F">
        <w:rPr>
          <w:rFonts w:ascii="Times New Roman" w:hAnsi="Times New Roman"/>
        </w:rPr>
        <w:t>akości wody przeznaczonej do spożycia przez ludzi</w:t>
      </w:r>
      <w:r w:rsidR="006065D8" w:rsidRPr="00B20A3F">
        <w:rPr>
          <w:rFonts w:ascii="Times New Roman" w:hAnsi="Times New Roman"/>
        </w:rPr>
        <w:t xml:space="preserve"> w 201</w:t>
      </w:r>
      <w:r w:rsidR="00B41956">
        <w:rPr>
          <w:rFonts w:ascii="Times New Roman" w:hAnsi="Times New Roman"/>
        </w:rPr>
        <w:t>7</w:t>
      </w:r>
      <w:r w:rsidR="006065D8" w:rsidRPr="00B20A3F">
        <w:rPr>
          <w:rFonts w:ascii="Times New Roman" w:hAnsi="Times New Roman"/>
        </w:rPr>
        <w:t>r:</w:t>
      </w:r>
    </w:p>
    <w:p w:rsidR="00160975" w:rsidRPr="00B20A3F" w:rsidRDefault="00160975" w:rsidP="00632A5B">
      <w:pPr>
        <w:spacing w:line="240" w:lineRule="auto"/>
        <w:jc w:val="both"/>
        <w:rPr>
          <w:rFonts w:ascii="Times New Roman" w:hAnsi="Times New Roman"/>
        </w:rPr>
      </w:pPr>
    </w:p>
    <w:p w:rsidR="00843DA7" w:rsidRPr="0044256E" w:rsidRDefault="00B034C4" w:rsidP="001B7C1F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</w:t>
      </w:r>
      <w:r w:rsidR="001B7C1F" w:rsidRPr="00B20A3F">
        <w:rPr>
          <w:rFonts w:ascii="Times New Roman" w:hAnsi="Times New Roman"/>
        </w:rPr>
        <w:t xml:space="preserve"> </w:t>
      </w:r>
      <w:r w:rsidR="00843DA7" w:rsidRPr="00113063">
        <w:rPr>
          <w:rFonts w:ascii="Times New Roman" w:hAnsi="Times New Roman"/>
        </w:rPr>
        <w:t>GP</w:t>
      </w:r>
      <w:r w:rsidR="00C650DD" w:rsidRPr="00113063">
        <w:rPr>
          <w:rFonts w:ascii="Times New Roman" w:hAnsi="Times New Roman"/>
        </w:rPr>
        <w:t xml:space="preserve">W S.A. wykonało badania </w:t>
      </w:r>
      <w:r w:rsidR="009C6897" w:rsidRPr="00113063">
        <w:rPr>
          <w:rFonts w:ascii="Times New Roman" w:hAnsi="Times New Roman"/>
        </w:rPr>
        <w:t>5</w:t>
      </w:r>
      <w:r w:rsidR="00113063" w:rsidRPr="00113063">
        <w:rPr>
          <w:rFonts w:ascii="Times New Roman" w:hAnsi="Times New Roman"/>
        </w:rPr>
        <w:t>9</w:t>
      </w:r>
      <w:r w:rsidR="009C6897" w:rsidRPr="00113063">
        <w:rPr>
          <w:rFonts w:ascii="Times New Roman" w:hAnsi="Times New Roman"/>
        </w:rPr>
        <w:t xml:space="preserve"> próbek wody </w:t>
      </w:r>
      <w:r w:rsidR="00843DA7" w:rsidRPr="00113063">
        <w:rPr>
          <w:rFonts w:ascii="Times New Roman" w:hAnsi="Times New Roman"/>
        </w:rPr>
        <w:t>w zakresie monitoringu kontrolnego</w:t>
      </w:r>
      <w:r w:rsidR="00C06086" w:rsidRPr="00113063">
        <w:rPr>
          <w:rFonts w:ascii="Times New Roman" w:hAnsi="Times New Roman"/>
        </w:rPr>
        <w:t xml:space="preserve"> </w:t>
      </w:r>
      <w:r w:rsidR="00C06086" w:rsidRPr="00C544A2">
        <w:rPr>
          <w:rFonts w:ascii="Times New Roman" w:hAnsi="Times New Roman"/>
        </w:rPr>
        <w:t>(</w:t>
      </w:r>
      <w:r w:rsidR="00A82236" w:rsidRPr="00C544A2">
        <w:rPr>
          <w:rFonts w:ascii="Times New Roman" w:hAnsi="Times New Roman"/>
        </w:rPr>
        <w:t xml:space="preserve">w tym w 36 </w:t>
      </w:r>
      <w:r w:rsidR="00F263C4" w:rsidRPr="00C544A2">
        <w:rPr>
          <w:rFonts w:ascii="Times New Roman" w:hAnsi="Times New Roman"/>
        </w:rPr>
        <w:t xml:space="preserve">próbkach </w:t>
      </w:r>
      <w:r w:rsidR="00287B76" w:rsidRPr="00C544A2">
        <w:rPr>
          <w:rFonts w:ascii="Times New Roman" w:hAnsi="Times New Roman"/>
        </w:rPr>
        <w:t xml:space="preserve">dodatkowo </w:t>
      </w:r>
      <w:r w:rsidR="00A82236" w:rsidRPr="00C544A2">
        <w:rPr>
          <w:rFonts w:ascii="Times New Roman" w:hAnsi="Times New Roman"/>
        </w:rPr>
        <w:t>oznaczono</w:t>
      </w:r>
      <w:r w:rsidRPr="00C544A2">
        <w:rPr>
          <w:rFonts w:ascii="Times New Roman" w:hAnsi="Times New Roman"/>
        </w:rPr>
        <w:t xml:space="preserve"> </w:t>
      </w:r>
      <w:r w:rsidR="006805C2" w:rsidRPr="00C544A2">
        <w:rPr>
          <w:rFonts w:ascii="Times New Roman" w:hAnsi="Times New Roman"/>
        </w:rPr>
        <w:t>chloroform, bromodichlorometan, dibromochlorometan, bromoform</w:t>
      </w:r>
      <w:r w:rsidR="00A82236" w:rsidRPr="00C544A2">
        <w:rPr>
          <w:rFonts w:ascii="Times New Roman" w:hAnsi="Times New Roman"/>
        </w:rPr>
        <w:t>, Σ</w:t>
      </w:r>
      <w:r w:rsidR="00287B76" w:rsidRPr="00C544A2">
        <w:rPr>
          <w:rFonts w:ascii="Times New Roman" w:hAnsi="Times New Roman"/>
        </w:rPr>
        <w:t xml:space="preserve"> </w:t>
      </w:r>
      <w:r w:rsidR="00A82236" w:rsidRPr="00C544A2">
        <w:rPr>
          <w:rFonts w:ascii="Times New Roman" w:hAnsi="Times New Roman"/>
        </w:rPr>
        <w:t>THM, w</w:t>
      </w:r>
      <w:r w:rsidR="00F42DB0" w:rsidRPr="00C544A2">
        <w:rPr>
          <w:rFonts w:ascii="Times New Roman" w:hAnsi="Times New Roman"/>
        </w:rPr>
        <w:t> </w:t>
      </w:r>
      <w:r w:rsidR="00A82236" w:rsidRPr="00C544A2">
        <w:rPr>
          <w:rFonts w:ascii="Times New Roman" w:hAnsi="Times New Roman"/>
        </w:rPr>
        <w:t>24</w:t>
      </w:r>
      <w:r w:rsidR="00F42DB0" w:rsidRPr="00C544A2">
        <w:rPr>
          <w:rFonts w:ascii="Times New Roman" w:hAnsi="Times New Roman"/>
        </w:rPr>
        <w:t xml:space="preserve"> próbkach </w:t>
      </w:r>
      <w:r w:rsidR="00C06086" w:rsidRPr="00C544A2">
        <w:rPr>
          <w:rFonts w:ascii="Times New Roman" w:hAnsi="Times New Roman"/>
        </w:rPr>
        <w:t>-</w:t>
      </w:r>
      <w:r w:rsidR="00A82236" w:rsidRPr="00C544A2">
        <w:rPr>
          <w:rFonts w:ascii="Times New Roman" w:hAnsi="Times New Roman"/>
        </w:rPr>
        <w:t xml:space="preserve"> OWO</w:t>
      </w:r>
      <w:r w:rsidR="00C06086" w:rsidRPr="00C544A2">
        <w:rPr>
          <w:rFonts w:ascii="Times New Roman" w:hAnsi="Times New Roman"/>
        </w:rPr>
        <w:t>),</w:t>
      </w:r>
      <w:r w:rsidR="00A82236" w:rsidRPr="00C544A2">
        <w:rPr>
          <w:rFonts w:ascii="Times New Roman" w:hAnsi="Times New Roman"/>
        </w:rPr>
        <w:t xml:space="preserve"> </w:t>
      </w:r>
      <w:r w:rsidR="00843DA7" w:rsidRPr="0044256E">
        <w:rPr>
          <w:rFonts w:ascii="Times New Roman" w:hAnsi="Times New Roman"/>
        </w:rPr>
        <w:t>pob</w:t>
      </w:r>
      <w:r w:rsidR="009C6897" w:rsidRPr="0044256E">
        <w:rPr>
          <w:rFonts w:ascii="Times New Roman" w:hAnsi="Times New Roman"/>
        </w:rPr>
        <w:t>ie</w:t>
      </w:r>
      <w:r w:rsidR="00843DA7" w:rsidRPr="0044256E">
        <w:rPr>
          <w:rFonts w:ascii="Times New Roman" w:hAnsi="Times New Roman"/>
        </w:rPr>
        <w:t xml:space="preserve">ranych z sieci magistralnych w </w:t>
      </w:r>
      <w:r w:rsidR="00A82236" w:rsidRPr="0044256E">
        <w:rPr>
          <w:rFonts w:ascii="Times New Roman" w:hAnsi="Times New Roman"/>
        </w:rPr>
        <w:t xml:space="preserve">4 </w:t>
      </w:r>
      <w:r w:rsidR="00843DA7" w:rsidRPr="0044256E">
        <w:rPr>
          <w:rFonts w:ascii="Times New Roman" w:hAnsi="Times New Roman"/>
        </w:rPr>
        <w:t>studzienkach wodomierzowych (zakupowych)</w:t>
      </w:r>
      <w:r w:rsidRPr="0044256E">
        <w:rPr>
          <w:rFonts w:ascii="Times New Roman" w:hAnsi="Times New Roman"/>
        </w:rPr>
        <w:t xml:space="preserve">. Próbki w badanym zakresie </w:t>
      </w:r>
      <w:r w:rsidRPr="00C342B6">
        <w:rPr>
          <w:rFonts w:ascii="Times New Roman" w:hAnsi="Times New Roman"/>
        </w:rPr>
        <w:t>spełniały</w:t>
      </w:r>
      <w:r w:rsidRPr="0044256E">
        <w:rPr>
          <w:rFonts w:ascii="Times New Roman" w:hAnsi="Times New Roman"/>
        </w:rPr>
        <w:t xml:space="preserve"> obowiązujące wymagania dla wody przeznaczonej do spożycia przez ludzi.</w:t>
      </w:r>
    </w:p>
    <w:p w:rsidR="008E4CF4" w:rsidRPr="00E15847" w:rsidRDefault="008E4CF4" w:rsidP="00632A5B">
      <w:pPr>
        <w:spacing w:line="240" w:lineRule="auto"/>
        <w:jc w:val="both"/>
        <w:rPr>
          <w:rFonts w:ascii="Times New Roman" w:hAnsi="Times New Roman"/>
          <w:highlight w:val="yellow"/>
        </w:rPr>
      </w:pPr>
    </w:p>
    <w:p w:rsidR="0087679C" w:rsidRPr="00E15847" w:rsidRDefault="00B034C4" w:rsidP="001B7C1F">
      <w:pPr>
        <w:spacing w:line="240" w:lineRule="auto"/>
        <w:ind w:left="170" w:hanging="170"/>
        <w:jc w:val="both"/>
        <w:rPr>
          <w:rFonts w:ascii="Times New Roman" w:hAnsi="Times New Roman"/>
          <w:highlight w:val="yellow"/>
        </w:rPr>
      </w:pPr>
      <w:r w:rsidRPr="004F59D2">
        <w:rPr>
          <w:rFonts w:ascii="Times New Roman" w:hAnsi="Times New Roman"/>
        </w:rPr>
        <w:t>- PWiK Sp. z</w:t>
      </w:r>
      <w:r w:rsidR="00B933B5" w:rsidRPr="004F59D2">
        <w:rPr>
          <w:rFonts w:ascii="Times New Roman" w:hAnsi="Times New Roman"/>
        </w:rPr>
        <w:t xml:space="preserve"> </w:t>
      </w:r>
      <w:r w:rsidRPr="004F59D2">
        <w:rPr>
          <w:rFonts w:ascii="Times New Roman" w:hAnsi="Times New Roman"/>
        </w:rPr>
        <w:t xml:space="preserve">o. o. w Rybniku wykonało badania </w:t>
      </w:r>
      <w:r w:rsidR="00BE11AE" w:rsidRPr="004F59D2">
        <w:rPr>
          <w:rFonts w:ascii="Times New Roman" w:hAnsi="Times New Roman"/>
        </w:rPr>
        <w:t>2</w:t>
      </w:r>
      <w:r w:rsidR="00B8507B" w:rsidRPr="004F59D2">
        <w:rPr>
          <w:rFonts w:ascii="Times New Roman" w:hAnsi="Times New Roman"/>
        </w:rPr>
        <w:t>9</w:t>
      </w:r>
      <w:r w:rsidR="00D73076" w:rsidRPr="004F59D2">
        <w:rPr>
          <w:rFonts w:ascii="Times New Roman" w:hAnsi="Times New Roman"/>
        </w:rPr>
        <w:t xml:space="preserve"> </w:t>
      </w:r>
      <w:r w:rsidRPr="004F59D2">
        <w:rPr>
          <w:rFonts w:ascii="Times New Roman" w:hAnsi="Times New Roman"/>
        </w:rPr>
        <w:t>próbek wody w zakresie monitoringu kontrolneg</w:t>
      </w:r>
      <w:r w:rsidR="001B7C1F" w:rsidRPr="004F59D2">
        <w:rPr>
          <w:rFonts w:ascii="Times New Roman" w:hAnsi="Times New Roman"/>
        </w:rPr>
        <w:t>o</w:t>
      </w:r>
      <w:r w:rsidR="0087679C" w:rsidRPr="004F59D2">
        <w:rPr>
          <w:rFonts w:ascii="Times New Roman" w:hAnsi="Times New Roman"/>
        </w:rPr>
        <w:t xml:space="preserve"> </w:t>
      </w:r>
      <w:r w:rsidRPr="004F59D2">
        <w:rPr>
          <w:rFonts w:ascii="Times New Roman" w:hAnsi="Times New Roman"/>
        </w:rPr>
        <w:t xml:space="preserve">oraz </w:t>
      </w:r>
      <w:r w:rsidR="00BE11AE" w:rsidRPr="004F59D2">
        <w:rPr>
          <w:rFonts w:ascii="Times New Roman" w:hAnsi="Times New Roman"/>
        </w:rPr>
        <w:t>3 próbek</w:t>
      </w:r>
      <w:r w:rsidR="00B174AA" w:rsidRPr="004F59D2">
        <w:rPr>
          <w:rFonts w:ascii="Times New Roman" w:hAnsi="Times New Roman"/>
        </w:rPr>
        <w:t xml:space="preserve"> w zakresie monitoringu </w:t>
      </w:r>
      <w:r w:rsidR="0087679C" w:rsidRPr="004F59D2">
        <w:rPr>
          <w:rFonts w:ascii="Times New Roman" w:hAnsi="Times New Roman"/>
        </w:rPr>
        <w:t>przeglą</w:t>
      </w:r>
      <w:r w:rsidRPr="004F59D2">
        <w:rPr>
          <w:rFonts w:ascii="Times New Roman" w:hAnsi="Times New Roman"/>
        </w:rPr>
        <w:t>dowego</w:t>
      </w:r>
      <w:r w:rsidR="009C6897" w:rsidRPr="004F59D2">
        <w:rPr>
          <w:rFonts w:ascii="Times New Roman" w:hAnsi="Times New Roman"/>
        </w:rPr>
        <w:t xml:space="preserve">, </w:t>
      </w:r>
      <w:r w:rsidRPr="004F59D2">
        <w:rPr>
          <w:rFonts w:ascii="Times New Roman" w:hAnsi="Times New Roman"/>
        </w:rPr>
        <w:t xml:space="preserve"> </w:t>
      </w:r>
      <w:r w:rsidR="0087679C" w:rsidRPr="004F59D2">
        <w:rPr>
          <w:rFonts w:ascii="Times New Roman" w:hAnsi="Times New Roman"/>
        </w:rPr>
        <w:t>pobiera</w:t>
      </w:r>
      <w:r w:rsidR="009C6897" w:rsidRPr="004F59D2">
        <w:rPr>
          <w:rFonts w:ascii="Times New Roman" w:hAnsi="Times New Roman"/>
        </w:rPr>
        <w:t>nych</w:t>
      </w:r>
      <w:r w:rsidR="001B7C1F" w:rsidRPr="004F59D2">
        <w:rPr>
          <w:rFonts w:ascii="Times New Roman" w:hAnsi="Times New Roman"/>
        </w:rPr>
        <w:t xml:space="preserve"> w</w:t>
      </w:r>
      <w:r w:rsidR="00AB5306" w:rsidRPr="004F59D2">
        <w:rPr>
          <w:rFonts w:ascii="Times New Roman" w:hAnsi="Times New Roman"/>
        </w:rPr>
        <w:t xml:space="preserve"> </w:t>
      </w:r>
      <w:r w:rsidR="004F59D2" w:rsidRPr="004F59D2">
        <w:rPr>
          <w:rFonts w:ascii="Times New Roman" w:hAnsi="Times New Roman"/>
        </w:rPr>
        <w:t>12</w:t>
      </w:r>
      <w:r w:rsidR="00AB5306" w:rsidRPr="004F59D2">
        <w:rPr>
          <w:rFonts w:ascii="Times New Roman" w:hAnsi="Times New Roman"/>
        </w:rPr>
        <w:t xml:space="preserve"> </w:t>
      </w:r>
      <w:r w:rsidR="001B7C1F" w:rsidRPr="004F59D2">
        <w:rPr>
          <w:rFonts w:ascii="Times New Roman" w:hAnsi="Times New Roman"/>
        </w:rPr>
        <w:t>wyznaczonych</w:t>
      </w:r>
      <w:r w:rsidR="00AB5306" w:rsidRPr="004F59D2">
        <w:rPr>
          <w:rFonts w:ascii="Times New Roman" w:hAnsi="Times New Roman"/>
        </w:rPr>
        <w:t xml:space="preserve"> </w:t>
      </w:r>
      <w:r w:rsidR="0087679C" w:rsidRPr="004F59D2">
        <w:rPr>
          <w:rFonts w:ascii="Times New Roman" w:hAnsi="Times New Roman"/>
        </w:rPr>
        <w:t>punktach</w:t>
      </w:r>
      <w:r w:rsidR="00AB5306" w:rsidRPr="004F59D2">
        <w:rPr>
          <w:rFonts w:ascii="Times New Roman" w:hAnsi="Times New Roman"/>
        </w:rPr>
        <w:t xml:space="preserve"> </w:t>
      </w:r>
      <w:r w:rsidR="0087679C" w:rsidRPr="004F59D2">
        <w:rPr>
          <w:rFonts w:ascii="Times New Roman" w:hAnsi="Times New Roman"/>
        </w:rPr>
        <w:t>monitoringowych</w:t>
      </w:r>
      <w:r w:rsidR="00B56572" w:rsidRPr="004F59D2">
        <w:rPr>
          <w:rFonts w:ascii="Times New Roman" w:hAnsi="Times New Roman"/>
        </w:rPr>
        <w:t xml:space="preserve"> na</w:t>
      </w:r>
      <w:r w:rsidR="00AB5306" w:rsidRPr="004F59D2">
        <w:rPr>
          <w:rFonts w:ascii="Times New Roman" w:hAnsi="Times New Roman"/>
        </w:rPr>
        <w:t xml:space="preserve"> </w:t>
      </w:r>
      <w:r w:rsidR="00B56572" w:rsidRPr="004F59D2">
        <w:rPr>
          <w:rFonts w:ascii="Times New Roman" w:hAnsi="Times New Roman"/>
        </w:rPr>
        <w:t xml:space="preserve">sieci </w:t>
      </w:r>
      <w:r w:rsidR="00287B76" w:rsidRPr="004F59D2">
        <w:rPr>
          <w:rFonts w:ascii="Times New Roman" w:hAnsi="Times New Roman"/>
        </w:rPr>
        <w:t xml:space="preserve">rozdzielczej </w:t>
      </w:r>
      <w:r w:rsidR="00B56572" w:rsidRPr="004F59D2">
        <w:rPr>
          <w:rFonts w:ascii="Times New Roman" w:hAnsi="Times New Roman"/>
        </w:rPr>
        <w:t xml:space="preserve">i </w:t>
      </w:r>
      <w:r w:rsidR="00D73076" w:rsidRPr="004F59D2">
        <w:rPr>
          <w:rFonts w:ascii="Times New Roman" w:hAnsi="Times New Roman"/>
        </w:rPr>
        <w:t>z kranów</w:t>
      </w:r>
      <w:r w:rsidR="00752B55" w:rsidRPr="004F59D2">
        <w:rPr>
          <w:rFonts w:ascii="Times New Roman" w:hAnsi="Times New Roman"/>
        </w:rPr>
        <w:t xml:space="preserve"> </w:t>
      </w:r>
      <w:r w:rsidR="00B56572" w:rsidRPr="004F59D2">
        <w:rPr>
          <w:rFonts w:ascii="Times New Roman" w:hAnsi="Times New Roman"/>
        </w:rPr>
        <w:t>u konsumentów</w:t>
      </w:r>
      <w:r w:rsidR="009C6897" w:rsidRPr="00081EAA">
        <w:rPr>
          <w:rFonts w:ascii="Times New Roman" w:hAnsi="Times New Roman"/>
        </w:rPr>
        <w:t xml:space="preserve">. </w:t>
      </w:r>
      <w:r w:rsidR="00C97336" w:rsidRPr="00081EAA">
        <w:rPr>
          <w:rFonts w:ascii="Times New Roman" w:hAnsi="Times New Roman"/>
        </w:rPr>
        <w:t>Próbki w badanym zakresie spełniały obowiązujące wymagania dla wody przeznaczonej do spożycia przez ludzi</w:t>
      </w:r>
      <w:r w:rsidR="00AD44E6">
        <w:rPr>
          <w:rFonts w:ascii="Times New Roman" w:hAnsi="Times New Roman"/>
        </w:rPr>
        <w:t>.</w:t>
      </w:r>
      <w:r w:rsidR="00E41E41" w:rsidRPr="00081EAA">
        <w:rPr>
          <w:rFonts w:ascii="Times New Roman" w:hAnsi="Times New Roman"/>
        </w:rPr>
        <w:t xml:space="preserve"> St</w:t>
      </w:r>
      <w:r w:rsidR="00E41E41" w:rsidRPr="00B20A3F">
        <w:rPr>
          <w:rFonts w:ascii="Times New Roman" w:hAnsi="Times New Roman"/>
        </w:rPr>
        <w:t>wierdzono jedynie incydentalne przekroczenie dopuszczalnej wartości</w:t>
      </w:r>
      <w:r w:rsidR="00E41E41">
        <w:rPr>
          <w:rFonts w:ascii="Times New Roman" w:hAnsi="Times New Roman"/>
        </w:rPr>
        <w:t xml:space="preserve"> mętności (1,34</w:t>
      </w:r>
      <w:r w:rsidR="00A707B1">
        <w:rPr>
          <w:rFonts w:ascii="Times New Roman" w:hAnsi="Times New Roman"/>
        </w:rPr>
        <w:t>± 0,41</w:t>
      </w:r>
      <w:r w:rsidR="00A707B1" w:rsidRPr="00B20A3F">
        <w:rPr>
          <w:rFonts w:ascii="Times New Roman" w:hAnsi="Times New Roman"/>
        </w:rPr>
        <w:t xml:space="preserve"> </w:t>
      </w:r>
      <w:r w:rsidR="00A707B1">
        <w:rPr>
          <w:rFonts w:ascii="Times New Roman" w:hAnsi="Times New Roman"/>
        </w:rPr>
        <w:t xml:space="preserve">NTU) </w:t>
      </w:r>
      <w:r w:rsidR="00E03B10">
        <w:rPr>
          <w:rFonts w:ascii="Times New Roman" w:hAnsi="Times New Roman"/>
        </w:rPr>
        <w:t xml:space="preserve">oraz </w:t>
      </w:r>
      <w:r w:rsidR="00E41E41" w:rsidRPr="00B20A3F">
        <w:rPr>
          <w:rFonts w:ascii="Times New Roman" w:hAnsi="Times New Roman"/>
        </w:rPr>
        <w:t>stężenia żelaza w jednej próbce (</w:t>
      </w:r>
      <w:r w:rsidR="00162F5E">
        <w:rPr>
          <w:rFonts w:ascii="Times New Roman" w:hAnsi="Times New Roman"/>
        </w:rPr>
        <w:t>306</w:t>
      </w:r>
      <w:r w:rsidR="00A707B1">
        <w:rPr>
          <w:rFonts w:ascii="Times New Roman" w:hAnsi="Times New Roman"/>
        </w:rPr>
        <w:t>±31</w:t>
      </w:r>
      <w:r w:rsidR="00E41E41" w:rsidRPr="00B20A3F">
        <w:rPr>
          <w:rFonts w:ascii="Times New Roman" w:hAnsi="Times New Roman"/>
        </w:rPr>
        <w:t xml:space="preserve"> μg/l).</w:t>
      </w:r>
    </w:p>
    <w:p w:rsidR="008E4CF4" w:rsidRPr="00E15847" w:rsidRDefault="008E4CF4" w:rsidP="00B174AA">
      <w:pPr>
        <w:spacing w:line="240" w:lineRule="auto"/>
        <w:jc w:val="both"/>
        <w:rPr>
          <w:rFonts w:ascii="Times New Roman" w:hAnsi="Times New Roman"/>
          <w:highlight w:val="yellow"/>
        </w:rPr>
      </w:pPr>
    </w:p>
    <w:p w:rsidR="00B034C4" w:rsidRPr="00B20A3F" w:rsidRDefault="0087679C" w:rsidP="001B7C1F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C342B6">
        <w:rPr>
          <w:rFonts w:ascii="Times New Roman" w:hAnsi="Times New Roman"/>
        </w:rPr>
        <w:t>-</w:t>
      </w:r>
      <w:r w:rsidR="001B7C1F" w:rsidRPr="00C342B6">
        <w:rPr>
          <w:rFonts w:ascii="Times New Roman" w:hAnsi="Times New Roman"/>
        </w:rPr>
        <w:t xml:space="preserve"> </w:t>
      </w:r>
      <w:r w:rsidRPr="00C342B6">
        <w:rPr>
          <w:rFonts w:ascii="Times New Roman" w:hAnsi="Times New Roman"/>
        </w:rPr>
        <w:t xml:space="preserve">„HYDROINSTAL” Sp. z o. o. </w:t>
      </w:r>
      <w:r w:rsidR="00F61A6A" w:rsidRPr="00C342B6">
        <w:rPr>
          <w:rFonts w:ascii="Times New Roman" w:hAnsi="Times New Roman"/>
        </w:rPr>
        <w:t xml:space="preserve">w Rybniku wykonał badania </w:t>
      </w:r>
      <w:r w:rsidR="009374A4" w:rsidRPr="00C342B6">
        <w:rPr>
          <w:rFonts w:ascii="Times New Roman" w:hAnsi="Times New Roman"/>
        </w:rPr>
        <w:t>4</w:t>
      </w:r>
      <w:r w:rsidR="00B56572" w:rsidRPr="00C342B6">
        <w:rPr>
          <w:rFonts w:ascii="Times New Roman" w:hAnsi="Times New Roman"/>
        </w:rPr>
        <w:t xml:space="preserve"> </w:t>
      </w:r>
      <w:r w:rsidR="00F61A6A" w:rsidRPr="00C342B6">
        <w:rPr>
          <w:rFonts w:ascii="Times New Roman" w:hAnsi="Times New Roman"/>
        </w:rPr>
        <w:t xml:space="preserve">próbek </w:t>
      </w:r>
      <w:r w:rsidR="00C650DD" w:rsidRPr="00C342B6">
        <w:rPr>
          <w:rFonts w:ascii="Times New Roman" w:hAnsi="Times New Roman"/>
        </w:rPr>
        <w:t xml:space="preserve">wody </w:t>
      </w:r>
      <w:r w:rsidR="00F61A6A" w:rsidRPr="00C342B6">
        <w:rPr>
          <w:rFonts w:ascii="Times New Roman" w:hAnsi="Times New Roman"/>
        </w:rPr>
        <w:t>w zakresie monitoringu kontrolnego oraz 1 prób</w:t>
      </w:r>
      <w:r w:rsidR="00C650DD" w:rsidRPr="00C342B6">
        <w:rPr>
          <w:rFonts w:ascii="Times New Roman" w:hAnsi="Times New Roman"/>
        </w:rPr>
        <w:t>ki</w:t>
      </w:r>
      <w:r w:rsidR="00F61A6A" w:rsidRPr="00C342B6">
        <w:rPr>
          <w:rFonts w:ascii="Times New Roman" w:hAnsi="Times New Roman"/>
        </w:rPr>
        <w:t xml:space="preserve"> w zakr</w:t>
      </w:r>
      <w:r w:rsidR="00287B76" w:rsidRPr="00C342B6">
        <w:rPr>
          <w:rFonts w:ascii="Times New Roman" w:hAnsi="Times New Roman"/>
        </w:rPr>
        <w:t>esie monitoringu przeglądowego</w:t>
      </w:r>
      <w:r w:rsidR="00B56572" w:rsidRPr="00C342B6">
        <w:rPr>
          <w:rFonts w:ascii="Times New Roman" w:hAnsi="Times New Roman"/>
        </w:rPr>
        <w:t>,</w:t>
      </w:r>
      <w:r w:rsidR="00C650DD" w:rsidRPr="00C342B6">
        <w:rPr>
          <w:rFonts w:ascii="Times New Roman" w:hAnsi="Times New Roman"/>
        </w:rPr>
        <w:t xml:space="preserve"> pob</w:t>
      </w:r>
      <w:r w:rsidR="009C6897" w:rsidRPr="00C342B6">
        <w:rPr>
          <w:rFonts w:ascii="Times New Roman" w:hAnsi="Times New Roman"/>
        </w:rPr>
        <w:t>ie</w:t>
      </w:r>
      <w:r w:rsidR="00C650DD" w:rsidRPr="00C342B6">
        <w:rPr>
          <w:rFonts w:ascii="Times New Roman" w:hAnsi="Times New Roman"/>
        </w:rPr>
        <w:t>ranych</w:t>
      </w:r>
      <w:r w:rsidR="00B56572" w:rsidRPr="00C342B6">
        <w:rPr>
          <w:rFonts w:ascii="Times New Roman" w:hAnsi="Times New Roman"/>
        </w:rPr>
        <w:t xml:space="preserve"> w</w:t>
      </w:r>
      <w:r w:rsidR="004216B2" w:rsidRPr="00C342B6">
        <w:rPr>
          <w:rFonts w:ascii="Times New Roman" w:hAnsi="Times New Roman"/>
        </w:rPr>
        <w:t xml:space="preserve"> 2 punktach</w:t>
      </w:r>
      <w:r w:rsidR="00B56572" w:rsidRPr="00C342B6">
        <w:rPr>
          <w:rFonts w:ascii="Times New Roman" w:hAnsi="Times New Roman"/>
        </w:rPr>
        <w:t xml:space="preserve"> punkcie monitoringowy</w:t>
      </w:r>
      <w:r w:rsidR="004216B2" w:rsidRPr="00C342B6">
        <w:rPr>
          <w:rFonts w:ascii="Times New Roman" w:hAnsi="Times New Roman"/>
        </w:rPr>
        <w:t>ch</w:t>
      </w:r>
      <w:r w:rsidR="00B56572" w:rsidRPr="00C342B6">
        <w:rPr>
          <w:rFonts w:ascii="Times New Roman" w:hAnsi="Times New Roman"/>
        </w:rPr>
        <w:t xml:space="preserve"> </w:t>
      </w:r>
      <w:r w:rsidR="009C6897" w:rsidRPr="00C342B6">
        <w:rPr>
          <w:rFonts w:ascii="Times New Roman" w:hAnsi="Times New Roman"/>
        </w:rPr>
        <w:t>z</w:t>
      </w:r>
      <w:r w:rsidR="001B7C1F" w:rsidRPr="00C342B6">
        <w:rPr>
          <w:rFonts w:ascii="Times New Roman" w:hAnsi="Times New Roman"/>
        </w:rPr>
        <w:t> </w:t>
      </w:r>
      <w:r w:rsidR="00D73076" w:rsidRPr="00C342B6">
        <w:rPr>
          <w:rFonts w:ascii="Times New Roman" w:hAnsi="Times New Roman"/>
        </w:rPr>
        <w:t>kran</w:t>
      </w:r>
      <w:r w:rsidR="009C6897" w:rsidRPr="00C342B6">
        <w:rPr>
          <w:rFonts w:ascii="Times New Roman" w:hAnsi="Times New Roman"/>
        </w:rPr>
        <w:t>u u konsumenta</w:t>
      </w:r>
      <w:r w:rsidR="004216B2" w:rsidRPr="00C342B6">
        <w:rPr>
          <w:rFonts w:ascii="Times New Roman" w:hAnsi="Times New Roman"/>
        </w:rPr>
        <w:t xml:space="preserve"> oraz ze studzienki zakupowej</w:t>
      </w:r>
      <w:r w:rsidR="00B56572" w:rsidRPr="00C342B6">
        <w:rPr>
          <w:rFonts w:ascii="Times New Roman" w:hAnsi="Times New Roman"/>
        </w:rPr>
        <w:t>.</w:t>
      </w:r>
      <w:r w:rsidR="00F61A6A" w:rsidRPr="00C342B6">
        <w:rPr>
          <w:rFonts w:ascii="Times New Roman" w:hAnsi="Times New Roman"/>
        </w:rPr>
        <w:t xml:space="preserve"> Próbki w badanym zakresie spełniały obowiązujące wymagania dla wody przeznaczonej do</w:t>
      </w:r>
      <w:r w:rsidR="0018667C" w:rsidRPr="00C342B6">
        <w:rPr>
          <w:rFonts w:ascii="Times New Roman" w:hAnsi="Times New Roman"/>
        </w:rPr>
        <w:t> </w:t>
      </w:r>
      <w:r w:rsidR="00F61A6A" w:rsidRPr="00C342B6">
        <w:rPr>
          <w:rFonts w:ascii="Times New Roman" w:hAnsi="Times New Roman"/>
        </w:rPr>
        <w:t>spożycia przez ludzi.</w:t>
      </w:r>
    </w:p>
    <w:p w:rsidR="004C7BEF" w:rsidRPr="00B20A3F" w:rsidRDefault="004C7BEF" w:rsidP="00632A5B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planu dzi</w:t>
      </w:r>
      <w:r w:rsidR="00907728">
        <w:rPr>
          <w:rFonts w:ascii="Times New Roman" w:hAnsi="Times New Roman"/>
        </w:rPr>
        <w:t>ałania PIS w 2017</w:t>
      </w:r>
      <w:r w:rsidRPr="00B20A3F">
        <w:rPr>
          <w:rFonts w:ascii="Times New Roman" w:hAnsi="Times New Roman"/>
        </w:rPr>
        <w:t>r:</w:t>
      </w:r>
    </w:p>
    <w:p w:rsidR="0094029B" w:rsidRPr="00B20A3F" w:rsidRDefault="0094029B" w:rsidP="00632A5B">
      <w:pPr>
        <w:spacing w:line="240" w:lineRule="auto"/>
        <w:jc w:val="both"/>
        <w:rPr>
          <w:rFonts w:ascii="Times New Roman" w:hAnsi="Times New Roman"/>
        </w:rPr>
      </w:pPr>
    </w:p>
    <w:p w:rsidR="0035145A" w:rsidRPr="0063038C" w:rsidRDefault="00A30099" w:rsidP="0035145A">
      <w:pPr>
        <w:spacing w:line="240" w:lineRule="auto"/>
        <w:jc w:val="both"/>
        <w:rPr>
          <w:rFonts w:ascii="Times New Roman" w:hAnsi="Times New Roman"/>
        </w:rPr>
      </w:pPr>
      <w:r w:rsidRPr="0063038C">
        <w:rPr>
          <w:rFonts w:ascii="Times New Roman" w:hAnsi="Times New Roman"/>
        </w:rPr>
        <w:t>W ramach własnego pl</w:t>
      </w:r>
      <w:r w:rsidR="00543445" w:rsidRPr="0063038C">
        <w:rPr>
          <w:rFonts w:ascii="Times New Roman" w:hAnsi="Times New Roman"/>
        </w:rPr>
        <w:t>anu działania przyjętego na 2017</w:t>
      </w:r>
      <w:r w:rsidRPr="0063038C">
        <w:rPr>
          <w:rFonts w:ascii="Times New Roman" w:hAnsi="Times New Roman"/>
        </w:rPr>
        <w:t xml:space="preserve">r. organ PIS w Rybniku </w:t>
      </w:r>
      <w:r w:rsidR="0035145A" w:rsidRPr="0063038C">
        <w:rPr>
          <w:rFonts w:ascii="Times New Roman" w:hAnsi="Times New Roman"/>
        </w:rPr>
        <w:t xml:space="preserve"> przeprowadził</w:t>
      </w:r>
      <w:r w:rsidRPr="0063038C">
        <w:rPr>
          <w:rFonts w:ascii="Times New Roman" w:hAnsi="Times New Roman"/>
        </w:rPr>
        <w:t xml:space="preserve">: </w:t>
      </w:r>
      <w:r w:rsidR="0063038C" w:rsidRPr="0063038C">
        <w:rPr>
          <w:rFonts w:ascii="Times New Roman" w:hAnsi="Times New Roman"/>
        </w:rPr>
        <w:t>4</w:t>
      </w:r>
      <w:r w:rsidRPr="0063038C">
        <w:rPr>
          <w:rFonts w:ascii="Times New Roman" w:hAnsi="Times New Roman"/>
        </w:rPr>
        <w:t xml:space="preserve"> kontrole sanitarne w </w:t>
      </w:r>
      <w:r w:rsidR="0035145A" w:rsidRPr="0063038C">
        <w:rPr>
          <w:rFonts w:ascii="Times New Roman" w:hAnsi="Times New Roman"/>
        </w:rPr>
        <w:t xml:space="preserve">przedmiotowej </w:t>
      </w:r>
      <w:r w:rsidRPr="0063038C">
        <w:rPr>
          <w:rFonts w:ascii="Times New Roman" w:hAnsi="Times New Roman"/>
        </w:rPr>
        <w:t>strefie zaopatrzenia w wodę, po</w:t>
      </w:r>
      <w:r w:rsidR="0035145A" w:rsidRPr="0063038C">
        <w:rPr>
          <w:rFonts w:ascii="Times New Roman" w:hAnsi="Times New Roman"/>
        </w:rPr>
        <w:t xml:space="preserve">bierając do badań </w:t>
      </w:r>
      <w:r w:rsidR="0063038C" w:rsidRPr="0063038C">
        <w:rPr>
          <w:rFonts w:ascii="Times New Roman" w:hAnsi="Times New Roman"/>
        </w:rPr>
        <w:t>7</w:t>
      </w:r>
      <w:r w:rsidR="0035145A" w:rsidRPr="0063038C">
        <w:rPr>
          <w:rFonts w:ascii="Times New Roman" w:hAnsi="Times New Roman"/>
        </w:rPr>
        <w:t xml:space="preserve"> próbek wody. Próbki w badanym zakresie spełniały obowiązujące wymagania dla wody przeznaczonej do spożycia przez ludzi.</w:t>
      </w:r>
    </w:p>
    <w:p w:rsidR="00B96238" w:rsidRDefault="00B96238" w:rsidP="00632A5B">
      <w:pPr>
        <w:spacing w:line="240" w:lineRule="auto"/>
        <w:jc w:val="both"/>
        <w:rPr>
          <w:rFonts w:ascii="Times New Roman" w:hAnsi="Times New Roman"/>
        </w:rPr>
      </w:pPr>
    </w:p>
    <w:p w:rsidR="003C4CB8" w:rsidRPr="003C4CB8" w:rsidRDefault="008E358D" w:rsidP="00632A5B">
      <w:pPr>
        <w:spacing w:line="240" w:lineRule="auto"/>
        <w:jc w:val="both"/>
        <w:rPr>
          <w:rFonts w:ascii="Times New Roman" w:hAnsi="Times New Roman"/>
        </w:rPr>
      </w:pPr>
      <w:r w:rsidRPr="0063038C">
        <w:rPr>
          <w:rFonts w:ascii="Times New Roman" w:hAnsi="Times New Roman"/>
        </w:rPr>
        <w:lastRenderedPageBreak/>
        <w:t xml:space="preserve">Organ przyjął również </w:t>
      </w:r>
      <w:r w:rsidR="0063038C" w:rsidRPr="0063038C">
        <w:rPr>
          <w:rFonts w:ascii="Times New Roman" w:hAnsi="Times New Roman"/>
        </w:rPr>
        <w:t>1</w:t>
      </w:r>
      <w:r w:rsidRPr="0063038C">
        <w:rPr>
          <w:rFonts w:ascii="Times New Roman" w:hAnsi="Times New Roman"/>
        </w:rPr>
        <w:t xml:space="preserve"> interwencj</w:t>
      </w:r>
      <w:r w:rsidR="0063038C" w:rsidRPr="0063038C">
        <w:rPr>
          <w:rFonts w:ascii="Times New Roman" w:hAnsi="Times New Roman"/>
        </w:rPr>
        <w:t>ę</w:t>
      </w:r>
      <w:r w:rsidRPr="0063038C">
        <w:rPr>
          <w:rFonts w:ascii="Times New Roman" w:hAnsi="Times New Roman"/>
        </w:rPr>
        <w:t xml:space="preserve"> od odbiorc</w:t>
      </w:r>
      <w:r w:rsidR="0063038C" w:rsidRPr="0063038C">
        <w:rPr>
          <w:rFonts w:ascii="Times New Roman" w:hAnsi="Times New Roman"/>
        </w:rPr>
        <w:t>y</w:t>
      </w:r>
      <w:r w:rsidR="00E03B10">
        <w:rPr>
          <w:rFonts w:ascii="Times New Roman" w:hAnsi="Times New Roman"/>
        </w:rPr>
        <w:t xml:space="preserve"> wody i sprawdził jej</w:t>
      </w:r>
      <w:r w:rsidRPr="0063038C">
        <w:rPr>
          <w:rFonts w:ascii="Times New Roman" w:hAnsi="Times New Roman"/>
        </w:rPr>
        <w:t xml:space="preserve"> zasadność, badając </w:t>
      </w:r>
      <w:r w:rsidR="0063038C" w:rsidRPr="0063038C">
        <w:rPr>
          <w:rFonts w:ascii="Times New Roman" w:hAnsi="Times New Roman"/>
        </w:rPr>
        <w:t>1 próbkę</w:t>
      </w:r>
      <w:r w:rsidRPr="0063038C">
        <w:rPr>
          <w:rFonts w:ascii="Times New Roman" w:hAnsi="Times New Roman"/>
        </w:rPr>
        <w:t xml:space="preserve"> we</w:t>
      </w:r>
      <w:r w:rsidR="00FC1214" w:rsidRPr="0063038C">
        <w:rPr>
          <w:rFonts w:ascii="Times New Roman" w:hAnsi="Times New Roman"/>
        </w:rPr>
        <w:t> </w:t>
      </w:r>
      <w:r w:rsidR="00E03B10">
        <w:rPr>
          <w:rFonts w:ascii="Times New Roman" w:hAnsi="Times New Roman"/>
        </w:rPr>
        <w:t>w</w:t>
      </w:r>
      <w:r w:rsidRPr="0063038C">
        <w:rPr>
          <w:rFonts w:ascii="Times New Roman" w:hAnsi="Times New Roman"/>
        </w:rPr>
        <w:t>skazany</w:t>
      </w:r>
      <w:r w:rsidR="0063038C" w:rsidRPr="0063038C">
        <w:rPr>
          <w:rFonts w:ascii="Times New Roman" w:hAnsi="Times New Roman"/>
        </w:rPr>
        <w:t>m</w:t>
      </w:r>
      <w:r w:rsidRPr="0063038C">
        <w:rPr>
          <w:rFonts w:ascii="Times New Roman" w:hAnsi="Times New Roman"/>
        </w:rPr>
        <w:t xml:space="preserve"> przez odbiorc</w:t>
      </w:r>
      <w:r w:rsidR="0063038C" w:rsidRPr="0063038C">
        <w:rPr>
          <w:rFonts w:ascii="Times New Roman" w:hAnsi="Times New Roman"/>
        </w:rPr>
        <w:t>ę</w:t>
      </w:r>
      <w:r w:rsidRPr="0063038C">
        <w:rPr>
          <w:rFonts w:ascii="Times New Roman" w:hAnsi="Times New Roman"/>
        </w:rPr>
        <w:t xml:space="preserve"> miejsc</w:t>
      </w:r>
      <w:r w:rsidR="0063038C" w:rsidRPr="0063038C">
        <w:rPr>
          <w:rFonts w:ascii="Times New Roman" w:hAnsi="Times New Roman"/>
        </w:rPr>
        <w:t>u</w:t>
      </w:r>
      <w:r w:rsidRPr="0063038C">
        <w:rPr>
          <w:rFonts w:ascii="Times New Roman" w:hAnsi="Times New Roman"/>
        </w:rPr>
        <w:t>, w odpowiedni</w:t>
      </w:r>
      <w:r w:rsidR="00E03B10">
        <w:rPr>
          <w:rFonts w:ascii="Times New Roman" w:hAnsi="Times New Roman"/>
        </w:rPr>
        <w:t>m</w:t>
      </w:r>
      <w:r w:rsidRPr="0063038C">
        <w:rPr>
          <w:rFonts w:ascii="Times New Roman" w:hAnsi="Times New Roman"/>
        </w:rPr>
        <w:t xml:space="preserve"> </w:t>
      </w:r>
      <w:r w:rsidR="007A1DDC" w:rsidRPr="0063038C">
        <w:rPr>
          <w:rFonts w:ascii="Times New Roman" w:hAnsi="Times New Roman"/>
        </w:rPr>
        <w:t>zakres</w:t>
      </w:r>
      <w:r w:rsidR="00E03B10">
        <w:rPr>
          <w:rFonts w:ascii="Times New Roman" w:hAnsi="Times New Roman"/>
        </w:rPr>
        <w:t>ie</w:t>
      </w:r>
      <w:r w:rsidR="007A1DDC" w:rsidRPr="0063038C">
        <w:rPr>
          <w:rFonts w:ascii="Times New Roman" w:hAnsi="Times New Roman"/>
        </w:rPr>
        <w:t xml:space="preserve">. Wykonane badania nie </w:t>
      </w:r>
      <w:r w:rsidRPr="0063038C">
        <w:rPr>
          <w:rFonts w:ascii="Times New Roman" w:hAnsi="Times New Roman"/>
        </w:rPr>
        <w:t>wykazały nieprawidłowości w jakości wody.</w:t>
      </w:r>
      <w:r w:rsidR="003C4CB8">
        <w:rPr>
          <w:rFonts w:ascii="Times New Roman" w:hAnsi="Times New Roman"/>
        </w:rPr>
        <w:t xml:space="preserve"> </w:t>
      </w:r>
      <w:r w:rsidR="00DE09B3">
        <w:rPr>
          <w:rFonts w:ascii="Times New Roman" w:hAnsi="Times New Roman"/>
        </w:rPr>
        <w:t>Nie odnotowano zgłoszeń reakcji niepożądanych w związku ze spożyciem wody w powyższej strefie.</w:t>
      </w:r>
    </w:p>
    <w:p w:rsidR="00B96238" w:rsidRDefault="00B96238" w:rsidP="00FF1EBA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DB61C7" w:rsidRPr="00B20A3F" w:rsidRDefault="00E42241" w:rsidP="00FF1EBA">
      <w:pPr>
        <w:spacing w:line="240" w:lineRule="auto"/>
        <w:jc w:val="both"/>
        <w:rPr>
          <w:rFonts w:ascii="Times New Roman" w:hAnsi="Times New Roman"/>
          <w:szCs w:val="22"/>
        </w:rPr>
      </w:pPr>
      <w:r w:rsidRPr="0063038C">
        <w:rPr>
          <w:rFonts w:ascii="Times New Roman" w:hAnsi="Times New Roman"/>
          <w:szCs w:val="22"/>
        </w:rPr>
        <w:t xml:space="preserve">Oceniając jakość wody </w:t>
      </w:r>
      <w:r w:rsidR="00D9454E" w:rsidRPr="0063038C">
        <w:rPr>
          <w:rFonts w:ascii="Times New Roman" w:hAnsi="Times New Roman"/>
          <w:szCs w:val="22"/>
        </w:rPr>
        <w:t>w strefie</w:t>
      </w:r>
      <w:r w:rsidRPr="0063038C">
        <w:rPr>
          <w:rFonts w:ascii="Times New Roman" w:hAnsi="Times New Roman"/>
          <w:szCs w:val="22"/>
        </w:rPr>
        <w:t xml:space="preserve"> na bazie </w:t>
      </w:r>
      <w:r w:rsidR="001C79F2" w:rsidRPr="0063038C">
        <w:rPr>
          <w:rFonts w:ascii="Times New Roman" w:hAnsi="Times New Roman"/>
          <w:szCs w:val="22"/>
        </w:rPr>
        <w:t>wyników</w:t>
      </w:r>
      <w:r w:rsidRPr="0063038C">
        <w:rPr>
          <w:rFonts w:ascii="Times New Roman" w:hAnsi="Times New Roman"/>
          <w:szCs w:val="22"/>
        </w:rPr>
        <w:t xml:space="preserve"> </w:t>
      </w:r>
      <w:r w:rsidR="00B56572" w:rsidRPr="0063038C">
        <w:rPr>
          <w:rFonts w:ascii="Times New Roman" w:hAnsi="Times New Roman"/>
          <w:szCs w:val="22"/>
        </w:rPr>
        <w:t xml:space="preserve">wszystkich </w:t>
      </w:r>
      <w:r w:rsidRPr="0063038C">
        <w:rPr>
          <w:rFonts w:ascii="Times New Roman" w:hAnsi="Times New Roman"/>
          <w:szCs w:val="22"/>
        </w:rPr>
        <w:t>przeprowadzonych badań oraz na podstawie obowiąz</w:t>
      </w:r>
      <w:r w:rsidR="005A6229" w:rsidRPr="0063038C">
        <w:rPr>
          <w:rFonts w:ascii="Times New Roman" w:hAnsi="Times New Roman"/>
          <w:szCs w:val="22"/>
        </w:rPr>
        <w:t xml:space="preserve">ujących przepisów </w:t>
      </w:r>
      <w:r w:rsidR="002139E6" w:rsidRPr="0063038C">
        <w:rPr>
          <w:rFonts w:ascii="Times New Roman" w:hAnsi="Times New Roman"/>
          <w:szCs w:val="22"/>
        </w:rPr>
        <w:t>P</w:t>
      </w:r>
      <w:r w:rsidR="00E241F0" w:rsidRPr="0063038C">
        <w:rPr>
          <w:rFonts w:ascii="Times New Roman" w:hAnsi="Times New Roman"/>
          <w:szCs w:val="22"/>
        </w:rPr>
        <w:t xml:space="preserve">aństwowy </w:t>
      </w:r>
      <w:r w:rsidR="002139E6" w:rsidRPr="0063038C">
        <w:rPr>
          <w:rFonts w:ascii="Times New Roman" w:hAnsi="Times New Roman"/>
          <w:szCs w:val="22"/>
        </w:rPr>
        <w:t>P</w:t>
      </w:r>
      <w:r w:rsidR="00E241F0" w:rsidRPr="0063038C">
        <w:rPr>
          <w:rFonts w:ascii="Times New Roman" w:hAnsi="Times New Roman"/>
          <w:szCs w:val="22"/>
        </w:rPr>
        <w:t xml:space="preserve">owiatowy </w:t>
      </w:r>
      <w:r w:rsidR="002139E6" w:rsidRPr="0063038C">
        <w:rPr>
          <w:rFonts w:ascii="Times New Roman" w:hAnsi="Times New Roman"/>
          <w:szCs w:val="22"/>
        </w:rPr>
        <w:t>I</w:t>
      </w:r>
      <w:r w:rsidR="00E241F0" w:rsidRPr="0063038C">
        <w:rPr>
          <w:rFonts w:ascii="Times New Roman" w:hAnsi="Times New Roman"/>
          <w:szCs w:val="22"/>
        </w:rPr>
        <w:t xml:space="preserve">nspektor </w:t>
      </w:r>
      <w:r w:rsidR="002139E6" w:rsidRPr="0063038C">
        <w:rPr>
          <w:rFonts w:ascii="Times New Roman" w:hAnsi="Times New Roman"/>
          <w:szCs w:val="22"/>
        </w:rPr>
        <w:t>S</w:t>
      </w:r>
      <w:r w:rsidR="00E241F0" w:rsidRPr="0063038C">
        <w:rPr>
          <w:rFonts w:ascii="Times New Roman" w:hAnsi="Times New Roman"/>
          <w:szCs w:val="22"/>
        </w:rPr>
        <w:t>anitarny</w:t>
      </w:r>
      <w:r w:rsidR="002139E6" w:rsidRPr="0063038C">
        <w:rPr>
          <w:rFonts w:ascii="Times New Roman" w:hAnsi="Times New Roman"/>
          <w:szCs w:val="22"/>
        </w:rPr>
        <w:t xml:space="preserve"> w Rybniku stwierdził</w:t>
      </w:r>
      <w:r w:rsidR="005A6229" w:rsidRPr="0063038C">
        <w:rPr>
          <w:rFonts w:ascii="Times New Roman" w:hAnsi="Times New Roman"/>
          <w:szCs w:val="22"/>
        </w:rPr>
        <w:t>, że woda w 201</w:t>
      </w:r>
      <w:r w:rsidR="00B96238">
        <w:rPr>
          <w:rFonts w:ascii="Times New Roman" w:hAnsi="Times New Roman"/>
          <w:szCs w:val="22"/>
        </w:rPr>
        <w:t>7</w:t>
      </w:r>
      <w:r w:rsidR="005A6229" w:rsidRPr="0063038C">
        <w:rPr>
          <w:rFonts w:ascii="Times New Roman" w:hAnsi="Times New Roman"/>
          <w:szCs w:val="22"/>
        </w:rPr>
        <w:t>r.</w:t>
      </w:r>
      <w:r w:rsidR="007818C0" w:rsidRPr="0063038C">
        <w:rPr>
          <w:rFonts w:ascii="Times New Roman" w:hAnsi="Times New Roman"/>
          <w:szCs w:val="22"/>
        </w:rPr>
        <w:t xml:space="preserve"> w </w:t>
      </w:r>
      <w:r w:rsidR="00B56572" w:rsidRPr="0063038C">
        <w:rPr>
          <w:rFonts w:ascii="Times New Roman" w:hAnsi="Times New Roman"/>
          <w:szCs w:val="22"/>
        </w:rPr>
        <w:t>powyższej strefie</w:t>
      </w:r>
      <w:r w:rsidRPr="0063038C">
        <w:rPr>
          <w:rFonts w:ascii="Times New Roman" w:hAnsi="Times New Roman"/>
          <w:szCs w:val="22"/>
        </w:rPr>
        <w:t xml:space="preserve"> </w:t>
      </w:r>
      <w:r w:rsidR="008B70A7" w:rsidRPr="0063038C">
        <w:rPr>
          <w:rFonts w:ascii="Times New Roman" w:hAnsi="Times New Roman"/>
          <w:szCs w:val="22"/>
        </w:rPr>
        <w:t>była</w:t>
      </w:r>
      <w:r w:rsidR="007C1500" w:rsidRPr="0063038C">
        <w:rPr>
          <w:rFonts w:ascii="Times New Roman" w:hAnsi="Times New Roman"/>
          <w:szCs w:val="22"/>
        </w:rPr>
        <w:t xml:space="preserve"> przydatn</w:t>
      </w:r>
      <w:r w:rsidR="005A6229" w:rsidRPr="0063038C">
        <w:rPr>
          <w:rFonts w:ascii="Times New Roman" w:hAnsi="Times New Roman"/>
          <w:szCs w:val="22"/>
        </w:rPr>
        <w:t xml:space="preserve">a </w:t>
      </w:r>
      <w:r w:rsidR="007C1500" w:rsidRPr="0063038C">
        <w:rPr>
          <w:rFonts w:ascii="Times New Roman" w:hAnsi="Times New Roman"/>
          <w:szCs w:val="22"/>
        </w:rPr>
        <w:t>do spożycia przez ludzi.</w:t>
      </w:r>
    </w:p>
    <w:p w:rsidR="00FF1EBA" w:rsidRPr="00B20A3F" w:rsidRDefault="00FF1EBA" w:rsidP="00FF1EBA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FF1EBA" w:rsidRPr="00B20A3F" w:rsidRDefault="00FF1EBA" w:rsidP="00FF1EBA">
      <w:pPr>
        <w:spacing w:line="240" w:lineRule="auto"/>
        <w:jc w:val="center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  <w:szCs w:val="22"/>
        </w:rPr>
        <w:t>*</w:t>
      </w:r>
    </w:p>
    <w:p w:rsidR="00C929EE" w:rsidRPr="00B20A3F" w:rsidRDefault="00C929EE" w:rsidP="00B174AA">
      <w:pPr>
        <w:spacing w:line="100" w:lineRule="atLeast"/>
        <w:rPr>
          <w:rFonts w:ascii="Times New Roman" w:hAnsi="Times New Roman"/>
          <w:b/>
        </w:rPr>
      </w:pPr>
    </w:p>
    <w:p w:rsidR="00393499" w:rsidRPr="00B20A3F" w:rsidRDefault="004F1195" w:rsidP="00A52F8E">
      <w:pPr>
        <w:spacing w:line="100" w:lineRule="atLeast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2</w:t>
      </w:r>
      <w:r w:rsidR="005C50E7" w:rsidRPr="00B20A3F">
        <w:rPr>
          <w:rFonts w:ascii="Times New Roman" w:hAnsi="Times New Roman"/>
          <w:b/>
        </w:rPr>
        <w:t xml:space="preserve">. </w:t>
      </w:r>
      <w:r w:rsidR="002A77E7" w:rsidRPr="00B20A3F">
        <w:rPr>
          <w:rFonts w:ascii="Times New Roman" w:hAnsi="Times New Roman"/>
          <w:b/>
        </w:rPr>
        <w:t>strefa zaopatrzenia</w:t>
      </w:r>
      <w:r w:rsidR="00B96C43" w:rsidRPr="00B20A3F">
        <w:rPr>
          <w:rFonts w:ascii="Times New Roman" w:hAnsi="Times New Roman"/>
        </w:rPr>
        <w:t xml:space="preserve"> </w:t>
      </w:r>
      <w:r w:rsidR="002A77E7" w:rsidRPr="00B20A3F">
        <w:rPr>
          <w:rFonts w:ascii="Times New Roman" w:hAnsi="Times New Roman"/>
        </w:rPr>
        <w:t>w</w:t>
      </w:r>
      <w:r w:rsidR="00B96C43" w:rsidRPr="00B20A3F">
        <w:rPr>
          <w:rFonts w:ascii="Times New Roman" w:hAnsi="Times New Roman"/>
        </w:rPr>
        <w:t xml:space="preserve">  </w:t>
      </w:r>
      <w:r w:rsidR="00393499" w:rsidRPr="00B20A3F">
        <w:rPr>
          <w:rFonts w:ascii="Times New Roman" w:hAnsi="Times New Roman"/>
        </w:rPr>
        <w:t>wo</w:t>
      </w:r>
      <w:r w:rsidR="002A77E7" w:rsidRPr="00B20A3F">
        <w:rPr>
          <w:rFonts w:ascii="Times New Roman" w:hAnsi="Times New Roman"/>
        </w:rPr>
        <w:t xml:space="preserve">dę </w:t>
      </w:r>
      <w:r w:rsidR="0023489B" w:rsidRPr="00B20A3F">
        <w:rPr>
          <w:rFonts w:ascii="Times New Roman" w:hAnsi="Times New Roman"/>
        </w:rPr>
        <w:t xml:space="preserve">pochodząca </w:t>
      </w:r>
      <w:r w:rsidR="00393499" w:rsidRPr="00B20A3F">
        <w:rPr>
          <w:rFonts w:ascii="Times New Roman" w:hAnsi="Times New Roman"/>
        </w:rPr>
        <w:t xml:space="preserve"> </w:t>
      </w:r>
      <w:r w:rsidR="0080522D" w:rsidRPr="00B20A3F">
        <w:rPr>
          <w:rFonts w:ascii="Times New Roman" w:hAnsi="Times New Roman"/>
        </w:rPr>
        <w:t>z uj</w:t>
      </w:r>
      <w:r w:rsidR="00F51963" w:rsidRPr="00B20A3F">
        <w:rPr>
          <w:rFonts w:ascii="Times New Roman" w:hAnsi="Times New Roman"/>
        </w:rPr>
        <w:t>ę</w:t>
      </w:r>
      <w:r w:rsidR="0080522D" w:rsidRPr="00B20A3F">
        <w:rPr>
          <w:rFonts w:ascii="Times New Roman" w:hAnsi="Times New Roman"/>
        </w:rPr>
        <w:t>cia g</w:t>
      </w:r>
      <w:r w:rsidR="00F51963" w:rsidRPr="00B20A3F">
        <w:rPr>
          <w:rFonts w:ascii="Times New Roman" w:hAnsi="Times New Roman"/>
        </w:rPr>
        <w:t>łębinowego w Rybniku-Stodoł</w:t>
      </w:r>
      <w:r w:rsidR="0080522D" w:rsidRPr="00B20A3F">
        <w:rPr>
          <w:rFonts w:ascii="Times New Roman" w:hAnsi="Times New Roman"/>
        </w:rPr>
        <w:t>ach</w:t>
      </w:r>
      <w:r w:rsidR="0023489B" w:rsidRPr="00B20A3F">
        <w:rPr>
          <w:rFonts w:ascii="Times New Roman" w:hAnsi="Times New Roman"/>
        </w:rPr>
        <w:t>.</w:t>
      </w:r>
    </w:p>
    <w:p w:rsidR="00BD0022" w:rsidRPr="00B20A3F" w:rsidRDefault="00BD0022" w:rsidP="00A52F8E">
      <w:pPr>
        <w:spacing w:line="100" w:lineRule="atLeast"/>
        <w:jc w:val="both"/>
        <w:rPr>
          <w:rFonts w:ascii="Times New Roman" w:hAnsi="Times New Roman"/>
        </w:rPr>
      </w:pPr>
    </w:p>
    <w:p w:rsidR="00E1227F" w:rsidRPr="00B20A3F" w:rsidRDefault="00B56572" w:rsidP="00B0160A">
      <w:pPr>
        <w:spacing w:line="100" w:lineRule="atLeast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obejmuje następujące dzielnice</w:t>
      </w:r>
      <w:r w:rsidR="00C42FBA" w:rsidRPr="00B20A3F">
        <w:rPr>
          <w:rFonts w:ascii="Times New Roman" w:hAnsi="Times New Roman"/>
        </w:rPr>
        <w:t xml:space="preserve"> </w:t>
      </w:r>
      <w:r w:rsidR="00BD0022" w:rsidRPr="00B20A3F">
        <w:rPr>
          <w:rFonts w:ascii="Times New Roman" w:hAnsi="Times New Roman"/>
        </w:rPr>
        <w:t>miasta: Rybnicka Kuźnia, Chwałęcice, Golejów, Grabownia, Wielopole</w:t>
      </w:r>
      <w:r w:rsidR="004F1195" w:rsidRPr="00B20A3F">
        <w:rPr>
          <w:rFonts w:ascii="Times New Roman" w:hAnsi="Times New Roman"/>
        </w:rPr>
        <w:t>,</w:t>
      </w:r>
      <w:r w:rsidR="00274F85" w:rsidRPr="00B20A3F">
        <w:rPr>
          <w:rFonts w:ascii="Times New Roman" w:hAnsi="Times New Roman"/>
        </w:rPr>
        <w:t xml:space="preserve"> </w:t>
      </w:r>
      <w:r w:rsidR="004F1195" w:rsidRPr="00B20A3F">
        <w:rPr>
          <w:rFonts w:ascii="Times New Roman" w:hAnsi="Times New Roman"/>
        </w:rPr>
        <w:t xml:space="preserve">Ochojec </w:t>
      </w:r>
      <w:r w:rsidR="00274F85" w:rsidRPr="00B20A3F">
        <w:rPr>
          <w:rFonts w:ascii="Times New Roman" w:hAnsi="Times New Roman"/>
        </w:rPr>
        <w:t xml:space="preserve">oraz </w:t>
      </w:r>
      <w:r w:rsidR="00BD0022" w:rsidRPr="00B20A3F">
        <w:rPr>
          <w:rFonts w:ascii="Times New Roman" w:hAnsi="Times New Roman"/>
        </w:rPr>
        <w:t>cz</w:t>
      </w:r>
      <w:r w:rsidR="004D2965" w:rsidRPr="00B20A3F">
        <w:rPr>
          <w:rFonts w:ascii="Times New Roman" w:hAnsi="Times New Roman"/>
        </w:rPr>
        <w:t>ę</w:t>
      </w:r>
      <w:r w:rsidR="00BD0022" w:rsidRPr="00B20A3F">
        <w:rPr>
          <w:rFonts w:ascii="Times New Roman" w:hAnsi="Times New Roman"/>
        </w:rPr>
        <w:t>ść dz</w:t>
      </w:r>
      <w:r w:rsidR="00B0160A" w:rsidRPr="00B20A3F">
        <w:rPr>
          <w:rFonts w:ascii="Times New Roman" w:hAnsi="Times New Roman"/>
        </w:rPr>
        <w:t xml:space="preserve">ielnicy </w:t>
      </w:r>
      <w:r w:rsidR="00BD0022" w:rsidRPr="00B20A3F">
        <w:rPr>
          <w:rFonts w:ascii="Times New Roman" w:hAnsi="Times New Roman"/>
        </w:rPr>
        <w:t>Północ</w:t>
      </w:r>
      <w:r w:rsidR="003F054C" w:rsidRPr="00B20A3F">
        <w:rPr>
          <w:rFonts w:ascii="Times New Roman" w:hAnsi="Times New Roman"/>
        </w:rPr>
        <w:t xml:space="preserve"> </w:t>
      </w:r>
      <w:r w:rsidR="003F054C" w:rsidRPr="00361974">
        <w:rPr>
          <w:rFonts w:ascii="Times New Roman" w:hAnsi="Times New Roman"/>
        </w:rPr>
        <w:t xml:space="preserve">(ok. </w:t>
      </w:r>
      <w:r w:rsidR="00E7437D" w:rsidRPr="00361974">
        <w:rPr>
          <w:rFonts w:ascii="Times New Roman" w:hAnsi="Times New Roman"/>
        </w:rPr>
        <w:t>27,4</w:t>
      </w:r>
      <w:r w:rsidR="003F054C" w:rsidRPr="00361974">
        <w:rPr>
          <w:rFonts w:ascii="Times New Roman" w:hAnsi="Times New Roman"/>
        </w:rPr>
        <w:t>tys. mieszkańców</w:t>
      </w:r>
      <w:r w:rsidR="003F054C" w:rsidRPr="00B20A3F">
        <w:rPr>
          <w:rFonts w:ascii="Times New Roman" w:hAnsi="Times New Roman"/>
        </w:rPr>
        <w:t>).</w:t>
      </w:r>
      <w:r w:rsidR="00BD0022" w:rsidRPr="00B20A3F">
        <w:rPr>
          <w:rFonts w:ascii="Times New Roman" w:hAnsi="Times New Roman"/>
        </w:rPr>
        <w:t xml:space="preserve"> </w:t>
      </w:r>
    </w:p>
    <w:p w:rsidR="00823DB5" w:rsidRPr="00B20A3F" w:rsidRDefault="00BD0022" w:rsidP="00B0160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Przed podaniem do sieci w</w:t>
      </w:r>
      <w:r w:rsidR="00707235" w:rsidRPr="00B20A3F">
        <w:rPr>
          <w:rFonts w:ascii="Times New Roman" w:hAnsi="Times New Roman"/>
        </w:rPr>
        <w:t>oda poddawana jest uzdatnieniu</w:t>
      </w:r>
      <w:r w:rsidR="00444872" w:rsidRPr="00B20A3F">
        <w:rPr>
          <w:rFonts w:ascii="Times New Roman" w:hAnsi="Times New Roman"/>
        </w:rPr>
        <w:t xml:space="preserve"> </w:t>
      </w:r>
      <w:r w:rsidR="00B0160A" w:rsidRPr="00B20A3F">
        <w:rPr>
          <w:rFonts w:ascii="Times New Roman" w:hAnsi="Times New Roman"/>
        </w:rPr>
        <w:t xml:space="preserve">na Stacji Uzdatniania Wody w Rybniku-Stodołach </w:t>
      </w:r>
      <w:r w:rsidR="00FC1214" w:rsidRPr="00B20A3F">
        <w:rPr>
          <w:rFonts w:ascii="Times New Roman" w:hAnsi="Times New Roman"/>
        </w:rPr>
        <w:t>w</w:t>
      </w:r>
      <w:r w:rsidR="00C002C7" w:rsidRPr="00B20A3F">
        <w:rPr>
          <w:rFonts w:ascii="Times New Roman" w:hAnsi="Times New Roman"/>
        </w:rPr>
        <w:t> </w:t>
      </w:r>
      <w:r w:rsidR="00F9141C" w:rsidRPr="00B20A3F">
        <w:rPr>
          <w:rFonts w:ascii="Times New Roman" w:hAnsi="Times New Roman"/>
        </w:rPr>
        <w:t>proces</w:t>
      </w:r>
      <w:r w:rsidR="00B0160A" w:rsidRPr="00B20A3F">
        <w:rPr>
          <w:rFonts w:ascii="Times New Roman" w:hAnsi="Times New Roman"/>
        </w:rPr>
        <w:t>ach</w:t>
      </w:r>
      <w:r w:rsidR="004D2965" w:rsidRPr="00B20A3F">
        <w:rPr>
          <w:rFonts w:ascii="Times New Roman" w:hAnsi="Times New Roman"/>
        </w:rPr>
        <w:t>:</w:t>
      </w:r>
      <w:r w:rsidR="00F9141C" w:rsidRPr="00B20A3F">
        <w:rPr>
          <w:rFonts w:ascii="Times New Roman" w:hAnsi="Times New Roman"/>
        </w:rPr>
        <w:t xml:space="preserve"> napowietrzania, filtracji</w:t>
      </w:r>
      <w:r w:rsidR="00EC7B33" w:rsidRPr="00B20A3F">
        <w:rPr>
          <w:rFonts w:ascii="Times New Roman" w:hAnsi="Times New Roman"/>
        </w:rPr>
        <w:t xml:space="preserve"> (usuwanie nadmiaru żelaza i manganu)</w:t>
      </w:r>
      <w:r w:rsidR="00F9141C" w:rsidRPr="00B20A3F">
        <w:rPr>
          <w:rFonts w:ascii="Times New Roman" w:hAnsi="Times New Roman"/>
        </w:rPr>
        <w:t xml:space="preserve"> i dezynfekcji chemicznej </w:t>
      </w:r>
      <w:r w:rsidR="00B0160A" w:rsidRPr="00B20A3F">
        <w:rPr>
          <w:rFonts w:ascii="Times New Roman" w:hAnsi="Times New Roman"/>
        </w:rPr>
        <w:t>podchlorynem sodu</w:t>
      </w:r>
      <w:r w:rsidR="001F4535" w:rsidRPr="00B20A3F">
        <w:rPr>
          <w:rFonts w:ascii="Times New Roman" w:hAnsi="Times New Roman"/>
        </w:rPr>
        <w:t>.</w:t>
      </w:r>
      <w:r w:rsidR="00707235" w:rsidRPr="00B20A3F">
        <w:rPr>
          <w:rFonts w:ascii="Times New Roman" w:hAnsi="Times New Roman"/>
        </w:rPr>
        <w:t xml:space="preserve"> </w:t>
      </w:r>
      <w:r w:rsidR="0039653C" w:rsidRPr="00B20A3F">
        <w:rPr>
          <w:rFonts w:ascii="Times New Roman" w:hAnsi="Times New Roman"/>
        </w:rPr>
        <w:t xml:space="preserve">Studnie ujęciowe mają wyznaczone strefy ochrony bezpośredniej. </w:t>
      </w:r>
      <w:r w:rsidR="004D2965" w:rsidRPr="00B20A3F">
        <w:rPr>
          <w:rFonts w:ascii="Times New Roman" w:hAnsi="Times New Roman"/>
        </w:rPr>
        <w:t>Producentem</w:t>
      </w:r>
      <w:r w:rsidR="00B174AA" w:rsidRPr="00B20A3F">
        <w:rPr>
          <w:rFonts w:ascii="Times New Roman" w:hAnsi="Times New Roman"/>
        </w:rPr>
        <w:t xml:space="preserve"> wody </w:t>
      </w:r>
      <w:r w:rsidR="004D2965" w:rsidRPr="00B20A3F">
        <w:rPr>
          <w:rFonts w:ascii="Times New Roman" w:hAnsi="Times New Roman"/>
        </w:rPr>
        <w:t>jest</w:t>
      </w:r>
      <w:r w:rsidR="00823DB5" w:rsidRPr="00B20A3F">
        <w:rPr>
          <w:rFonts w:ascii="Times New Roman" w:hAnsi="Times New Roman"/>
        </w:rPr>
        <w:t xml:space="preserve"> </w:t>
      </w:r>
      <w:r w:rsidR="00A34603">
        <w:rPr>
          <w:rFonts w:ascii="Times New Roman" w:hAnsi="Times New Roman"/>
        </w:rPr>
        <w:t>PGE Energia Ciepła S.A.</w:t>
      </w:r>
      <w:r w:rsidR="00A34603" w:rsidRPr="00B20A3F">
        <w:rPr>
          <w:rFonts w:ascii="Times New Roman" w:hAnsi="Times New Roman"/>
        </w:rPr>
        <w:t xml:space="preserve"> </w:t>
      </w:r>
      <w:r w:rsidR="00A34603">
        <w:rPr>
          <w:rFonts w:ascii="Times New Roman" w:hAnsi="Times New Roman"/>
        </w:rPr>
        <w:t xml:space="preserve">do (do listopada 2017r. </w:t>
      </w:r>
      <w:r w:rsidR="00A34603" w:rsidRPr="00A34603">
        <w:rPr>
          <w:rFonts w:ascii="Times New Roman" w:hAnsi="Times New Roman"/>
        </w:rPr>
        <w:t>EDF POLSKA S.A. Oddział w Rybniku)</w:t>
      </w:r>
      <w:r w:rsidR="004D2965" w:rsidRPr="00B20A3F">
        <w:rPr>
          <w:rFonts w:ascii="Times New Roman" w:hAnsi="Times New Roman"/>
        </w:rPr>
        <w:t>,</w:t>
      </w:r>
      <w:r w:rsidR="007D0FBF" w:rsidRPr="00B20A3F">
        <w:rPr>
          <w:rFonts w:ascii="Times New Roman" w:hAnsi="Times New Roman"/>
        </w:rPr>
        <w:t xml:space="preserve"> natomiast d</w:t>
      </w:r>
      <w:r w:rsidR="00C4496E" w:rsidRPr="00B20A3F">
        <w:rPr>
          <w:rFonts w:ascii="Times New Roman" w:hAnsi="Times New Roman"/>
        </w:rPr>
        <w:t>ystrybucją</w:t>
      </w:r>
      <w:r w:rsidR="00FD28EA" w:rsidRPr="00B20A3F">
        <w:rPr>
          <w:rFonts w:ascii="Times New Roman" w:hAnsi="Times New Roman"/>
        </w:rPr>
        <w:t xml:space="preserve"> </w:t>
      </w:r>
      <w:r w:rsidR="00612EDC" w:rsidRPr="00B20A3F">
        <w:rPr>
          <w:rFonts w:ascii="Times New Roman" w:hAnsi="Times New Roman"/>
        </w:rPr>
        <w:t xml:space="preserve">całości </w:t>
      </w:r>
      <w:r w:rsidR="00FD28EA" w:rsidRPr="00B20A3F">
        <w:rPr>
          <w:rFonts w:ascii="Times New Roman" w:hAnsi="Times New Roman"/>
        </w:rPr>
        <w:t xml:space="preserve">wody </w:t>
      </w:r>
      <w:r w:rsidR="00C4496E" w:rsidRPr="00B20A3F">
        <w:rPr>
          <w:rFonts w:ascii="Times New Roman" w:hAnsi="Times New Roman"/>
        </w:rPr>
        <w:t>zajmuje się</w:t>
      </w:r>
      <w:r w:rsidR="00FD28EA" w:rsidRPr="00B20A3F">
        <w:rPr>
          <w:rFonts w:ascii="Times New Roman" w:hAnsi="Times New Roman"/>
        </w:rPr>
        <w:t xml:space="preserve"> </w:t>
      </w:r>
      <w:r w:rsidR="00B174AA" w:rsidRPr="00B20A3F">
        <w:rPr>
          <w:rFonts w:ascii="Times New Roman" w:hAnsi="Times New Roman"/>
        </w:rPr>
        <w:t xml:space="preserve"> </w:t>
      </w:r>
      <w:r w:rsidR="00823DB5" w:rsidRPr="00B20A3F">
        <w:rPr>
          <w:rFonts w:ascii="Times New Roman" w:hAnsi="Times New Roman"/>
        </w:rPr>
        <w:t>PWiK Sp. z o. o. w</w:t>
      </w:r>
      <w:r w:rsidR="00FC1214" w:rsidRPr="00B20A3F">
        <w:rPr>
          <w:rFonts w:ascii="Times New Roman" w:hAnsi="Times New Roman"/>
        </w:rPr>
        <w:t> </w:t>
      </w:r>
      <w:r w:rsidR="00823DB5" w:rsidRPr="00B20A3F">
        <w:rPr>
          <w:rFonts w:ascii="Times New Roman" w:hAnsi="Times New Roman"/>
        </w:rPr>
        <w:t>Rybniku</w:t>
      </w:r>
      <w:r w:rsidR="000A28D5" w:rsidRPr="00B20A3F">
        <w:rPr>
          <w:rFonts w:ascii="Times New Roman" w:hAnsi="Times New Roman"/>
        </w:rPr>
        <w:t>.</w:t>
      </w:r>
      <w:r w:rsidR="00EA61E0" w:rsidRPr="00B20A3F">
        <w:rPr>
          <w:rFonts w:ascii="Times New Roman" w:hAnsi="Times New Roman"/>
        </w:rPr>
        <w:t xml:space="preserve"> </w:t>
      </w:r>
    </w:p>
    <w:p w:rsidR="008B3F76" w:rsidRPr="00B20A3F" w:rsidRDefault="008B3F76" w:rsidP="00FD28EA">
      <w:pPr>
        <w:spacing w:line="240" w:lineRule="auto"/>
        <w:rPr>
          <w:rFonts w:ascii="Times New Roman" w:hAnsi="Times New Roman"/>
        </w:rPr>
      </w:pPr>
    </w:p>
    <w:p w:rsidR="008B3F76" w:rsidRPr="00B20A3F" w:rsidRDefault="008B3F76" w:rsidP="008B3F7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</w:t>
      </w:r>
      <w:r w:rsidR="003D1442" w:rsidRPr="00B20A3F">
        <w:rPr>
          <w:rFonts w:ascii="Times New Roman" w:hAnsi="Times New Roman"/>
        </w:rPr>
        <w:t>wody przeznaczonej do spożycia przez ludzi</w:t>
      </w:r>
      <w:r w:rsidRPr="00B20A3F">
        <w:rPr>
          <w:rFonts w:ascii="Times New Roman" w:hAnsi="Times New Roman"/>
        </w:rPr>
        <w:t xml:space="preserve"> w 201</w:t>
      </w:r>
      <w:r w:rsidR="0069020A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8B3F76" w:rsidRPr="00B20A3F" w:rsidRDefault="008B3F76" w:rsidP="00FD28EA">
      <w:pPr>
        <w:spacing w:line="240" w:lineRule="auto"/>
        <w:rPr>
          <w:rFonts w:ascii="Times New Roman" w:hAnsi="Times New Roman"/>
        </w:rPr>
      </w:pPr>
    </w:p>
    <w:p w:rsidR="0036789D" w:rsidRPr="00B20A3F" w:rsidRDefault="0036789D" w:rsidP="00B0160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612EDC" w:rsidRPr="00B20A3F">
        <w:rPr>
          <w:rFonts w:ascii="Times New Roman" w:hAnsi="Times New Roman"/>
        </w:rPr>
        <w:t xml:space="preserve">Producent wody </w:t>
      </w:r>
      <w:r w:rsidR="00A34603">
        <w:rPr>
          <w:rFonts w:ascii="Times New Roman" w:hAnsi="Times New Roman"/>
        </w:rPr>
        <w:t>PGE Energia Ciepła S.A.</w:t>
      </w:r>
      <w:r w:rsidR="00A34603" w:rsidRPr="00B20A3F">
        <w:rPr>
          <w:rFonts w:ascii="Times New Roman" w:hAnsi="Times New Roman"/>
        </w:rPr>
        <w:t xml:space="preserve"> </w:t>
      </w:r>
      <w:r w:rsidR="00A34603">
        <w:rPr>
          <w:rFonts w:ascii="Times New Roman" w:hAnsi="Times New Roman"/>
        </w:rPr>
        <w:t>do (</w:t>
      </w:r>
      <w:r w:rsidR="00A34603" w:rsidRPr="00A34603">
        <w:rPr>
          <w:rFonts w:ascii="Times New Roman" w:hAnsi="Times New Roman"/>
        </w:rPr>
        <w:t>EDF POLSKA S.A. Oddział w Rybniku)</w:t>
      </w:r>
      <w:r w:rsidR="00A34603">
        <w:rPr>
          <w:rFonts w:ascii="Times New Roman" w:hAnsi="Times New Roman"/>
        </w:rPr>
        <w:t xml:space="preserve"> </w:t>
      </w:r>
      <w:r w:rsidR="002A77E7" w:rsidRPr="00B20A3F">
        <w:rPr>
          <w:rFonts w:ascii="Times New Roman" w:hAnsi="Times New Roman"/>
        </w:rPr>
        <w:t xml:space="preserve">wykonał badania </w:t>
      </w:r>
      <w:r w:rsidR="0069020A">
        <w:rPr>
          <w:rFonts w:ascii="Times New Roman" w:hAnsi="Times New Roman"/>
        </w:rPr>
        <w:t>16</w:t>
      </w:r>
      <w:r w:rsidR="005E535B">
        <w:rPr>
          <w:rFonts w:ascii="Times New Roman" w:hAnsi="Times New Roman"/>
        </w:rPr>
        <w:t> </w:t>
      </w:r>
      <w:r w:rsidR="002A77E7" w:rsidRPr="00B20A3F">
        <w:rPr>
          <w:rFonts w:ascii="Times New Roman" w:hAnsi="Times New Roman"/>
        </w:rPr>
        <w:t>próbek wody w zakresie mon</w:t>
      </w:r>
      <w:r w:rsidR="003D1442" w:rsidRPr="00B20A3F">
        <w:rPr>
          <w:rFonts w:ascii="Times New Roman" w:hAnsi="Times New Roman"/>
        </w:rPr>
        <w:t>itoringu kontrolnego</w:t>
      </w:r>
      <w:r w:rsidR="00B174AA" w:rsidRPr="00B20A3F">
        <w:rPr>
          <w:rFonts w:ascii="Times New Roman" w:hAnsi="Times New Roman"/>
        </w:rPr>
        <w:t xml:space="preserve">  </w:t>
      </w:r>
      <w:r w:rsidR="002A77E7" w:rsidRPr="00B20A3F">
        <w:rPr>
          <w:rFonts w:ascii="Times New Roman" w:hAnsi="Times New Roman"/>
        </w:rPr>
        <w:t xml:space="preserve">oraz </w:t>
      </w:r>
      <w:r w:rsidR="0069020A">
        <w:rPr>
          <w:rFonts w:ascii="Times New Roman" w:hAnsi="Times New Roman"/>
        </w:rPr>
        <w:t>3</w:t>
      </w:r>
      <w:r w:rsidR="002A77E7" w:rsidRPr="00B20A3F">
        <w:rPr>
          <w:rFonts w:ascii="Times New Roman" w:hAnsi="Times New Roman"/>
        </w:rPr>
        <w:t xml:space="preserve"> prób</w:t>
      </w:r>
      <w:r w:rsidR="00266DC2" w:rsidRPr="00B20A3F">
        <w:rPr>
          <w:rFonts w:ascii="Times New Roman" w:hAnsi="Times New Roman"/>
        </w:rPr>
        <w:t>ek</w:t>
      </w:r>
      <w:r w:rsidR="002A77E7" w:rsidRPr="00B20A3F">
        <w:rPr>
          <w:rFonts w:ascii="Times New Roman" w:hAnsi="Times New Roman"/>
        </w:rPr>
        <w:t xml:space="preserve"> w zakresie monitoringu </w:t>
      </w:r>
      <w:r w:rsidR="00C4496E" w:rsidRPr="00B20A3F">
        <w:rPr>
          <w:rFonts w:ascii="Times New Roman" w:hAnsi="Times New Roman"/>
        </w:rPr>
        <w:t>przeglądowego</w:t>
      </w:r>
      <w:r w:rsidR="004D2965" w:rsidRPr="00B20A3F">
        <w:rPr>
          <w:rFonts w:ascii="Times New Roman" w:hAnsi="Times New Roman"/>
        </w:rPr>
        <w:t xml:space="preserve">. </w:t>
      </w:r>
      <w:r w:rsidR="00C4496E" w:rsidRPr="00B20A3F">
        <w:rPr>
          <w:rFonts w:ascii="Times New Roman" w:hAnsi="Times New Roman"/>
        </w:rPr>
        <w:t>Próbki pobrano</w:t>
      </w:r>
      <w:r w:rsidR="002A77E7" w:rsidRPr="00B20A3F">
        <w:rPr>
          <w:rFonts w:ascii="Times New Roman" w:hAnsi="Times New Roman"/>
        </w:rPr>
        <w:t xml:space="preserve"> </w:t>
      </w:r>
      <w:r w:rsidR="00C4496E" w:rsidRPr="00B20A3F">
        <w:rPr>
          <w:rFonts w:ascii="Times New Roman" w:hAnsi="Times New Roman"/>
        </w:rPr>
        <w:t xml:space="preserve">na terenie SUW </w:t>
      </w:r>
      <w:r w:rsidR="002A77E7" w:rsidRPr="00B20A3F">
        <w:rPr>
          <w:rFonts w:ascii="Times New Roman" w:hAnsi="Times New Roman"/>
        </w:rPr>
        <w:t>w miejscu podawania wody do sieci wodociągowej. Próbki spełniały obowiązujące wymagania dla wody przeznaczonej do spożycia przez ludzi</w:t>
      </w:r>
      <w:r w:rsidRPr="00B20A3F">
        <w:rPr>
          <w:rFonts w:ascii="Times New Roman" w:hAnsi="Times New Roman"/>
        </w:rPr>
        <w:t>.</w:t>
      </w:r>
    </w:p>
    <w:p w:rsidR="0036789D" w:rsidRPr="00B20A3F" w:rsidRDefault="0036789D" w:rsidP="00B0160A">
      <w:pPr>
        <w:spacing w:line="240" w:lineRule="auto"/>
        <w:jc w:val="both"/>
        <w:rPr>
          <w:rFonts w:ascii="Times New Roman" w:hAnsi="Times New Roman"/>
        </w:rPr>
      </w:pPr>
    </w:p>
    <w:p w:rsidR="008B3F76" w:rsidRPr="00B20A3F" w:rsidRDefault="002A77E7" w:rsidP="00B0160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PWiK Sp. z o. o. w Rybniku </w:t>
      </w:r>
      <w:r w:rsidR="00C4496E" w:rsidRPr="00B20A3F">
        <w:rPr>
          <w:rFonts w:ascii="Times New Roman" w:hAnsi="Times New Roman"/>
        </w:rPr>
        <w:t>wykonał</w:t>
      </w:r>
      <w:r w:rsidR="007E53A4" w:rsidRPr="00B20A3F">
        <w:rPr>
          <w:rFonts w:ascii="Times New Roman" w:hAnsi="Times New Roman"/>
        </w:rPr>
        <w:t>o</w:t>
      </w:r>
      <w:r w:rsidR="00C4496E" w:rsidRPr="00B20A3F">
        <w:rPr>
          <w:rFonts w:ascii="Times New Roman" w:hAnsi="Times New Roman"/>
        </w:rPr>
        <w:t xml:space="preserve"> badania </w:t>
      </w:r>
      <w:r w:rsidR="0069020A">
        <w:rPr>
          <w:rFonts w:ascii="Times New Roman" w:hAnsi="Times New Roman"/>
        </w:rPr>
        <w:t>1</w:t>
      </w:r>
      <w:r w:rsidR="00CC074A">
        <w:rPr>
          <w:rFonts w:ascii="Times New Roman" w:hAnsi="Times New Roman"/>
        </w:rPr>
        <w:t>4</w:t>
      </w:r>
      <w:r w:rsidR="00D45474" w:rsidRPr="00B20A3F">
        <w:rPr>
          <w:rFonts w:ascii="Times New Roman" w:hAnsi="Times New Roman"/>
        </w:rPr>
        <w:t xml:space="preserve"> </w:t>
      </w:r>
      <w:r w:rsidR="00C4496E" w:rsidRPr="00B20A3F">
        <w:rPr>
          <w:rFonts w:ascii="Times New Roman" w:hAnsi="Times New Roman"/>
        </w:rPr>
        <w:t>próbek wody w zakresie monitoringu kontrolnego</w:t>
      </w:r>
      <w:r w:rsidR="007D0FBF" w:rsidRPr="00B20A3F">
        <w:rPr>
          <w:rFonts w:ascii="Times New Roman" w:hAnsi="Times New Roman"/>
        </w:rPr>
        <w:t xml:space="preserve"> </w:t>
      </w:r>
      <w:r w:rsidR="00B847A5" w:rsidRPr="00B20A3F">
        <w:rPr>
          <w:rFonts w:ascii="Times New Roman" w:hAnsi="Times New Roman"/>
        </w:rPr>
        <w:t>oraz </w:t>
      </w:r>
      <w:r w:rsidR="00CC074A">
        <w:rPr>
          <w:rFonts w:ascii="Times New Roman" w:hAnsi="Times New Roman"/>
        </w:rPr>
        <w:t>2</w:t>
      </w:r>
      <w:r w:rsidR="00B847A5" w:rsidRPr="00B20A3F">
        <w:rPr>
          <w:rFonts w:ascii="Times New Roman" w:hAnsi="Times New Roman"/>
        </w:rPr>
        <w:t> </w:t>
      </w:r>
      <w:r w:rsidR="00C4496E" w:rsidRPr="00B20A3F">
        <w:rPr>
          <w:rFonts w:ascii="Times New Roman" w:hAnsi="Times New Roman"/>
        </w:rPr>
        <w:t>prób</w:t>
      </w:r>
      <w:r w:rsidR="00CC074A">
        <w:rPr>
          <w:rFonts w:ascii="Times New Roman" w:hAnsi="Times New Roman"/>
        </w:rPr>
        <w:t>ek</w:t>
      </w:r>
      <w:r w:rsidR="00C4496E" w:rsidRPr="00B20A3F">
        <w:rPr>
          <w:rFonts w:ascii="Times New Roman" w:hAnsi="Times New Roman"/>
        </w:rPr>
        <w:t xml:space="preserve"> w zakresie monitori</w:t>
      </w:r>
      <w:r w:rsidR="005A3331" w:rsidRPr="00B20A3F">
        <w:rPr>
          <w:rFonts w:ascii="Times New Roman" w:hAnsi="Times New Roman"/>
        </w:rPr>
        <w:t xml:space="preserve">ngu przeglądowego, </w:t>
      </w:r>
      <w:r w:rsidR="00C4496E" w:rsidRPr="00B20A3F">
        <w:rPr>
          <w:rFonts w:ascii="Times New Roman" w:hAnsi="Times New Roman"/>
        </w:rPr>
        <w:t>które pobrano</w:t>
      </w:r>
      <w:r w:rsidR="00037F22" w:rsidRPr="00B20A3F">
        <w:rPr>
          <w:rFonts w:ascii="Times New Roman" w:hAnsi="Times New Roman"/>
        </w:rPr>
        <w:t xml:space="preserve"> w </w:t>
      </w:r>
      <w:r w:rsidR="00CC074A">
        <w:rPr>
          <w:rFonts w:ascii="Times New Roman" w:hAnsi="Times New Roman"/>
        </w:rPr>
        <w:t>5</w:t>
      </w:r>
      <w:r w:rsidR="007D0FBF" w:rsidRPr="00B20A3F">
        <w:rPr>
          <w:rFonts w:ascii="Times New Roman" w:hAnsi="Times New Roman"/>
        </w:rPr>
        <w:t xml:space="preserve"> </w:t>
      </w:r>
      <w:r w:rsidR="00037F22" w:rsidRPr="00B20A3F">
        <w:rPr>
          <w:rFonts w:ascii="Times New Roman" w:hAnsi="Times New Roman"/>
        </w:rPr>
        <w:t>stałych punktach monitoringowych na</w:t>
      </w:r>
      <w:r w:rsidR="009D2224" w:rsidRPr="00B20A3F">
        <w:rPr>
          <w:rFonts w:ascii="Times New Roman" w:hAnsi="Times New Roman"/>
        </w:rPr>
        <w:t> </w:t>
      </w:r>
      <w:r w:rsidR="00037F22" w:rsidRPr="00B20A3F">
        <w:rPr>
          <w:rFonts w:ascii="Times New Roman" w:hAnsi="Times New Roman"/>
        </w:rPr>
        <w:t xml:space="preserve">sieci </w:t>
      </w:r>
      <w:r w:rsidR="00F9141C" w:rsidRPr="00B20A3F">
        <w:rPr>
          <w:rFonts w:ascii="Times New Roman" w:hAnsi="Times New Roman"/>
        </w:rPr>
        <w:t xml:space="preserve">rozdzielczej </w:t>
      </w:r>
      <w:r w:rsidR="00037F22" w:rsidRPr="00B20A3F">
        <w:rPr>
          <w:rFonts w:ascii="Times New Roman" w:hAnsi="Times New Roman"/>
        </w:rPr>
        <w:t xml:space="preserve">i </w:t>
      </w:r>
      <w:r w:rsidR="00D45474" w:rsidRPr="00B20A3F">
        <w:rPr>
          <w:rFonts w:ascii="Times New Roman" w:hAnsi="Times New Roman"/>
        </w:rPr>
        <w:t xml:space="preserve">z kranów </w:t>
      </w:r>
      <w:r w:rsidR="00037F22" w:rsidRPr="00B20A3F">
        <w:rPr>
          <w:rFonts w:ascii="Times New Roman" w:hAnsi="Times New Roman"/>
        </w:rPr>
        <w:t>u konsumentów.</w:t>
      </w:r>
      <w:r w:rsidR="007D0FBF" w:rsidRPr="00B20A3F">
        <w:rPr>
          <w:rFonts w:ascii="Times New Roman" w:hAnsi="Times New Roman"/>
        </w:rPr>
        <w:t xml:space="preserve"> Próbki spełniały obowiązujące wymagania dla wody przezn</w:t>
      </w:r>
      <w:r w:rsidR="0036789D" w:rsidRPr="00B20A3F">
        <w:rPr>
          <w:rFonts w:ascii="Times New Roman" w:hAnsi="Times New Roman"/>
        </w:rPr>
        <w:t>aczonej</w:t>
      </w:r>
      <w:r w:rsidR="00B174AA" w:rsidRPr="00B20A3F">
        <w:rPr>
          <w:rFonts w:ascii="Times New Roman" w:hAnsi="Times New Roman"/>
        </w:rPr>
        <w:t xml:space="preserve"> </w:t>
      </w:r>
      <w:r w:rsidR="00D57F78" w:rsidRPr="00B20A3F">
        <w:rPr>
          <w:rFonts w:ascii="Times New Roman" w:hAnsi="Times New Roman"/>
        </w:rPr>
        <w:t xml:space="preserve">do spożycia przez ludzi. </w:t>
      </w:r>
    </w:p>
    <w:p w:rsidR="00934F20" w:rsidRPr="00B20A3F" w:rsidRDefault="00934F20" w:rsidP="00B0160A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AD44E6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8B3F76" w:rsidRPr="00B20A3F" w:rsidRDefault="008B3F76" w:rsidP="00B0160A">
      <w:pPr>
        <w:spacing w:line="240" w:lineRule="auto"/>
        <w:jc w:val="both"/>
        <w:rPr>
          <w:rFonts w:ascii="Times New Roman" w:hAnsi="Times New Roman"/>
        </w:rPr>
      </w:pPr>
    </w:p>
    <w:p w:rsidR="00B96238" w:rsidRDefault="008C64CF" w:rsidP="005E535B">
      <w:pPr>
        <w:spacing w:line="240" w:lineRule="auto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</w:rPr>
        <w:t xml:space="preserve">Organ PIS wykonał 2 kontrole w powyższej strefie zaopatrzenia, pobierając </w:t>
      </w:r>
      <w:r w:rsidR="00CC074A" w:rsidRPr="00A34603">
        <w:rPr>
          <w:rFonts w:ascii="Times New Roman" w:hAnsi="Times New Roman"/>
        </w:rPr>
        <w:t>4</w:t>
      </w:r>
      <w:r w:rsidRPr="00A34603">
        <w:rPr>
          <w:rFonts w:ascii="Times New Roman" w:hAnsi="Times New Roman"/>
        </w:rPr>
        <w:t xml:space="preserve"> prób</w:t>
      </w:r>
      <w:r w:rsidR="00636BD3" w:rsidRPr="00A34603">
        <w:rPr>
          <w:rFonts w:ascii="Times New Roman" w:hAnsi="Times New Roman"/>
        </w:rPr>
        <w:t>ki</w:t>
      </w:r>
      <w:r w:rsidR="00B847A5" w:rsidRPr="00A34603">
        <w:rPr>
          <w:rFonts w:ascii="Times New Roman" w:hAnsi="Times New Roman"/>
        </w:rPr>
        <w:t xml:space="preserve"> wody </w:t>
      </w:r>
      <w:r w:rsidR="00636BD3" w:rsidRPr="00A34603">
        <w:rPr>
          <w:rFonts w:ascii="Times New Roman" w:hAnsi="Times New Roman"/>
        </w:rPr>
        <w:t xml:space="preserve">na SUW </w:t>
      </w:r>
      <w:r w:rsidR="00CB1C5E" w:rsidRPr="00A34603">
        <w:rPr>
          <w:rFonts w:ascii="Times New Roman" w:hAnsi="Times New Roman"/>
        </w:rPr>
        <w:t>w Rybniku-Stodołach</w:t>
      </w:r>
      <w:r w:rsidR="00636BD3" w:rsidRPr="00A34603">
        <w:rPr>
          <w:rFonts w:ascii="Times New Roman" w:hAnsi="Times New Roman"/>
        </w:rPr>
        <w:t xml:space="preserve"> (woda podawana do sieci) oraz z kranu u odbiorców. Próbki w badanym zakresie spełniały obwiązujące wymagania.</w:t>
      </w:r>
      <w:r w:rsidR="00AD44E6" w:rsidRPr="00A34603">
        <w:rPr>
          <w:rFonts w:ascii="Times New Roman" w:hAnsi="Times New Roman"/>
        </w:rPr>
        <w:t xml:space="preserve"> Jedynie w 2 próbkach stwierdzono podwyższoną ogólną liczbę mikroorganizmów w 22°C</w:t>
      </w:r>
      <w:r w:rsidR="00CA3DF0" w:rsidRPr="00A34603">
        <w:rPr>
          <w:rFonts w:ascii="Times New Roman" w:hAnsi="Times New Roman"/>
        </w:rPr>
        <w:t>, w związku z czym zalecono wzmożenie w tym rejonie kontroli wewnętrznej. Stwierdzony stan nie zagrażał bezpieczeństwu zdrowotnemu ludzi.</w:t>
      </w:r>
      <w:r w:rsidR="005E535B">
        <w:rPr>
          <w:rFonts w:ascii="Times New Roman" w:hAnsi="Times New Roman"/>
        </w:rPr>
        <w:t xml:space="preserve"> </w:t>
      </w:r>
    </w:p>
    <w:p w:rsidR="002A77E7" w:rsidRPr="00B20A3F" w:rsidRDefault="00DE09B3" w:rsidP="005E535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636BD3" w:rsidRPr="00B20A3F" w:rsidRDefault="00636BD3" w:rsidP="005E535B">
      <w:pPr>
        <w:spacing w:line="100" w:lineRule="atLeast"/>
        <w:jc w:val="both"/>
        <w:rPr>
          <w:rFonts w:ascii="Times New Roman" w:hAnsi="Times New Roman"/>
          <w:szCs w:val="22"/>
        </w:rPr>
      </w:pPr>
    </w:p>
    <w:p w:rsidR="005A6229" w:rsidRPr="00B20A3F" w:rsidRDefault="001A0CB0" w:rsidP="000A28D5">
      <w:pPr>
        <w:spacing w:line="100" w:lineRule="atLeast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Oceniając jakość wody w strefie</w:t>
      </w:r>
      <w:r w:rsidR="00D45474" w:rsidRPr="00B20A3F">
        <w:rPr>
          <w:rFonts w:ascii="Times New Roman" w:hAnsi="Times New Roman"/>
          <w:szCs w:val="22"/>
        </w:rPr>
        <w:t xml:space="preserve"> </w:t>
      </w:r>
      <w:r w:rsidR="00E42241" w:rsidRPr="00B20A3F">
        <w:rPr>
          <w:rFonts w:ascii="Times New Roman" w:hAnsi="Times New Roman"/>
          <w:szCs w:val="22"/>
        </w:rPr>
        <w:t xml:space="preserve">na bazie </w:t>
      </w:r>
      <w:r w:rsidR="001C79F2" w:rsidRPr="00B20A3F">
        <w:rPr>
          <w:rFonts w:ascii="Times New Roman" w:hAnsi="Times New Roman"/>
          <w:szCs w:val="22"/>
        </w:rPr>
        <w:t>wyników</w:t>
      </w:r>
      <w:r w:rsidR="00E42241" w:rsidRPr="00B20A3F">
        <w:rPr>
          <w:rFonts w:ascii="Times New Roman" w:hAnsi="Times New Roman"/>
          <w:szCs w:val="22"/>
        </w:rPr>
        <w:t xml:space="preserve"> </w:t>
      </w:r>
      <w:r w:rsidR="00715DD4" w:rsidRPr="00B20A3F">
        <w:rPr>
          <w:rFonts w:ascii="Times New Roman" w:hAnsi="Times New Roman"/>
          <w:szCs w:val="22"/>
        </w:rPr>
        <w:t xml:space="preserve">wszystkich </w:t>
      </w:r>
      <w:r w:rsidR="00E42241" w:rsidRPr="00B20A3F">
        <w:rPr>
          <w:rFonts w:ascii="Times New Roman" w:hAnsi="Times New Roman"/>
          <w:szCs w:val="22"/>
        </w:rPr>
        <w:t>przeprowadzonych badań oraz na podstawie o</w:t>
      </w:r>
      <w:r w:rsidR="00216715" w:rsidRPr="00B20A3F">
        <w:rPr>
          <w:rFonts w:ascii="Times New Roman" w:hAnsi="Times New Roman"/>
          <w:szCs w:val="22"/>
        </w:rPr>
        <w:t>bowiązujących przepisów</w:t>
      </w:r>
      <w:r w:rsidR="00E42241" w:rsidRPr="00B20A3F">
        <w:rPr>
          <w:rFonts w:ascii="Times New Roman" w:hAnsi="Times New Roman"/>
          <w:szCs w:val="22"/>
        </w:rPr>
        <w:t xml:space="preserve"> </w:t>
      </w:r>
      <w:r w:rsidR="002139E6" w:rsidRPr="00B20A3F">
        <w:rPr>
          <w:rFonts w:ascii="Times New Roman" w:hAnsi="Times New Roman"/>
          <w:szCs w:val="22"/>
        </w:rPr>
        <w:t>P</w:t>
      </w:r>
      <w:r w:rsidR="00D45474" w:rsidRPr="00B20A3F">
        <w:rPr>
          <w:rFonts w:ascii="Times New Roman" w:hAnsi="Times New Roman"/>
          <w:szCs w:val="22"/>
        </w:rPr>
        <w:t xml:space="preserve">aństwowy </w:t>
      </w:r>
      <w:r w:rsidR="002139E6" w:rsidRPr="00B20A3F">
        <w:rPr>
          <w:rFonts w:ascii="Times New Roman" w:hAnsi="Times New Roman"/>
          <w:szCs w:val="22"/>
        </w:rPr>
        <w:t>P</w:t>
      </w:r>
      <w:r w:rsidR="00D45474" w:rsidRPr="00B20A3F">
        <w:rPr>
          <w:rFonts w:ascii="Times New Roman" w:hAnsi="Times New Roman"/>
          <w:szCs w:val="22"/>
        </w:rPr>
        <w:t xml:space="preserve">owiatowy </w:t>
      </w:r>
      <w:r w:rsidR="002139E6" w:rsidRPr="00B20A3F">
        <w:rPr>
          <w:rFonts w:ascii="Times New Roman" w:hAnsi="Times New Roman"/>
          <w:szCs w:val="22"/>
        </w:rPr>
        <w:t>I</w:t>
      </w:r>
      <w:r w:rsidR="00D45474" w:rsidRPr="00B20A3F">
        <w:rPr>
          <w:rFonts w:ascii="Times New Roman" w:hAnsi="Times New Roman"/>
          <w:szCs w:val="22"/>
        </w:rPr>
        <w:t xml:space="preserve">nspektor </w:t>
      </w:r>
      <w:r w:rsidR="002139E6" w:rsidRPr="00B20A3F">
        <w:rPr>
          <w:rFonts w:ascii="Times New Roman" w:hAnsi="Times New Roman"/>
          <w:szCs w:val="22"/>
        </w:rPr>
        <w:t>S</w:t>
      </w:r>
      <w:r w:rsidR="00D45474" w:rsidRPr="00B20A3F">
        <w:rPr>
          <w:rFonts w:ascii="Times New Roman" w:hAnsi="Times New Roman"/>
          <w:szCs w:val="22"/>
        </w:rPr>
        <w:t>anitarny</w:t>
      </w:r>
      <w:r w:rsidR="002139E6" w:rsidRPr="00B20A3F">
        <w:rPr>
          <w:rFonts w:ascii="Times New Roman" w:hAnsi="Times New Roman"/>
          <w:szCs w:val="22"/>
        </w:rPr>
        <w:t xml:space="preserve"> w Rybniku stwierdził</w:t>
      </w:r>
      <w:r w:rsidR="00216715" w:rsidRPr="00B20A3F">
        <w:rPr>
          <w:rFonts w:ascii="Times New Roman" w:hAnsi="Times New Roman"/>
          <w:szCs w:val="22"/>
        </w:rPr>
        <w:t>,</w:t>
      </w:r>
      <w:r w:rsidR="00B847A5" w:rsidRPr="00B20A3F">
        <w:rPr>
          <w:rFonts w:ascii="Times New Roman" w:hAnsi="Times New Roman"/>
          <w:szCs w:val="22"/>
        </w:rPr>
        <w:t xml:space="preserve"> </w:t>
      </w:r>
      <w:r w:rsidR="005A6229" w:rsidRPr="00B20A3F">
        <w:rPr>
          <w:rFonts w:ascii="Times New Roman" w:hAnsi="Times New Roman"/>
          <w:szCs w:val="22"/>
        </w:rPr>
        <w:t>że woda w 201</w:t>
      </w:r>
      <w:r w:rsidR="00E10541">
        <w:rPr>
          <w:rFonts w:ascii="Times New Roman" w:hAnsi="Times New Roman"/>
          <w:szCs w:val="22"/>
        </w:rPr>
        <w:t>7</w:t>
      </w:r>
      <w:r w:rsidR="005A6229" w:rsidRPr="00B20A3F">
        <w:rPr>
          <w:rFonts w:ascii="Times New Roman" w:hAnsi="Times New Roman"/>
          <w:szCs w:val="22"/>
        </w:rPr>
        <w:t xml:space="preserve">r. </w:t>
      </w:r>
      <w:r w:rsidR="00B847A5" w:rsidRPr="00B20A3F">
        <w:rPr>
          <w:rFonts w:ascii="Times New Roman" w:hAnsi="Times New Roman"/>
          <w:szCs w:val="22"/>
        </w:rPr>
        <w:t>w </w:t>
      </w:r>
      <w:r w:rsidR="00E822B8" w:rsidRPr="00B20A3F">
        <w:rPr>
          <w:rFonts w:ascii="Times New Roman" w:hAnsi="Times New Roman"/>
          <w:szCs w:val="22"/>
        </w:rPr>
        <w:t xml:space="preserve">powyższej </w:t>
      </w:r>
      <w:r w:rsidR="007E53A4" w:rsidRPr="00B20A3F">
        <w:rPr>
          <w:rFonts w:ascii="Times New Roman" w:hAnsi="Times New Roman"/>
          <w:szCs w:val="22"/>
        </w:rPr>
        <w:t xml:space="preserve">strefie </w:t>
      </w:r>
      <w:r w:rsidR="0064408D" w:rsidRPr="00B20A3F">
        <w:rPr>
          <w:rFonts w:ascii="Times New Roman" w:hAnsi="Times New Roman"/>
          <w:szCs w:val="22"/>
        </w:rPr>
        <w:t>była</w:t>
      </w:r>
      <w:r w:rsidR="005A6229" w:rsidRPr="00B20A3F">
        <w:rPr>
          <w:rFonts w:ascii="Times New Roman" w:hAnsi="Times New Roman"/>
          <w:szCs w:val="22"/>
        </w:rPr>
        <w:t xml:space="preserve"> przydatna do spożycia przez ludzi.</w:t>
      </w:r>
    </w:p>
    <w:p w:rsidR="00B174AA" w:rsidRPr="00B20A3F" w:rsidRDefault="00B174AA" w:rsidP="000A28D5">
      <w:pPr>
        <w:jc w:val="center"/>
        <w:rPr>
          <w:rFonts w:ascii="Times New Roman" w:hAnsi="Times New Roman"/>
          <w:b/>
        </w:rPr>
      </w:pPr>
    </w:p>
    <w:p w:rsidR="00BF7D36" w:rsidRPr="00B20A3F" w:rsidRDefault="00C82525" w:rsidP="000A28D5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E42241" w:rsidRPr="00B20A3F" w:rsidRDefault="00E42241" w:rsidP="00E42241">
      <w:pPr>
        <w:jc w:val="center"/>
        <w:rPr>
          <w:rFonts w:ascii="Times New Roman" w:hAnsi="Times New Roman"/>
          <w:b/>
        </w:rPr>
      </w:pPr>
    </w:p>
    <w:p w:rsidR="00A14FE9" w:rsidRPr="00B20A3F" w:rsidRDefault="004F1195" w:rsidP="00A14FE9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3</w:t>
      </w:r>
      <w:r w:rsidR="00A14FE9" w:rsidRPr="00B20A3F">
        <w:rPr>
          <w:rFonts w:ascii="Times New Roman" w:hAnsi="Times New Roman"/>
          <w:b/>
        </w:rPr>
        <w:t xml:space="preserve">. </w:t>
      </w:r>
      <w:r w:rsidR="002A77E7" w:rsidRPr="00B20A3F">
        <w:rPr>
          <w:rFonts w:ascii="Times New Roman" w:hAnsi="Times New Roman"/>
          <w:b/>
        </w:rPr>
        <w:t>strefa zaopatrzenia w</w:t>
      </w:r>
      <w:r w:rsidR="00B96C43" w:rsidRPr="00B20A3F">
        <w:rPr>
          <w:rFonts w:ascii="Times New Roman" w:hAnsi="Times New Roman"/>
        </w:rPr>
        <w:t xml:space="preserve">  </w:t>
      </w:r>
      <w:r w:rsidR="00A14FE9" w:rsidRPr="00B20A3F">
        <w:rPr>
          <w:rFonts w:ascii="Times New Roman" w:hAnsi="Times New Roman"/>
        </w:rPr>
        <w:t>wod</w:t>
      </w:r>
      <w:r w:rsidR="002A77E7" w:rsidRPr="00B20A3F">
        <w:rPr>
          <w:rFonts w:ascii="Times New Roman" w:hAnsi="Times New Roman"/>
        </w:rPr>
        <w:t>ę</w:t>
      </w:r>
      <w:r w:rsidR="00A14FE9" w:rsidRPr="00B20A3F">
        <w:rPr>
          <w:rFonts w:ascii="Times New Roman" w:hAnsi="Times New Roman"/>
        </w:rPr>
        <w:t xml:space="preserve"> pochodzącą z ujęcia głębinowego w Rybniku przy  ul. Tęczowej</w:t>
      </w:r>
    </w:p>
    <w:p w:rsidR="00A14FE9" w:rsidRPr="00B20A3F" w:rsidRDefault="00A14FE9" w:rsidP="00A14FE9">
      <w:pPr>
        <w:spacing w:line="240" w:lineRule="auto"/>
        <w:jc w:val="both"/>
        <w:rPr>
          <w:rFonts w:ascii="Times New Roman" w:hAnsi="Times New Roman"/>
          <w:b/>
        </w:rPr>
      </w:pPr>
    </w:p>
    <w:p w:rsidR="0078207C" w:rsidRPr="00B20A3F" w:rsidRDefault="002A77E7" w:rsidP="007E53A4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</w:t>
      </w:r>
      <w:r w:rsidR="00F9141C" w:rsidRPr="00B20A3F">
        <w:rPr>
          <w:rFonts w:ascii="Times New Roman" w:hAnsi="Times New Roman"/>
        </w:rPr>
        <w:t>ejmuje</w:t>
      </w:r>
      <w:r w:rsidRPr="00B20A3F">
        <w:rPr>
          <w:rFonts w:ascii="Times New Roman" w:hAnsi="Times New Roman"/>
        </w:rPr>
        <w:t xml:space="preserve"> swym zasięgiem</w:t>
      </w:r>
      <w:r w:rsidR="00583D4C" w:rsidRPr="00B20A3F">
        <w:rPr>
          <w:rFonts w:ascii="Times New Roman" w:hAnsi="Times New Roman"/>
        </w:rPr>
        <w:t xml:space="preserve"> </w:t>
      </w:r>
      <w:r w:rsidR="005510B7">
        <w:rPr>
          <w:rFonts w:ascii="Times New Roman" w:hAnsi="Times New Roman"/>
        </w:rPr>
        <w:t xml:space="preserve"> </w:t>
      </w:r>
      <w:r w:rsidR="00A36DFD" w:rsidRPr="00B20A3F">
        <w:rPr>
          <w:rFonts w:ascii="Times New Roman" w:hAnsi="Times New Roman"/>
        </w:rPr>
        <w:t>dzielnic</w:t>
      </w:r>
      <w:r w:rsidR="00583D4C" w:rsidRPr="00B20A3F">
        <w:rPr>
          <w:rFonts w:ascii="Times New Roman" w:hAnsi="Times New Roman"/>
        </w:rPr>
        <w:t>e</w:t>
      </w:r>
      <w:r w:rsidR="00A36DFD" w:rsidRPr="00B20A3F">
        <w:rPr>
          <w:rFonts w:ascii="Times New Roman" w:hAnsi="Times New Roman"/>
        </w:rPr>
        <w:t xml:space="preserve"> </w:t>
      </w:r>
      <w:r w:rsidR="00037F22" w:rsidRPr="00B20A3F">
        <w:rPr>
          <w:rFonts w:ascii="Times New Roman" w:hAnsi="Times New Roman"/>
        </w:rPr>
        <w:t xml:space="preserve"> </w:t>
      </w:r>
      <w:r w:rsidR="00A36DFD" w:rsidRPr="00B20A3F">
        <w:rPr>
          <w:rFonts w:ascii="Times New Roman" w:hAnsi="Times New Roman"/>
        </w:rPr>
        <w:t>Śródmieścia</w:t>
      </w:r>
      <w:r w:rsidR="00583D4C" w:rsidRPr="00B20A3F">
        <w:rPr>
          <w:rFonts w:ascii="Times New Roman" w:hAnsi="Times New Roman"/>
        </w:rPr>
        <w:t xml:space="preserve"> </w:t>
      </w:r>
      <w:r w:rsidR="00037F22" w:rsidRPr="00B20A3F">
        <w:rPr>
          <w:rFonts w:ascii="Times New Roman" w:hAnsi="Times New Roman"/>
        </w:rPr>
        <w:t>i część Nowin</w:t>
      </w:r>
      <w:r w:rsidR="00666AF0">
        <w:rPr>
          <w:rFonts w:ascii="Times New Roman" w:hAnsi="Times New Roman"/>
        </w:rPr>
        <w:t xml:space="preserve"> </w:t>
      </w:r>
      <w:r w:rsidR="00666AF0" w:rsidRPr="00361974">
        <w:rPr>
          <w:rFonts w:ascii="Times New Roman" w:hAnsi="Times New Roman"/>
        </w:rPr>
        <w:t>(ok. 10</w:t>
      </w:r>
      <w:r w:rsidR="008C64CF" w:rsidRPr="00361974">
        <w:rPr>
          <w:rFonts w:ascii="Times New Roman" w:hAnsi="Times New Roman"/>
        </w:rPr>
        <w:t>,5tys. mieszkańców</w:t>
      </w:r>
      <w:r w:rsidR="008C64CF" w:rsidRPr="00B20A3F">
        <w:rPr>
          <w:rFonts w:ascii="Times New Roman" w:hAnsi="Times New Roman"/>
        </w:rPr>
        <w:t>)</w:t>
      </w:r>
      <w:r w:rsidR="00037F22" w:rsidRPr="00B20A3F">
        <w:rPr>
          <w:rFonts w:ascii="Times New Roman" w:hAnsi="Times New Roman"/>
        </w:rPr>
        <w:t>.</w:t>
      </w:r>
      <w:r w:rsidR="008E4CF4" w:rsidRPr="00B20A3F">
        <w:rPr>
          <w:rFonts w:ascii="Times New Roman" w:hAnsi="Times New Roman"/>
        </w:rPr>
        <w:t xml:space="preserve"> </w:t>
      </w:r>
      <w:r w:rsidR="00A14FE9" w:rsidRPr="00B20A3F">
        <w:rPr>
          <w:rFonts w:ascii="Times New Roman" w:hAnsi="Times New Roman"/>
        </w:rPr>
        <w:t>Właścicielem ujęcia i dystrybutorem wody jest PWiK Sp. z o. o. w Rybniku</w:t>
      </w:r>
      <w:r w:rsidR="00A36DFD" w:rsidRPr="00B20A3F">
        <w:rPr>
          <w:rFonts w:ascii="Times New Roman" w:hAnsi="Times New Roman"/>
        </w:rPr>
        <w:t>.</w:t>
      </w:r>
      <w:r w:rsidR="00F9141C" w:rsidRPr="00B20A3F">
        <w:rPr>
          <w:rFonts w:ascii="Times New Roman" w:hAnsi="Times New Roman"/>
        </w:rPr>
        <w:t xml:space="preserve"> Woda z ujęcia podawana jest do sieci po</w:t>
      </w:r>
      <w:r w:rsidR="00EA2C86">
        <w:rPr>
          <w:rFonts w:ascii="Times New Roman" w:hAnsi="Times New Roman"/>
        </w:rPr>
        <w:t xml:space="preserve"> korekcie odczynu za pomocą wodorotlenku sodu oraz</w:t>
      </w:r>
      <w:r w:rsidR="00DF53ED" w:rsidRPr="00B20A3F">
        <w:rPr>
          <w:rFonts w:ascii="Times New Roman" w:hAnsi="Times New Roman"/>
        </w:rPr>
        <w:t> </w:t>
      </w:r>
      <w:r w:rsidR="00F9141C" w:rsidRPr="00B20A3F">
        <w:rPr>
          <w:rFonts w:ascii="Times New Roman" w:hAnsi="Times New Roman"/>
        </w:rPr>
        <w:t>dezynfekcji chemicznej</w:t>
      </w:r>
      <w:r w:rsidR="00EC7B33" w:rsidRPr="00B20A3F">
        <w:rPr>
          <w:rFonts w:ascii="Times New Roman" w:hAnsi="Times New Roman"/>
        </w:rPr>
        <w:t xml:space="preserve"> podchlorynem </w:t>
      </w:r>
      <w:r w:rsidR="004842F8" w:rsidRPr="00B20A3F">
        <w:rPr>
          <w:rFonts w:ascii="Times New Roman" w:hAnsi="Times New Roman"/>
        </w:rPr>
        <w:t xml:space="preserve">sodu. </w:t>
      </w:r>
      <w:r w:rsidR="009F099F">
        <w:rPr>
          <w:rFonts w:ascii="Times New Roman" w:hAnsi="Times New Roman"/>
        </w:rPr>
        <w:t>Studnia ujęciowa ma </w:t>
      </w:r>
      <w:r w:rsidR="0039653C" w:rsidRPr="00B20A3F">
        <w:rPr>
          <w:rFonts w:ascii="Times New Roman" w:hAnsi="Times New Roman"/>
        </w:rPr>
        <w:t>wyznaczoną strefę ochrony bezpośredniej.</w:t>
      </w:r>
    </w:p>
    <w:p w:rsidR="00F25A82" w:rsidRPr="00B20A3F" w:rsidRDefault="00F25A82" w:rsidP="007E53A4">
      <w:pPr>
        <w:spacing w:line="240" w:lineRule="auto"/>
        <w:jc w:val="both"/>
        <w:rPr>
          <w:rFonts w:ascii="Times New Roman" w:hAnsi="Times New Roman"/>
        </w:rPr>
      </w:pPr>
    </w:p>
    <w:p w:rsidR="0078207C" w:rsidRPr="00B20A3F" w:rsidRDefault="0078207C" w:rsidP="007E53A4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D45474" w:rsidRPr="00B20A3F">
        <w:rPr>
          <w:rFonts w:ascii="Times New Roman" w:hAnsi="Times New Roman"/>
        </w:rPr>
        <w:t xml:space="preserve">przeznaczonej do spożycia przez ludzi </w:t>
      </w:r>
      <w:r w:rsidR="006847E3">
        <w:rPr>
          <w:rFonts w:ascii="Times New Roman" w:hAnsi="Times New Roman"/>
        </w:rPr>
        <w:t>w 2017</w:t>
      </w:r>
      <w:r w:rsidRPr="00B20A3F">
        <w:rPr>
          <w:rFonts w:ascii="Times New Roman" w:hAnsi="Times New Roman"/>
        </w:rPr>
        <w:t>r:</w:t>
      </w:r>
    </w:p>
    <w:p w:rsidR="00E822B8" w:rsidRPr="00B20A3F" w:rsidRDefault="00E822B8" w:rsidP="007E53A4">
      <w:pPr>
        <w:spacing w:line="240" w:lineRule="auto"/>
        <w:jc w:val="both"/>
        <w:rPr>
          <w:rFonts w:ascii="Times New Roman" w:hAnsi="Times New Roman"/>
        </w:rPr>
      </w:pPr>
    </w:p>
    <w:p w:rsidR="00922085" w:rsidRPr="00B20A3F" w:rsidRDefault="00B8507B" w:rsidP="00922085">
      <w:pPr>
        <w:spacing w:line="240" w:lineRule="auto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</w:rPr>
        <w:t xml:space="preserve">- PWiK Sp. z o. o. w Rybniku </w:t>
      </w:r>
      <w:r w:rsidR="00E822B8" w:rsidRPr="00A34603">
        <w:rPr>
          <w:rFonts w:ascii="Times New Roman" w:hAnsi="Times New Roman"/>
        </w:rPr>
        <w:t xml:space="preserve">wykonało badania </w:t>
      </w:r>
      <w:r w:rsidR="00E10541" w:rsidRPr="00A34603">
        <w:rPr>
          <w:rFonts w:ascii="Times New Roman" w:hAnsi="Times New Roman"/>
        </w:rPr>
        <w:t>10</w:t>
      </w:r>
      <w:r w:rsidR="00E822B8" w:rsidRPr="00A34603">
        <w:rPr>
          <w:rFonts w:ascii="Times New Roman" w:hAnsi="Times New Roman"/>
        </w:rPr>
        <w:t xml:space="preserve"> próbek w zakresie monitoringu kontrolnego oraz </w:t>
      </w:r>
      <w:r w:rsidR="00E10541" w:rsidRPr="00A34603">
        <w:rPr>
          <w:rFonts w:ascii="Times New Roman" w:hAnsi="Times New Roman"/>
        </w:rPr>
        <w:t>2</w:t>
      </w:r>
      <w:r w:rsidR="00E822B8" w:rsidRPr="00A34603">
        <w:rPr>
          <w:rFonts w:ascii="Times New Roman" w:hAnsi="Times New Roman"/>
        </w:rPr>
        <w:t xml:space="preserve"> prób</w:t>
      </w:r>
      <w:r w:rsidR="00E10541" w:rsidRPr="00A34603">
        <w:rPr>
          <w:rFonts w:ascii="Times New Roman" w:hAnsi="Times New Roman"/>
        </w:rPr>
        <w:t xml:space="preserve">ek </w:t>
      </w:r>
      <w:r w:rsidR="00B847A5" w:rsidRPr="00A34603">
        <w:rPr>
          <w:rFonts w:ascii="Times New Roman" w:hAnsi="Times New Roman"/>
        </w:rPr>
        <w:t>w </w:t>
      </w:r>
      <w:r w:rsidR="00E822B8" w:rsidRPr="00A34603">
        <w:rPr>
          <w:rFonts w:ascii="Times New Roman" w:hAnsi="Times New Roman"/>
        </w:rPr>
        <w:t xml:space="preserve">zakresie monitoringu przeglądowego, </w:t>
      </w:r>
      <w:r w:rsidR="004842F8" w:rsidRPr="00A34603">
        <w:rPr>
          <w:rFonts w:ascii="Times New Roman" w:hAnsi="Times New Roman"/>
        </w:rPr>
        <w:t>pobieranych na</w:t>
      </w:r>
      <w:r w:rsidR="00E10541" w:rsidRPr="00A34603">
        <w:rPr>
          <w:rFonts w:ascii="Times New Roman" w:hAnsi="Times New Roman"/>
        </w:rPr>
        <w:t xml:space="preserve"> u</w:t>
      </w:r>
      <w:r w:rsidR="004842F8" w:rsidRPr="00A34603">
        <w:rPr>
          <w:rFonts w:ascii="Times New Roman" w:hAnsi="Times New Roman"/>
        </w:rPr>
        <w:t>jęciu w miejscu podawania wody do sieci oraz</w:t>
      </w:r>
      <w:r w:rsidR="00B847A5" w:rsidRPr="00A34603">
        <w:rPr>
          <w:rFonts w:ascii="Times New Roman" w:hAnsi="Times New Roman"/>
        </w:rPr>
        <w:t xml:space="preserve"> </w:t>
      </w:r>
      <w:r w:rsidR="00B847A5" w:rsidRPr="00A34603">
        <w:rPr>
          <w:rFonts w:ascii="Times New Roman" w:hAnsi="Times New Roman"/>
        </w:rPr>
        <w:lastRenderedPageBreak/>
        <w:t>w 2 </w:t>
      </w:r>
      <w:r w:rsidR="00E822B8" w:rsidRPr="00A34603">
        <w:rPr>
          <w:rFonts w:ascii="Times New Roman" w:hAnsi="Times New Roman"/>
        </w:rPr>
        <w:t>punktach na sieci rozdzielczej</w:t>
      </w:r>
      <w:r w:rsidR="004842F8" w:rsidRPr="00A34603">
        <w:rPr>
          <w:rFonts w:ascii="Times New Roman" w:hAnsi="Times New Roman"/>
        </w:rPr>
        <w:t xml:space="preserve"> i u odbiorcy</w:t>
      </w:r>
      <w:r w:rsidR="00922085" w:rsidRPr="00A34603">
        <w:rPr>
          <w:rFonts w:ascii="Times New Roman" w:hAnsi="Times New Roman"/>
        </w:rPr>
        <w:t>. Próbki spełniały obowiązujące wymagania dla wody przeznaczonej do spożycia przez ludzi.</w:t>
      </w:r>
      <w:r w:rsidR="00922085" w:rsidRPr="00B20A3F">
        <w:rPr>
          <w:rFonts w:ascii="Times New Roman" w:hAnsi="Times New Roman"/>
        </w:rPr>
        <w:t xml:space="preserve"> </w:t>
      </w:r>
    </w:p>
    <w:p w:rsidR="0078207C" w:rsidRPr="00B20A3F" w:rsidRDefault="0078207C" w:rsidP="007E53A4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5F70C9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</w:p>
    <w:p w:rsidR="002A384C" w:rsidRDefault="00B8507B" w:rsidP="002A384C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 xml:space="preserve">- </w:t>
      </w:r>
      <w:r w:rsidR="002A384C" w:rsidRPr="003E351F">
        <w:rPr>
          <w:rFonts w:ascii="Times New Roman" w:hAnsi="Times New Roman"/>
        </w:rPr>
        <w:t xml:space="preserve">organ PIS w Rybniku wykonał badania </w:t>
      </w:r>
      <w:r w:rsidR="003E351F" w:rsidRPr="003E351F">
        <w:rPr>
          <w:rFonts w:ascii="Times New Roman" w:hAnsi="Times New Roman"/>
        </w:rPr>
        <w:t>5</w:t>
      </w:r>
      <w:r w:rsidR="002A384C" w:rsidRPr="003E351F">
        <w:rPr>
          <w:rFonts w:ascii="Times New Roman" w:hAnsi="Times New Roman"/>
        </w:rPr>
        <w:t xml:space="preserve"> próbek</w:t>
      </w:r>
      <w:r w:rsidR="002A384C" w:rsidRPr="003E351F">
        <w:rPr>
          <w:rFonts w:ascii="Times New Roman" w:hAnsi="Times New Roman"/>
          <w:szCs w:val="22"/>
        </w:rPr>
        <w:t xml:space="preserve"> wody, pobieranych w </w:t>
      </w:r>
      <w:r w:rsidR="005C4E51" w:rsidRPr="002E2129">
        <w:rPr>
          <w:rFonts w:ascii="Times New Roman" w:hAnsi="Times New Roman"/>
          <w:szCs w:val="22"/>
        </w:rPr>
        <w:t>4</w:t>
      </w:r>
      <w:r w:rsidR="002A384C" w:rsidRPr="002E2129">
        <w:rPr>
          <w:rFonts w:ascii="Times New Roman" w:hAnsi="Times New Roman"/>
          <w:szCs w:val="22"/>
        </w:rPr>
        <w:t xml:space="preserve"> stałych punktach </w:t>
      </w:r>
      <w:r w:rsidR="00376EBD" w:rsidRPr="002E2129">
        <w:rPr>
          <w:rFonts w:ascii="Times New Roman" w:hAnsi="Times New Roman"/>
          <w:szCs w:val="22"/>
        </w:rPr>
        <w:t>monitoringowych, tj. </w:t>
      </w:r>
      <w:r w:rsidR="002A384C" w:rsidRPr="002E2129">
        <w:rPr>
          <w:rFonts w:ascii="Times New Roman" w:hAnsi="Times New Roman"/>
          <w:szCs w:val="22"/>
        </w:rPr>
        <w:t xml:space="preserve">w punkcie podawania wody do sieci na </w:t>
      </w:r>
      <w:r w:rsidR="00BF26B2">
        <w:rPr>
          <w:rFonts w:ascii="Times New Roman" w:hAnsi="Times New Roman"/>
          <w:szCs w:val="22"/>
        </w:rPr>
        <w:t>u</w:t>
      </w:r>
      <w:r w:rsidR="005C4E51" w:rsidRPr="002E2129">
        <w:rPr>
          <w:rFonts w:ascii="Times New Roman" w:hAnsi="Times New Roman"/>
          <w:szCs w:val="22"/>
        </w:rPr>
        <w:t>jęciu oraz na sieci rozdzielczej i</w:t>
      </w:r>
      <w:r w:rsidR="002A384C" w:rsidRPr="002E2129">
        <w:rPr>
          <w:rFonts w:ascii="Times New Roman" w:hAnsi="Times New Roman"/>
          <w:szCs w:val="22"/>
        </w:rPr>
        <w:t xml:space="preserve"> z kranu u odbiorców</w:t>
      </w:r>
      <w:r w:rsidR="00376EBD" w:rsidRPr="002E2129">
        <w:rPr>
          <w:rFonts w:ascii="Times New Roman" w:hAnsi="Times New Roman"/>
          <w:szCs w:val="22"/>
        </w:rPr>
        <w:t xml:space="preserve">. </w:t>
      </w:r>
      <w:r w:rsidR="00376EBD" w:rsidRPr="00BB3062">
        <w:rPr>
          <w:rFonts w:ascii="Times New Roman" w:hAnsi="Times New Roman"/>
          <w:szCs w:val="22"/>
        </w:rPr>
        <w:t xml:space="preserve">Próbki </w:t>
      </w:r>
      <w:r w:rsidR="00EE6969" w:rsidRPr="00BB3062">
        <w:rPr>
          <w:rFonts w:ascii="Times New Roman" w:hAnsi="Times New Roman"/>
          <w:szCs w:val="22"/>
        </w:rPr>
        <w:t>nie</w:t>
      </w:r>
      <w:r w:rsidR="002E2129" w:rsidRPr="00BB3062">
        <w:rPr>
          <w:rFonts w:ascii="Times New Roman" w:hAnsi="Times New Roman"/>
          <w:szCs w:val="22"/>
        </w:rPr>
        <w:t> </w:t>
      </w:r>
      <w:r w:rsidR="002A384C" w:rsidRPr="00BB3062">
        <w:rPr>
          <w:rFonts w:ascii="Times New Roman" w:hAnsi="Times New Roman"/>
          <w:szCs w:val="22"/>
        </w:rPr>
        <w:t>spełniały wymaga</w:t>
      </w:r>
      <w:r w:rsidR="00EE6969" w:rsidRPr="00BB3062">
        <w:rPr>
          <w:rFonts w:ascii="Times New Roman" w:hAnsi="Times New Roman"/>
          <w:szCs w:val="22"/>
        </w:rPr>
        <w:t xml:space="preserve">ń dla odczynu </w:t>
      </w:r>
      <w:r w:rsidR="00376EBD" w:rsidRPr="00BB3062">
        <w:rPr>
          <w:rFonts w:ascii="Times New Roman" w:hAnsi="Times New Roman"/>
          <w:szCs w:val="22"/>
        </w:rPr>
        <w:t>-</w:t>
      </w:r>
      <w:r w:rsidR="00EE6969" w:rsidRPr="00BB3062">
        <w:rPr>
          <w:rFonts w:ascii="Times New Roman" w:hAnsi="Times New Roman"/>
          <w:szCs w:val="22"/>
        </w:rPr>
        <w:t xml:space="preserve"> obniżona wartość w </w:t>
      </w:r>
      <w:r w:rsidR="00A82B2E" w:rsidRPr="00BB3062">
        <w:rPr>
          <w:rFonts w:ascii="Times New Roman" w:hAnsi="Times New Roman"/>
          <w:szCs w:val="22"/>
        </w:rPr>
        <w:t>2</w:t>
      </w:r>
      <w:r w:rsidR="00EE6969" w:rsidRPr="00BB3062">
        <w:rPr>
          <w:rFonts w:ascii="Times New Roman" w:hAnsi="Times New Roman"/>
          <w:szCs w:val="22"/>
        </w:rPr>
        <w:t xml:space="preserve"> próbkach</w:t>
      </w:r>
      <w:r w:rsidR="003A3276" w:rsidRPr="00BB3062">
        <w:rPr>
          <w:rFonts w:ascii="Times New Roman" w:hAnsi="Times New Roman"/>
          <w:szCs w:val="22"/>
        </w:rPr>
        <w:t xml:space="preserve"> (</w:t>
      </w:r>
      <w:r w:rsidR="00A82B2E" w:rsidRPr="00BB3062">
        <w:rPr>
          <w:rFonts w:ascii="Times New Roman" w:hAnsi="Times New Roman"/>
          <w:szCs w:val="22"/>
        </w:rPr>
        <w:t>6,2</w:t>
      </w:r>
      <w:r w:rsidR="003C4CB8">
        <w:rPr>
          <w:rFonts w:ascii="Times New Roman" w:hAnsi="Times New Roman"/>
          <w:szCs w:val="22"/>
        </w:rPr>
        <w:t xml:space="preserve"> </w:t>
      </w:r>
      <w:r w:rsidR="00A82B2E" w:rsidRPr="00BB3062">
        <w:rPr>
          <w:rFonts w:ascii="Times New Roman" w:hAnsi="Times New Roman"/>
          <w:szCs w:val="22"/>
        </w:rPr>
        <w:t>pH; 6,4pH) oraz</w:t>
      </w:r>
      <w:r w:rsidR="003A3276" w:rsidRPr="00BB3062">
        <w:rPr>
          <w:rFonts w:ascii="Times New Roman" w:hAnsi="Times New Roman"/>
          <w:szCs w:val="22"/>
        </w:rPr>
        <w:t xml:space="preserve"> </w:t>
      </w:r>
      <w:r w:rsidR="00376EBD" w:rsidRPr="00BB3062">
        <w:rPr>
          <w:rFonts w:ascii="Times New Roman" w:hAnsi="Times New Roman"/>
          <w:szCs w:val="22"/>
        </w:rPr>
        <w:t xml:space="preserve">dla </w:t>
      </w:r>
      <w:r w:rsidR="003A3276" w:rsidRPr="00BB3062">
        <w:rPr>
          <w:rFonts w:ascii="Times New Roman" w:hAnsi="Times New Roman"/>
          <w:szCs w:val="22"/>
        </w:rPr>
        <w:t>zapachu</w:t>
      </w:r>
      <w:r w:rsidR="00EE6969" w:rsidRPr="00BB3062">
        <w:rPr>
          <w:rFonts w:ascii="Times New Roman" w:hAnsi="Times New Roman"/>
          <w:szCs w:val="22"/>
        </w:rPr>
        <w:t xml:space="preserve"> - nieprawidłowość zmian wykaza</w:t>
      </w:r>
      <w:r w:rsidR="00376EBD" w:rsidRPr="00BB3062">
        <w:rPr>
          <w:rFonts w:ascii="Times New Roman" w:hAnsi="Times New Roman"/>
          <w:szCs w:val="22"/>
        </w:rPr>
        <w:t>ło</w:t>
      </w:r>
      <w:r w:rsidR="00A82B2E" w:rsidRPr="00BB3062">
        <w:rPr>
          <w:rFonts w:ascii="Times New Roman" w:hAnsi="Times New Roman"/>
          <w:szCs w:val="22"/>
        </w:rPr>
        <w:t xml:space="preserve"> 6 </w:t>
      </w:r>
      <w:r w:rsidR="00EE6969" w:rsidRPr="00BB3062">
        <w:rPr>
          <w:rFonts w:ascii="Times New Roman" w:hAnsi="Times New Roman"/>
          <w:szCs w:val="22"/>
        </w:rPr>
        <w:t>próbek</w:t>
      </w:r>
      <w:r w:rsidR="00A82B2E" w:rsidRPr="00BB3062">
        <w:rPr>
          <w:rFonts w:ascii="Times New Roman" w:hAnsi="Times New Roman"/>
          <w:szCs w:val="22"/>
        </w:rPr>
        <w:t>, jednak nie odnotowywano informacji o braku akceptowalności zapachu od konsumentów.</w:t>
      </w:r>
      <w:r w:rsidR="00BB3062" w:rsidRPr="00BB3062">
        <w:rPr>
          <w:rFonts w:ascii="Times New Roman" w:hAnsi="Times New Roman"/>
          <w:szCs w:val="22"/>
        </w:rPr>
        <w:t xml:space="preserve"> Zalecono podmiotowi odpowiedzialnemu za jakość wody wzmożoną kontrolę tych parametrów.</w:t>
      </w:r>
      <w:r w:rsidR="00EE6969" w:rsidRPr="00BB3062">
        <w:rPr>
          <w:rFonts w:ascii="Times New Roman" w:hAnsi="Times New Roman"/>
          <w:szCs w:val="22"/>
        </w:rPr>
        <w:t xml:space="preserve"> Pozostałe oznaczane parametry nie budziły zastrzeżeń.</w:t>
      </w:r>
    </w:p>
    <w:p w:rsidR="00B96238" w:rsidRDefault="00B96238" w:rsidP="00DC78EC">
      <w:pPr>
        <w:spacing w:line="240" w:lineRule="auto"/>
        <w:ind w:left="142" w:firstLine="28"/>
        <w:jc w:val="both"/>
        <w:rPr>
          <w:rFonts w:ascii="Times New Roman" w:hAnsi="Times New Roman"/>
          <w:szCs w:val="22"/>
        </w:rPr>
      </w:pPr>
    </w:p>
    <w:p w:rsidR="00DC78EC" w:rsidRPr="00BB3062" w:rsidRDefault="00DC78EC" w:rsidP="00DC78EC">
      <w:pPr>
        <w:spacing w:line="240" w:lineRule="auto"/>
        <w:ind w:left="142" w:firstLine="2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Odnotowano również 1 interwencję dotyczącą</w:t>
      </w:r>
      <w:r w:rsidR="00E03B10">
        <w:rPr>
          <w:rFonts w:ascii="Times New Roman" w:hAnsi="Times New Roman"/>
          <w:szCs w:val="22"/>
        </w:rPr>
        <w:t xml:space="preserve"> jakości </w:t>
      </w:r>
      <w:r>
        <w:rPr>
          <w:rFonts w:ascii="Times New Roman" w:hAnsi="Times New Roman"/>
          <w:szCs w:val="22"/>
        </w:rPr>
        <w:t>wody w powyższej strefie – pobrano 1 próbkę wody do badań, w wyniku których stwierdzono nieprawidłowość zmian w zakresie zapachu oraz obniżony odczyn.</w:t>
      </w:r>
    </w:p>
    <w:p w:rsidR="005B4733" w:rsidRDefault="00B85A53" w:rsidP="003A3276">
      <w:pPr>
        <w:spacing w:line="240" w:lineRule="auto"/>
        <w:ind w:left="170"/>
        <w:jc w:val="both"/>
        <w:rPr>
          <w:rFonts w:ascii="Times New Roman" w:hAnsi="Times New Roman"/>
        </w:rPr>
      </w:pPr>
      <w:r w:rsidRPr="00BB3062">
        <w:rPr>
          <w:rFonts w:ascii="Times New Roman" w:hAnsi="Times New Roman"/>
        </w:rPr>
        <w:t>Stwierdzone nieprawidłowości w jakości wody w badanym zakresie nie naruszały bezpieczeństw</w:t>
      </w:r>
      <w:r w:rsidR="007A1DDC" w:rsidRPr="00BB3062">
        <w:rPr>
          <w:rFonts w:ascii="Times New Roman" w:hAnsi="Times New Roman"/>
        </w:rPr>
        <w:t xml:space="preserve">a zdrowotnego Konsumentów wody </w:t>
      </w:r>
      <w:r w:rsidRPr="00BB3062">
        <w:rPr>
          <w:rFonts w:ascii="Times New Roman" w:hAnsi="Times New Roman"/>
        </w:rPr>
        <w:t xml:space="preserve">(wytyczne WHO). </w:t>
      </w:r>
      <w:r w:rsidR="00DC78EC">
        <w:rPr>
          <w:rFonts w:ascii="Times New Roman" w:hAnsi="Times New Roman"/>
        </w:rPr>
        <w:t>Nie odnotowano</w:t>
      </w:r>
      <w:r w:rsidR="00B96238">
        <w:rPr>
          <w:rFonts w:ascii="Times New Roman" w:hAnsi="Times New Roman"/>
        </w:rPr>
        <w:t xml:space="preserve"> </w:t>
      </w:r>
      <w:r w:rsidR="00E03B10">
        <w:rPr>
          <w:rFonts w:ascii="Times New Roman" w:hAnsi="Times New Roman"/>
        </w:rPr>
        <w:t>również</w:t>
      </w:r>
      <w:r w:rsidR="003C4CB8">
        <w:rPr>
          <w:rFonts w:ascii="Times New Roman" w:hAnsi="Times New Roman"/>
        </w:rPr>
        <w:t xml:space="preserve"> </w:t>
      </w:r>
      <w:r w:rsidR="00DC78EC">
        <w:rPr>
          <w:rFonts w:ascii="Times New Roman" w:hAnsi="Times New Roman"/>
        </w:rPr>
        <w:t xml:space="preserve">zgłoszeń reakcji </w:t>
      </w:r>
      <w:r w:rsidR="003C4CB8">
        <w:rPr>
          <w:rFonts w:ascii="Times New Roman" w:hAnsi="Times New Roman"/>
        </w:rPr>
        <w:t>niepożądanych w związku ze </w:t>
      </w:r>
      <w:r w:rsidR="00DC78EC">
        <w:rPr>
          <w:rFonts w:ascii="Times New Roman" w:hAnsi="Times New Roman"/>
        </w:rPr>
        <w:t xml:space="preserve">spożyciem wody w powyższej strefie. </w:t>
      </w:r>
    </w:p>
    <w:p w:rsidR="005B4733" w:rsidRDefault="005B4733" w:rsidP="003A3276">
      <w:pPr>
        <w:spacing w:line="240" w:lineRule="auto"/>
        <w:ind w:left="170"/>
        <w:jc w:val="both"/>
        <w:rPr>
          <w:rFonts w:ascii="Times New Roman" w:hAnsi="Times New Roman"/>
        </w:rPr>
      </w:pPr>
    </w:p>
    <w:p w:rsidR="00B85A53" w:rsidRPr="00BB3062" w:rsidRDefault="00B85A53" w:rsidP="003A3276">
      <w:pPr>
        <w:spacing w:line="240" w:lineRule="auto"/>
        <w:ind w:left="170"/>
        <w:jc w:val="both"/>
        <w:rPr>
          <w:rFonts w:ascii="Times New Roman" w:hAnsi="Times New Roman"/>
        </w:rPr>
      </w:pPr>
      <w:r w:rsidRPr="00BB3062">
        <w:rPr>
          <w:rFonts w:ascii="Times New Roman" w:hAnsi="Times New Roman"/>
        </w:rPr>
        <w:t xml:space="preserve">Woda </w:t>
      </w:r>
      <w:r w:rsidR="00E27C49" w:rsidRPr="00BB3062">
        <w:rPr>
          <w:rFonts w:ascii="Times New Roman" w:hAnsi="Times New Roman"/>
        </w:rPr>
        <w:t xml:space="preserve">w powyższej strefie </w:t>
      </w:r>
      <w:r w:rsidRPr="00BB3062">
        <w:rPr>
          <w:rFonts w:ascii="Times New Roman" w:hAnsi="Times New Roman"/>
        </w:rPr>
        <w:t>w 201</w:t>
      </w:r>
      <w:r w:rsidR="00A82B2E" w:rsidRPr="00BB3062">
        <w:rPr>
          <w:rFonts w:ascii="Times New Roman" w:hAnsi="Times New Roman"/>
        </w:rPr>
        <w:t>7</w:t>
      </w:r>
      <w:r w:rsidR="007A1DDC" w:rsidRPr="00BB3062">
        <w:rPr>
          <w:rFonts w:ascii="Times New Roman" w:hAnsi="Times New Roman"/>
        </w:rPr>
        <w:t xml:space="preserve">r. </w:t>
      </w:r>
      <w:r w:rsidR="008C1365" w:rsidRPr="00BB3062">
        <w:rPr>
          <w:rFonts w:ascii="Times New Roman" w:hAnsi="Times New Roman"/>
        </w:rPr>
        <w:t xml:space="preserve">w wydanej przez Państwowego Powiatowego </w:t>
      </w:r>
      <w:r w:rsidR="003C4CB8">
        <w:rPr>
          <w:rFonts w:ascii="Times New Roman" w:hAnsi="Times New Roman"/>
        </w:rPr>
        <w:t>Inspektora Sanitarnego w </w:t>
      </w:r>
      <w:r w:rsidR="00A4028A" w:rsidRPr="00BB3062">
        <w:rPr>
          <w:rFonts w:ascii="Times New Roman" w:hAnsi="Times New Roman"/>
        </w:rPr>
        <w:t>Ryb</w:t>
      </w:r>
      <w:r w:rsidR="008C1365" w:rsidRPr="00BB3062">
        <w:rPr>
          <w:rFonts w:ascii="Times New Roman" w:hAnsi="Times New Roman"/>
        </w:rPr>
        <w:t xml:space="preserve">niku </w:t>
      </w:r>
      <w:r w:rsidR="00A4028A" w:rsidRPr="00BB3062">
        <w:rPr>
          <w:rFonts w:ascii="Times New Roman" w:hAnsi="Times New Roman"/>
        </w:rPr>
        <w:t xml:space="preserve">ocenie rocznej </w:t>
      </w:r>
      <w:r w:rsidR="00A82B2E" w:rsidRPr="00BB3062">
        <w:rPr>
          <w:rFonts w:ascii="Times New Roman" w:hAnsi="Times New Roman"/>
        </w:rPr>
        <w:t xml:space="preserve">została oceniona jako </w:t>
      </w:r>
      <w:r w:rsidRPr="00BB3062">
        <w:rPr>
          <w:rFonts w:ascii="Times New Roman" w:hAnsi="Times New Roman"/>
        </w:rPr>
        <w:t>pr</w:t>
      </w:r>
      <w:r w:rsidR="00F41DA4" w:rsidRPr="00BB3062">
        <w:rPr>
          <w:rFonts w:ascii="Times New Roman" w:hAnsi="Times New Roman"/>
        </w:rPr>
        <w:t>zydatna do</w:t>
      </w:r>
      <w:r w:rsidR="008C1365" w:rsidRPr="00BB3062">
        <w:rPr>
          <w:rFonts w:ascii="Times New Roman" w:hAnsi="Times New Roman"/>
        </w:rPr>
        <w:t> </w:t>
      </w:r>
      <w:r w:rsidR="00F41DA4" w:rsidRPr="00BB3062">
        <w:rPr>
          <w:rFonts w:ascii="Times New Roman" w:hAnsi="Times New Roman"/>
        </w:rPr>
        <w:t>spożycia przez ludzi</w:t>
      </w:r>
      <w:r w:rsidR="00BE4FA0" w:rsidRPr="00BB3062">
        <w:rPr>
          <w:rFonts w:ascii="Times New Roman" w:hAnsi="Times New Roman"/>
        </w:rPr>
        <w:t>.</w:t>
      </w:r>
    </w:p>
    <w:p w:rsidR="00B8507B" w:rsidRPr="00BB3062" w:rsidRDefault="00B8507B" w:rsidP="00C703EB">
      <w:pPr>
        <w:spacing w:line="240" w:lineRule="auto"/>
        <w:jc w:val="both"/>
        <w:rPr>
          <w:rFonts w:ascii="Times New Roman" w:hAnsi="Times New Roman"/>
        </w:rPr>
      </w:pPr>
    </w:p>
    <w:p w:rsidR="00A4028A" w:rsidRDefault="00A4028A" w:rsidP="00A4028A">
      <w:pPr>
        <w:spacing w:line="100" w:lineRule="atLeast"/>
        <w:jc w:val="both"/>
        <w:rPr>
          <w:rFonts w:ascii="Times New Roman" w:hAnsi="Times New Roman"/>
        </w:rPr>
      </w:pPr>
      <w:r w:rsidRPr="00BB3062">
        <w:rPr>
          <w:rFonts w:ascii="Times New Roman" w:hAnsi="Times New Roman"/>
        </w:rPr>
        <w:t xml:space="preserve">Na terenie miasta istnieją strefy wody mieszanej, których granice są trudne do określenia z uwagi </w:t>
      </w:r>
      <w:r w:rsidR="00AC6AEF" w:rsidRPr="00BB3062">
        <w:rPr>
          <w:rFonts w:ascii="Times New Roman" w:hAnsi="Times New Roman"/>
        </w:rPr>
        <w:t>na zmieniające się</w:t>
      </w:r>
      <w:r w:rsidRPr="00BB3062">
        <w:rPr>
          <w:rFonts w:ascii="Times New Roman" w:hAnsi="Times New Roman"/>
        </w:rPr>
        <w:t xml:space="preserve">  przepływ</w:t>
      </w:r>
      <w:r w:rsidR="00AC6AEF" w:rsidRPr="00BB3062">
        <w:rPr>
          <w:rFonts w:ascii="Times New Roman" w:hAnsi="Times New Roman"/>
        </w:rPr>
        <w:t xml:space="preserve">y </w:t>
      </w:r>
      <w:r w:rsidR="00424E63" w:rsidRPr="00BB3062">
        <w:rPr>
          <w:rFonts w:ascii="Times New Roman" w:hAnsi="Times New Roman"/>
        </w:rPr>
        <w:t xml:space="preserve"> wody</w:t>
      </w:r>
      <w:r w:rsidRPr="00BB3062">
        <w:rPr>
          <w:rFonts w:ascii="Times New Roman" w:hAnsi="Times New Roman"/>
        </w:rPr>
        <w:t xml:space="preserve">. Woda w tych strefach była również badana. </w:t>
      </w:r>
      <w:r w:rsidR="00AC6AEF" w:rsidRPr="00BB3062">
        <w:rPr>
          <w:rFonts w:ascii="Times New Roman" w:hAnsi="Times New Roman"/>
        </w:rPr>
        <w:t>W powyższym podsumowaniu próbki przypisano strefie</w:t>
      </w:r>
      <w:r w:rsidRPr="00BB3062">
        <w:rPr>
          <w:rFonts w:ascii="Times New Roman" w:hAnsi="Times New Roman"/>
        </w:rPr>
        <w:t xml:space="preserve">, która </w:t>
      </w:r>
      <w:r w:rsidR="00424E63" w:rsidRPr="00BB3062">
        <w:rPr>
          <w:rFonts w:ascii="Times New Roman" w:hAnsi="Times New Roman"/>
        </w:rPr>
        <w:t xml:space="preserve">dominowała w </w:t>
      </w:r>
      <w:r w:rsidR="001F700A" w:rsidRPr="00BB3062">
        <w:rPr>
          <w:rFonts w:ascii="Times New Roman" w:hAnsi="Times New Roman"/>
        </w:rPr>
        <w:t xml:space="preserve">analizowanym </w:t>
      </w:r>
      <w:r w:rsidR="00424E63" w:rsidRPr="00BB3062">
        <w:rPr>
          <w:rFonts w:ascii="Times New Roman" w:hAnsi="Times New Roman"/>
        </w:rPr>
        <w:t>okresie.</w:t>
      </w:r>
    </w:p>
    <w:p w:rsidR="003A2828" w:rsidRDefault="003A2828" w:rsidP="00A4028A">
      <w:pPr>
        <w:spacing w:line="100" w:lineRule="atLeast"/>
        <w:jc w:val="both"/>
        <w:rPr>
          <w:rFonts w:ascii="Times New Roman" w:hAnsi="Times New Roman"/>
        </w:rPr>
      </w:pPr>
    </w:p>
    <w:p w:rsidR="00447DDE" w:rsidRDefault="00447DDE" w:rsidP="00447DDE">
      <w:pPr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447DDE" w:rsidRDefault="00447DDE" w:rsidP="00447DDE">
      <w:pPr>
        <w:spacing w:line="100" w:lineRule="atLeast"/>
        <w:jc w:val="center"/>
        <w:rPr>
          <w:rFonts w:ascii="Times New Roman" w:hAnsi="Times New Roman"/>
        </w:rPr>
      </w:pPr>
    </w:p>
    <w:p w:rsidR="003A2828" w:rsidRPr="003A2828" w:rsidRDefault="003A2828" w:rsidP="00A4028A">
      <w:pPr>
        <w:spacing w:line="100" w:lineRule="atLeast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E966F3" w:rsidRDefault="00E966F3" w:rsidP="00A4028A">
      <w:pPr>
        <w:spacing w:line="100" w:lineRule="atLeast"/>
        <w:jc w:val="both"/>
        <w:rPr>
          <w:rFonts w:ascii="Times New Roman" w:hAnsi="Times New Roman"/>
        </w:rPr>
      </w:pPr>
    </w:p>
    <w:p w:rsidR="00E966F3" w:rsidRPr="00CF4A79" w:rsidRDefault="00E966F3" w:rsidP="00A4028A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Na terenie Miasta Rybnika działają 2 podmioty wykorzystujące wodę z własnych ujęć głębinowych:</w:t>
      </w:r>
    </w:p>
    <w:p w:rsidR="00361974" w:rsidRPr="00CF4A79" w:rsidRDefault="00361974" w:rsidP="00361974">
      <w:pPr>
        <w:numPr>
          <w:ilvl w:val="0"/>
          <w:numId w:val="18"/>
        </w:num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Samodzielny Publiczny Zakład Opieki Zdrowotnej Wojewódzki Szpital Specjalistyczny nr 3 w Rybniku, ul. Energetyków 46, 44-200 Rybnik – produkujący na własne potrzeby ok. 224 m</w:t>
      </w:r>
      <w:r w:rsidRPr="00CF4A79">
        <w:rPr>
          <w:rFonts w:ascii="Times New Roman" w:hAnsi="Times New Roman"/>
          <w:vertAlign w:val="superscript"/>
        </w:rPr>
        <w:t>3</w:t>
      </w:r>
      <w:r w:rsidRPr="00CF4A79">
        <w:rPr>
          <w:rFonts w:ascii="Times New Roman" w:hAnsi="Times New Roman"/>
        </w:rPr>
        <w:t>/d wody przeznaczonej do spożycia</w:t>
      </w:r>
    </w:p>
    <w:p w:rsidR="00361974" w:rsidRPr="00CF4A79" w:rsidRDefault="00361974" w:rsidP="00361974">
      <w:pPr>
        <w:numPr>
          <w:ilvl w:val="0"/>
          <w:numId w:val="18"/>
        </w:num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Polska  Grupa Górnicza KWK „Jankowice”, ul. Jastrzębska 12, 44-253 Rybnik – produkująca na własne potrzeby ok. 2000 m</w:t>
      </w:r>
      <w:r w:rsidRPr="00CF4A79">
        <w:rPr>
          <w:rFonts w:ascii="Times New Roman" w:hAnsi="Times New Roman"/>
          <w:vertAlign w:val="superscript"/>
        </w:rPr>
        <w:t>3</w:t>
      </w:r>
      <w:r w:rsidRPr="00CF4A79">
        <w:rPr>
          <w:rFonts w:ascii="Times New Roman" w:hAnsi="Times New Roman"/>
        </w:rPr>
        <w:t xml:space="preserve">/d wody do spożycia </w:t>
      </w:r>
    </w:p>
    <w:p w:rsidR="006E3B74" w:rsidRPr="00CF4A79" w:rsidRDefault="006E3B74" w:rsidP="00A4028A">
      <w:pPr>
        <w:spacing w:line="100" w:lineRule="atLeast"/>
        <w:jc w:val="both"/>
        <w:rPr>
          <w:rFonts w:ascii="Times New Roman" w:hAnsi="Times New Roman"/>
        </w:rPr>
      </w:pPr>
    </w:p>
    <w:p w:rsidR="009116FA" w:rsidRPr="00CF4A79" w:rsidRDefault="002C36DA" w:rsidP="00A4028A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 xml:space="preserve">Ad. 1 </w:t>
      </w:r>
      <w:r w:rsidR="006E3B74" w:rsidRPr="00CF4A79">
        <w:rPr>
          <w:rFonts w:ascii="Times New Roman" w:hAnsi="Times New Roman"/>
        </w:rPr>
        <w:t>SP</w:t>
      </w:r>
      <w:r w:rsidR="009A2769">
        <w:rPr>
          <w:rFonts w:ascii="Times New Roman" w:hAnsi="Times New Roman"/>
        </w:rPr>
        <w:t xml:space="preserve"> </w:t>
      </w:r>
      <w:r w:rsidR="006E3B74" w:rsidRPr="00CF4A79">
        <w:rPr>
          <w:rFonts w:ascii="Times New Roman" w:hAnsi="Times New Roman"/>
        </w:rPr>
        <w:t>ZOZ Wojewódzki Szpital Spe</w:t>
      </w:r>
      <w:r w:rsidR="00762CF1">
        <w:rPr>
          <w:rFonts w:ascii="Times New Roman" w:hAnsi="Times New Roman"/>
        </w:rPr>
        <w:t>cjalistyczny w Rybniku posiada Stację Uzdatniania W</w:t>
      </w:r>
      <w:r w:rsidR="006E3B74" w:rsidRPr="00CF4A79">
        <w:rPr>
          <w:rFonts w:ascii="Times New Roman" w:hAnsi="Times New Roman"/>
        </w:rPr>
        <w:t xml:space="preserve">ody, gdzie zastosowanie mają następujące procesy uzdatniania: napowietrzanie, filtracja oraz dezynfekcja końcowa chemiczna za pomocą podchlorynu sodu. </w:t>
      </w:r>
    </w:p>
    <w:p w:rsidR="006D5C5C" w:rsidRPr="00CF4A79" w:rsidRDefault="006D5C5C" w:rsidP="0053079F">
      <w:pPr>
        <w:spacing w:line="240" w:lineRule="auto"/>
        <w:jc w:val="both"/>
        <w:rPr>
          <w:rFonts w:ascii="Times New Roman" w:hAnsi="Times New Roman"/>
        </w:rPr>
      </w:pPr>
    </w:p>
    <w:p w:rsidR="0053079F" w:rsidRPr="00CF4A79" w:rsidRDefault="006E3B74" w:rsidP="0053079F">
      <w:pPr>
        <w:spacing w:line="24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 xml:space="preserve">W ramach </w:t>
      </w:r>
      <w:r w:rsidR="003F452F" w:rsidRPr="00CF4A79">
        <w:rPr>
          <w:rFonts w:ascii="Times New Roman" w:hAnsi="Times New Roman"/>
        </w:rPr>
        <w:t>kontroli wewnętrznej</w:t>
      </w:r>
      <w:r w:rsidRPr="00CF4A79">
        <w:rPr>
          <w:rFonts w:ascii="Times New Roman" w:hAnsi="Times New Roman"/>
        </w:rPr>
        <w:t xml:space="preserve"> jakości wody przeznaczonej do </w:t>
      </w:r>
      <w:r w:rsidR="009B63D5" w:rsidRPr="00CF4A79">
        <w:rPr>
          <w:rFonts w:ascii="Times New Roman" w:hAnsi="Times New Roman"/>
        </w:rPr>
        <w:t>spożycia</w:t>
      </w:r>
      <w:r w:rsidRPr="00CF4A79">
        <w:rPr>
          <w:rFonts w:ascii="Times New Roman" w:hAnsi="Times New Roman"/>
        </w:rPr>
        <w:t xml:space="preserve"> w 2017r. podmiot wykonał 4 badania w</w:t>
      </w:r>
      <w:r w:rsidR="00822249" w:rsidRPr="00CF4A79">
        <w:rPr>
          <w:rFonts w:ascii="Times New Roman" w:hAnsi="Times New Roman"/>
        </w:rPr>
        <w:t> </w:t>
      </w:r>
      <w:r w:rsidRPr="00CF4A79">
        <w:rPr>
          <w:rFonts w:ascii="Times New Roman" w:hAnsi="Times New Roman"/>
        </w:rPr>
        <w:t>zakresie monitoringu kontrolnego i 1 badanie w zakresie monitoringu przeglądowego</w:t>
      </w:r>
      <w:r w:rsidR="009B63D5" w:rsidRPr="00CF4A79">
        <w:rPr>
          <w:rFonts w:ascii="Times New Roman" w:hAnsi="Times New Roman"/>
        </w:rPr>
        <w:t xml:space="preserve">. </w:t>
      </w:r>
      <w:r w:rsidR="00872591" w:rsidRPr="00CF4A79">
        <w:rPr>
          <w:rFonts w:ascii="Times New Roman" w:hAnsi="Times New Roman"/>
        </w:rPr>
        <w:t>Próbki pobrane zostały na </w:t>
      </w:r>
      <w:r w:rsidR="007425E3" w:rsidRPr="00CF4A79">
        <w:rPr>
          <w:rFonts w:ascii="Times New Roman" w:hAnsi="Times New Roman"/>
        </w:rPr>
        <w:t xml:space="preserve">Stacji Uzdatniania Wody </w:t>
      </w:r>
      <w:r w:rsidR="00434245" w:rsidRPr="00CF4A79">
        <w:rPr>
          <w:rFonts w:ascii="Times New Roman" w:hAnsi="Times New Roman"/>
        </w:rPr>
        <w:t xml:space="preserve">w miejscu podawania wody do sieci oraz </w:t>
      </w:r>
      <w:r w:rsidR="00AA1C92" w:rsidRPr="00CF4A79">
        <w:rPr>
          <w:rFonts w:ascii="Times New Roman" w:hAnsi="Times New Roman"/>
        </w:rPr>
        <w:t xml:space="preserve">w punkcie na wewnętrznej instalacji wodociągowej. </w:t>
      </w:r>
      <w:r w:rsidR="0053079F" w:rsidRPr="00CF4A79">
        <w:rPr>
          <w:rFonts w:ascii="Times New Roman" w:hAnsi="Times New Roman"/>
        </w:rPr>
        <w:t xml:space="preserve">Próbki spełniały obowiązujące wymagania dla wody przeznaczonej do spożycia przez ludzi. </w:t>
      </w:r>
    </w:p>
    <w:p w:rsidR="006D5C5C" w:rsidRPr="00CF4A79" w:rsidRDefault="006D5C5C" w:rsidP="0053079F">
      <w:pPr>
        <w:spacing w:line="240" w:lineRule="auto"/>
        <w:jc w:val="both"/>
        <w:rPr>
          <w:rFonts w:ascii="Times New Roman" w:hAnsi="Times New Roman"/>
        </w:rPr>
      </w:pPr>
    </w:p>
    <w:p w:rsidR="006D5C5C" w:rsidRPr="00CF4A79" w:rsidRDefault="006D5C5C" w:rsidP="0053079F">
      <w:pPr>
        <w:spacing w:line="24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 xml:space="preserve">W ramach Planu Działania PIS na 2017r. organ PIS w Rybniku </w:t>
      </w:r>
      <w:r w:rsidR="0041082F" w:rsidRPr="00CF4A79">
        <w:rPr>
          <w:rFonts w:ascii="Times New Roman" w:hAnsi="Times New Roman"/>
        </w:rPr>
        <w:t>wykonał badania 2 próbek wody w 2 stałych punktach monitoringowych: na Stacji Uzdatniania Wody w miejscu podawania wody do sieci oraz w punkcie na wewnętrznej instalacji wodociągowej</w:t>
      </w:r>
      <w:r w:rsidR="002140FF" w:rsidRPr="00CF4A79">
        <w:rPr>
          <w:rFonts w:ascii="Times New Roman" w:hAnsi="Times New Roman"/>
        </w:rPr>
        <w:t xml:space="preserve">. </w:t>
      </w:r>
      <w:r w:rsidR="002140FF" w:rsidRPr="00CF4A79">
        <w:rPr>
          <w:rFonts w:ascii="Times New Roman" w:hAnsi="Times New Roman"/>
          <w:szCs w:val="22"/>
        </w:rPr>
        <w:t>Próbki w badanym zakresie spełn</w:t>
      </w:r>
      <w:r w:rsidR="00001A76" w:rsidRPr="00CF4A79">
        <w:rPr>
          <w:rFonts w:ascii="Times New Roman" w:hAnsi="Times New Roman"/>
          <w:szCs w:val="22"/>
        </w:rPr>
        <w:t>iały obowiązujące wymagania dla </w:t>
      </w:r>
      <w:r w:rsidR="002140FF" w:rsidRPr="00CF4A79">
        <w:rPr>
          <w:rFonts w:ascii="Times New Roman" w:hAnsi="Times New Roman"/>
          <w:szCs w:val="22"/>
        </w:rPr>
        <w:t>wody przeznaczonej do spożycia przez ludzi.</w:t>
      </w:r>
    </w:p>
    <w:p w:rsidR="002140FF" w:rsidRPr="00CF4A79" w:rsidRDefault="00882F4A" w:rsidP="002140FF">
      <w:pPr>
        <w:spacing w:line="100" w:lineRule="atLeas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pochodzącej z ww. ujęcia</w:t>
      </w:r>
      <w:r w:rsidR="006B79ED">
        <w:rPr>
          <w:rFonts w:ascii="Times New Roman" w:hAnsi="Times New Roman"/>
        </w:rPr>
        <w:t>.</w:t>
      </w:r>
      <w:r w:rsidRPr="00CF4A79">
        <w:rPr>
          <w:rFonts w:ascii="Times New Roman" w:hAnsi="Times New Roman"/>
          <w:szCs w:val="22"/>
        </w:rPr>
        <w:t xml:space="preserve"> </w:t>
      </w:r>
      <w:r w:rsidR="002140FF" w:rsidRPr="00CF4A79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2017r.  była przydatna do spożycia przez ludzi.</w:t>
      </w:r>
    </w:p>
    <w:p w:rsidR="007128CB" w:rsidRPr="00CF4A79" w:rsidRDefault="007128CB" w:rsidP="002140FF">
      <w:pPr>
        <w:spacing w:line="100" w:lineRule="atLeast"/>
        <w:jc w:val="both"/>
        <w:rPr>
          <w:rFonts w:ascii="Times New Roman" w:hAnsi="Times New Roman"/>
          <w:szCs w:val="22"/>
        </w:rPr>
      </w:pPr>
    </w:p>
    <w:p w:rsidR="002C36DA" w:rsidRPr="00CF4A79" w:rsidRDefault="002C36DA" w:rsidP="002C36DA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 xml:space="preserve"> Ad. 2 </w:t>
      </w:r>
      <w:r w:rsidR="007128CB" w:rsidRPr="00CF4A79">
        <w:rPr>
          <w:rFonts w:ascii="Times New Roman" w:hAnsi="Times New Roman"/>
        </w:rPr>
        <w:t xml:space="preserve">Polska  Grupa Górnicza KWK „Jankowice” </w:t>
      </w:r>
      <w:r w:rsidR="00762CF1">
        <w:rPr>
          <w:rFonts w:ascii="Times New Roman" w:hAnsi="Times New Roman"/>
        </w:rPr>
        <w:t>posiada Stację Uzdatniania W</w:t>
      </w:r>
      <w:r w:rsidRPr="00CF4A79">
        <w:rPr>
          <w:rFonts w:ascii="Times New Roman" w:hAnsi="Times New Roman"/>
        </w:rPr>
        <w:t xml:space="preserve">ody, gdzie zastosowanie mają następujące procesy uzdatniania: napowietrzanie, filtracja oraz dezynfekcja końcowa chemiczna za pomocą podchlorynu sodu. </w:t>
      </w:r>
    </w:p>
    <w:p w:rsidR="002C36DA" w:rsidRPr="00CF4A79" w:rsidRDefault="002C36DA" w:rsidP="002C36DA">
      <w:pPr>
        <w:spacing w:line="240" w:lineRule="auto"/>
        <w:jc w:val="both"/>
        <w:rPr>
          <w:rFonts w:ascii="Times New Roman" w:hAnsi="Times New Roman"/>
        </w:rPr>
      </w:pPr>
    </w:p>
    <w:p w:rsidR="002C36DA" w:rsidRPr="00CF4A79" w:rsidRDefault="002C36DA" w:rsidP="002C36DA">
      <w:pPr>
        <w:spacing w:line="24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 xml:space="preserve">W ramach kontroli wewnętrznej jakości wody przeznaczonej do spożycia w 2017r. podmiot wykonał 10 badań w zakresie monitoringu kontrolnego i 2 badania w zakresie monitoringu przeglądowego. Próbki pobrane zostały </w:t>
      </w:r>
      <w:r w:rsidRPr="00CF4A79">
        <w:rPr>
          <w:rFonts w:ascii="Times New Roman" w:hAnsi="Times New Roman"/>
        </w:rPr>
        <w:lastRenderedPageBreak/>
        <w:t xml:space="preserve">na Stacji Uzdatniania Wody w miejscu podawania wody do sieci oraz w punkcie na wewnętrznej instalacji wodociągowej. Próbki spełniały obowiązujące wymagania dla wody przeznaczonej do spożycia przez ludzi. </w:t>
      </w:r>
    </w:p>
    <w:p w:rsidR="002C36DA" w:rsidRPr="00CF4A79" w:rsidRDefault="00882F4A" w:rsidP="002C36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odnotowano zgłoszeń reakcji niepożądanych w związku ze spożyciem wody pochodzącej z ww. ujęcia.</w:t>
      </w:r>
    </w:p>
    <w:p w:rsidR="002C36DA" w:rsidRPr="00CF4A79" w:rsidRDefault="002C36DA" w:rsidP="002C36DA">
      <w:pPr>
        <w:spacing w:line="100" w:lineRule="atLeast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2017r.  była przydatna do spożycia przez ludzi.</w:t>
      </w:r>
    </w:p>
    <w:p w:rsidR="002C36DA" w:rsidRPr="00CF4A79" w:rsidRDefault="002C36DA" w:rsidP="002C36DA">
      <w:pPr>
        <w:spacing w:line="240" w:lineRule="auto"/>
        <w:jc w:val="both"/>
        <w:rPr>
          <w:rFonts w:ascii="Times New Roman" w:hAnsi="Times New Roman"/>
        </w:rPr>
      </w:pPr>
    </w:p>
    <w:p w:rsidR="006E3B74" w:rsidRPr="00A34603" w:rsidRDefault="006E3B74" w:rsidP="00A4028A">
      <w:pPr>
        <w:spacing w:line="100" w:lineRule="atLeast"/>
        <w:jc w:val="both"/>
        <w:rPr>
          <w:rFonts w:ascii="Times New Roman" w:hAnsi="Times New Roman"/>
          <w:color w:val="FF0000"/>
        </w:rPr>
      </w:pPr>
    </w:p>
    <w:p w:rsidR="00DF70D2" w:rsidRPr="00CF4A79" w:rsidRDefault="009B2BFA" w:rsidP="002E3AEC">
      <w:pPr>
        <w:jc w:val="center"/>
        <w:rPr>
          <w:rFonts w:ascii="Times New Roman" w:hAnsi="Times New Roman"/>
          <w:b/>
        </w:rPr>
      </w:pPr>
      <w:r w:rsidRPr="00CF4A79">
        <w:rPr>
          <w:rFonts w:ascii="Times New Roman" w:hAnsi="Times New Roman"/>
          <w:b/>
        </w:rPr>
        <w:t>***</w:t>
      </w:r>
    </w:p>
    <w:p w:rsidR="00DF70D2" w:rsidRPr="00B20A3F" w:rsidRDefault="00DF70D2" w:rsidP="00E5676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F679B" w:rsidRDefault="006F679B" w:rsidP="00E56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679B" w:rsidRDefault="006F679B" w:rsidP="00E56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679B" w:rsidRDefault="006F679B" w:rsidP="00E56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679B" w:rsidRDefault="006F679B" w:rsidP="00E56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7A1B" w:rsidRPr="00B20A3F" w:rsidRDefault="007C1500" w:rsidP="00E567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A3F">
        <w:rPr>
          <w:rFonts w:ascii="Times New Roman" w:hAnsi="Times New Roman"/>
          <w:b/>
          <w:sz w:val="24"/>
          <w:szCs w:val="24"/>
          <w:u w:val="single"/>
        </w:rPr>
        <w:t>MIASTO ŻORY</w:t>
      </w:r>
    </w:p>
    <w:p w:rsidR="008228FE" w:rsidRPr="00B20A3F" w:rsidRDefault="008228FE" w:rsidP="00E5676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968DB" w:rsidRPr="00B20A3F" w:rsidRDefault="00815193" w:rsidP="004968DB">
      <w:pPr>
        <w:spacing w:line="100" w:lineRule="atLeast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Miasto Żory liczy</w:t>
      </w:r>
      <w:r w:rsidR="00A36DFD" w:rsidRPr="00B20A3F">
        <w:rPr>
          <w:rFonts w:ascii="Times New Roman" w:hAnsi="Times New Roman"/>
          <w:szCs w:val="22"/>
        </w:rPr>
        <w:t>ło w 201</w:t>
      </w:r>
      <w:r w:rsidR="00477FE1">
        <w:rPr>
          <w:rFonts w:ascii="Times New Roman" w:hAnsi="Times New Roman"/>
          <w:szCs w:val="22"/>
        </w:rPr>
        <w:t>7</w:t>
      </w:r>
      <w:r w:rsidR="00A36DFD" w:rsidRPr="00B20A3F">
        <w:rPr>
          <w:rFonts w:ascii="Times New Roman" w:hAnsi="Times New Roman"/>
          <w:szCs w:val="22"/>
        </w:rPr>
        <w:t>r.</w:t>
      </w:r>
      <w:r w:rsidRPr="00B20A3F">
        <w:rPr>
          <w:rFonts w:ascii="Times New Roman" w:hAnsi="Times New Roman"/>
          <w:szCs w:val="22"/>
        </w:rPr>
        <w:t xml:space="preserve"> ok. </w:t>
      </w:r>
      <w:r w:rsidR="00BE4FA0" w:rsidRPr="00B20A3F">
        <w:rPr>
          <w:rFonts w:ascii="Times New Roman" w:hAnsi="Times New Roman"/>
          <w:szCs w:val="22"/>
        </w:rPr>
        <w:t>58,8</w:t>
      </w:r>
      <w:r w:rsidRPr="00B20A3F">
        <w:rPr>
          <w:rFonts w:ascii="Times New Roman" w:hAnsi="Times New Roman"/>
          <w:szCs w:val="22"/>
        </w:rPr>
        <w:t>tys. mieszkańców</w:t>
      </w:r>
      <w:r w:rsidR="004968DB" w:rsidRPr="00B20A3F">
        <w:rPr>
          <w:rFonts w:ascii="Times New Roman" w:hAnsi="Times New Roman"/>
          <w:szCs w:val="22"/>
        </w:rPr>
        <w:t xml:space="preserve">. </w:t>
      </w:r>
      <w:r w:rsidR="005A72ED" w:rsidRPr="00B20A3F">
        <w:rPr>
          <w:rFonts w:ascii="Times New Roman" w:hAnsi="Times New Roman"/>
          <w:szCs w:val="22"/>
        </w:rPr>
        <w:t>W ramach zbiorowego zaopatrzenia</w:t>
      </w:r>
      <w:r w:rsidR="004968DB" w:rsidRPr="00B20A3F">
        <w:rPr>
          <w:rFonts w:ascii="Times New Roman" w:hAnsi="Times New Roman"/>
          <w:szCs w:val="22"/>
        </w:rPr>
        <w:t xml:space="preserve">  w wodę do spożycia dostarczano </w:t>
      </w:r>
      <w:r w:rsidR="004968DB" w:rsidRPr="00B20A3F">
        <w:rPr>
          <w:rFonts w:ascii="Times New Roman" w:hAnsi="Times New Roman"/>
        </w:rPr>
        <w:t xml:space="preserve">ok. </w:t>
      </w:r>
      <w:r w:rsidR="00D3239E">
        <w:rPr>
          <w:rFonts w:ascii="Times New Roman" w:hAnsi="Times New Roman"/>
        </w:rPr>
        <w:t>6,66</w:t>
      </w:r>
      <w:r w:rsidR="004968DB" w:rsidRPr="00B20A3F">
        <w:rPr>
          <w:rFonts w:ascii="Times New Roman" w:hAnsi="Times New Roman"/>
        </w:rPr>
        <w:t>tys.</w:t>
      </w:r>
      <w:r w:rsidR="004968DB" w:rsidRPr="00B20A3F">
        <w:rPr>
          <w:rFonts w:ascii="Times New Roman" w:hAnsi="Times New Roman"/>
          <w:b/>
          <w:szCs w:val="22"/>
        </w:rPr>
        <w:t xml:space="preserve"> </w:t>
      </w:r>
      <w:r w:rsidR="004968DB" w:rsidRPr="00B20A3F">
        <w:rPr>
          <w:rFonts w:ascii="Times New Roman" w:hAnsi="Times New Roman"/>
          <w:szCs w:val="22"/>
        </w:rPr>
        <w:t>m</w:t>
      </w:r>
      <w:r w:rsidR="004968DB" w:rsidRPr="00D3239E">
        <w:rPr>
          <w:rFonts w:ascii="Times New Roman" w:hAnsi="Times New Roman"/>
          <w:szCs w:val="22"/>
          <w:vertAlign w:val="superscript"/>
        </w:rPr>
        <w:t>3</w:t>
      </w:r>
      <w:r w:rsidR="004968DB" w:rsidRPr="00B20A3F">
        <w:rPr>
          <w:rFonts w:ascii="Times New Roman" w:hAnsi="Times New Roman"/>
          <w:szCs w:val="22"/>
        </w:rPr>
        <w:t xml:space="preserve">/d wody. </w:t>
      </w:r>
      <w:r w:rsidR="000E4E6D" w:rsidRPr="00B20A3F">
        <w:rPr>
          <w:rFonts w:ascii="Times New Roman" w:hAnsi="Times New Roman"/>
          <w:szCs w:val="22"/>
        </w:rPr>
        <w:t>Miasto korzysta z dwóch źródeł zaopatrzenia</w:t>
      </w:r>
      <w:r w:rsidR="00C71416" w:rsidRPr="00B20A3F">
        <w:rPr>
          <w:rFonts w:ascii="Times New Roman" w:hAnsi="Times New Roman"/>
          <w:szCs w:val="22"/>
        </w:rPr>
        <w:t xml:space="preserve"> </w:t>
      </w:r>
      <w:r w:rsidR="000E4E6D" w:rsidRPr="00B20A3F">
        <w:rPr>
          <w:rFonts w:ascii="Times New Roman" w:hAnsi="Times New Roman"/>
          <w:szCs w:val="22"/>
        </w:rPr>
        <w:t>w wodę do spożycia,</w:t>
      </w:r>
      <w:r w:rsidR="00974732" w:rsidRPr="00B20A3F">
        <w:rPr>
          <w:rFonts w:ascii="Times New Roman" w:hAnsi="Times New Roman"/>
          <w:szCs w:val="22"/>
        </w:rPr>
        <w:t xml:space="preserve"> stąd wyodrębnia się</w:t>
      </w:r>
      <w:r w:rsidR="00E03B10">
        <w:rPr>
          <w:rFonts w:ascii="Times New Roman" w:hAnsi="Times New Roman"/>
          <w:szCs w:val="22"/>
        </w:rPr>
        <w:t xml:space="preserve"> 2</w:t>
      </w:r>
      <w:r w:rsidR="00974732" w:rsidRPr="00B20A3F">
        <w:rPr>
          <w:rFonts w:ascii="Times New Roman" w:hAnsi="Times New Roman"/>
          <w:szCs w:val="22"/>
        </w:rPr>
        <w:t xml:space="preserve"> </w:t>
      </w:r>
      <w:r w:rsidR="004968DB" w:rsidRPr="00B20A3F">
        <w:rPr>
          <w:rFonts w:ascii="Times New Roman" w:hAnsi="Times New Roman"/>
          <w:szCs w:val="22"/>
        </w:rPr>
        <w:t xml:space="preserve"> </w:t>
      </w:r>
      <w:r w:rsidR="00974732" w:rsidRPr="00B20A3F">
        <w:rPr>
          <w:rFonts w:ascii="Times New Roman" w:hAnsi="Times New Roman"/>
          <w:szCs w:val="22"/>
        </w:rPr>
        <w:t>strefy zaopatrzenia</w:t>
      </w:r>
      <w:r w:rsidR="004968DB" w:rsidRPr="00B20A3F">
        <w:rPr>
          <w:rFonts w:ascii="Times New Roman" w:hAnsi="Times New Roman"/>
          <w:szCs w:val="22"/>
        </w:rPr>
        <w:t xml:space="preserve">: </w:t>
      </w:r>
    </w:p>
    <w:p w:rsidR="00274F85" w:rsidRPr="00B20A3F" w:rsidRDefault="00274F85" w:rsidP="004968D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4968DB" w:rsidRPr="00B20A3F" w:rsidRDefault="004968DB" w:rsidP="004968DB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szCs w:val="22"/>
        </w:rPr>
        <w:t xml:space="preserve">1. </w:t>
      </w:r>
      <w:r w:rsidR="00974732" w:rsidRPr="00B20A3F">
        <w:rPr>
          <w:rFonts w:ascii="Times New Roman" w:hAnsi="Times New Roman"/>
          <w:b/>
        </w:rPr>
        <w:t>strefa zaopatrzenia w</w:t>
      </w:r>
      <w:r w:rsidR="00974732" w:rsidRPr="00B20A3F">
        <w:rPr>
          <w:rFonts w:ascii="Times New Roman" w:hAnsi="Times New Roman"/>
        </w:rPr>
        <w:t xml:space="preserve">  wodę</w:t>
      </w:r>
      <w:r w:rsidRPr="00B20A3F">
        <w:rPr>
          <w:rFonts w:ascii="Times New Roman" w:hAnsi="Times New Roman"/>
        </w:rPr>
        <w:t xml:space="preserve"> pochodzącą </w:t>
      </w:r>
      <w:r w:rsidR="00A57104" w:rsidRPr="00B20A3F">
        <w:rPr>
          <w:rFonts w:ascii="Times New Roman" w:hAnsi="Times New Roman"/>
        </w:rPr>
        <w:t>ze strefy „</w:t>
      </w:r>
      <w:r w:rsidRPr="00B20A3F">
        <w:rPr>
          <w:rFonts w:ascii="Times New Roman" w:hAnsi="Times New Roman"/>
        </w:rPr>
        <w:t>Goczałkowice</w:t>
      </w:r>
      <w:r w:rsidR="00A57104" w:rsidRPr="00B20A3F">
        <w:rPr>
          <w:rFonts w:ascii="Times New Roman" w:hAnsi="Times New Roman"/>
        </w:rPr>
        <w:t>” (wody powierzchniowe)</w:t>
      </w:r>
      <w:r w:rsidR="00C71416" w:rsidRPr="00B20A3F">
        <w:rPr>
          <w:rFonts w:ascii="Times New Roman" w:hAnsi="Times New Roman"/>
        </w:rPr>
        <w:t xml:space="preserve"> </w:t>
      </w:r>
      <w:r w:rsidR="00D06D4A" w:rsidRPr="00B20A3F">
        <w:rPr>
          <w:rFonts w:ascii="Times New Roman" w:hAnsi="Times New Roman"/>
        </w:rPr>
        <w:t>–</w:t>
      </w:r>
      <w:r w:rsidR="00C71416" w:rsidRPr="00B20A3F">
        <w:rPr>
          <w:rFonts w:ascii="Times New Roman" w:hAnsi="Times New Roman"/>
        </w:rPr>
        <w:t xml:space="preserve"> </w:t>
      </w:r>
      <w:r w:rsidR="00F92E56">
        <w:rPr>
          <w:rFonts w:ascii="Times New Roman" w:hAnsi="Times New Roman"/>
          <w:b/>
        </w:rPr>
        <w:t>4713,8</w:t>
      </w:r>
      <w:r w:rsidR="00C71416" w:rsidRPr="00B20A3F">
        <w:rPr>
          <w:rFonts w:ascii="Times New Roman" w:hAnsi="Times New Roman"/>
          <w:b/>
        </w:rPr>
        <w:t xml:space="preserve"> m</w:t>
      </w:r>
      <w:r w:rsidR="00C71416" w:rsidRPr="00B20A3F">
        <w:rPr>
          <w:rFonts w:ascii="Times New Roman" w:hAnsi="Times New Roman"/>
          <w:b/>
          <w:vertAlign w:val="superscript"/>
        </w:rPr>
        <w:t>3</w:t>
      </w:r>
      <w:r w:rsidR="00C71416" w:rsidRPr="00B20A3F">
        <w:rPr>
          <w:rFonts w:ascii="Times New Roman" w:hAnsi="Times New Roman"/>
          <w:b/>
        </w:rPr>
        <w:t>/d</w:t>
      </w:r>
      <w:r w:rsidRPr="00B20A3F">
        <w:rPr>
          <w:rFonts w:ascii="Times New Roman" w:hAnsi="Times New Roman"/>
          <w:b/>
        </w:rPr>
        <w:t>,</w:t>
      </w:r>
    </w:p>
    <w:p w:rsidR="00A57104" w:rsidRPr="00B20A3F" w:rsidRDefault="004968DB" w:rsidP="003D75CE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 xml:space="preserve">2.  </w:t>
      </w:r>
      <w:r w:rsidR="00974732" w:rsidRPr="00B20A3F">
        <w:rPr>
          <w:rFonts w:ascii="Times New Roman" w:hAnsi="Times New Roman"/>
          <w:b/>
        </w:rPr>
        <w:t>strefa zaopatrzenia w wodę</w:t>
      </w:r>
      <w:r w:rsidRPr="00B20A3F">
        <w:rPr>
          <w:rFonts w:ascii="Times New Roman" w:hAnsi="Times New Roman"/>
        </w:rPr>
        <w:t xml:space="preserve"> pochodzącą z ujęcia głębinowego w Żorach </w:t>
      </w:r>
      <w:r w:rsidR="00A57104" w:rsidRPr="00B20A3F">
        <w:rPr>
          <w:rFonts w:ascii="Times New Roman" w:hAnsi="Times New Roman"/>
        </w:rPr>
        <w:t xml:space="preserve">- </w:t>
      </w:r>
      <w:r w:rsidRPr="00B20A3F">
        <w:rPr>
          <w:rFonts w:ascii="Times New Roman" w:hAnsi="Times New Roman"/>
        </w:rPr>
        <w:t>Roju</w:t>
      </w:r>
      <w:r w:rsidR="00C71416" w:rsidRPr="00B20A3F">
        <w:rPr>
          <w:rFonts w:ascii="Times New Roman" w:hAnsi="Times New Roman"/>
        </w:rPr>
        <w:t xml:space="preserve"> </w:t>
      </w:r>
      <w:r w:rsidR="000E4E6D" w:rsidRPr="00B20A3F">
        <w:rPr>
          <w:rFonts w:ascii="Times New Roman" w:hAnsi="Times New Roman"/>
        </w:rPr>
        <w:t>–</w:t>
      </w:r>
      <w:r w:rsidR="00C71416" w:rsidRPr="00B20A3F">
        <w:rPr>
          <w:rFonts w:ascii="Times New Roman" w:hAnsi="Times New Roman"/>
        </w:rPr>
        <w:t xml:space="preserve"> </w:t>
      </w:r>
      <w:r w:rsidR="00F92E56">
        <w:rPr>
          <w:rFonts w:ascii="Times New Roman" w:hAnsi="Times New Roman"/>
          <w:b/>
        </w:rPr>
        <w:t>1921,3</w:t>
      </w:r>
      <w:r w:rsidR="00C71416" w:rsidRPr="00B20A3F">
        <w:rPr>
          <w:rFonts w:ascii="Times New Roman" w:hAnsi="Times New Roman"/>
          <w:b/>
        </w:rPr>
        <w:t>m</w:t>
      </w:r>
      <w:r w:rsidR="00C71416" w:rsidRPr="00B20A3F">
        <w:rPr>
          <w:rFonts w:ascii="Times New Roman" w:hAnsi="Times New Roman"/>
          <w:b/>
          <w:vertAlign w:val="superscript"/>
        </w:rPr>
        <w:t>3</w:t>
      </w:r>
      <w:r w:rsidR="00C71416" w:rsidRPr="00B20A3F">
        <w:rPr>
          <w:rFonts w:ascii="Times New Roman" w:hAnsi="Times New Roman"/>
          <w:b/>
        </w:rPr>
        <w:t>/</w:t>
      </w:r>
    </w:p>
    <w:p w:rsidR="00B04743" w:rsidRPr="00B20A3F" w:rsidRDefault="00B04743" w:rsidP="003D75CE">
      <w:pPr>
        <w:spacing w:line="240" w:lineRule="auto"/>
        <w:jc w:val="both"/>
        <w:rPr>
          <w:rFonts w:ascii="Times New Roman" w:hAnsi="Times New Roman"/>
        </w:rPr>
      </w:pPr>
    </w:p>
    <w:p w:rsidR="003D75CE" w:rsidRPr="00B20A3F" w:rsidRDefault="003D75CE" w:rsidP="003D75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Poniżej przedstawiono % udział wód głębinowych i powierzchniowych w</w:t>
      </w:r>
      <w:r w:rsidR="00BE4FA0" w:rsidRPr="00B20A3F">
        <w:rPr>
          <w:rFonts w:ascii="Times New Roman" w:hAnsi="Times New Roman"/>
        </w:rPr>
        <w:t xml:space="preserve"> zaopatrzeniu miasta Żory w 201</w:t>
      </w:r>
      <w:r w:rsidR="00D3239E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</w:t>
      </w:r>
    </w:p>
    <w:p w:rsidR="003D75CE" w:rsidRPr="00B20A3F" w:rsidRDefault="008D4A74" w:rsidP="00985B6D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3556000" cy="2028825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7FD" w:rsidRPr="00B20A3F" w:rsidRDefault="00D777FD" w:rsidP="00A04822">
      <w:pPr>
        <w:spacing w:line="240" w:lineRule="auto"/>
        <w:jc w:val="both"/>
        <w:rPr>
          <w:rFonts w:ascii="Times New Roman" w:hAnsi="Times New Roman"/>
        </w:rPr>
      </w:pPr>
    </w:p>
    <w:p w:rsidR="00172C2C" w:rsidRPr="00B20A3F" w:rsidRDefault="00172C2C" w:rsidP="00172C2C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1. Producentem i dostawcą  wody pochodzącej z ujęć powierzchniowych, zlokalizowanych</w:t>
      </w:r>
      <w:r w:rsidRPr="00B20A3F">
        <w:rPr>
          <w:rFonts w:ascii="Times New Roman" w:hAnsi="Times New Roman"/>
          <w:i/>
        </w:rPr>
        <w:t xml:space="preserve"> </w:t>
      </w:r>
      <w:r w:rsidRPr="00B20A3F">
        <w:rPr>
          <w:rFonts w:ascii="Times New Roman" w:hAnsi="Times New Roman"/>
        </w:rPr>
        <w:t xml:space="preserve">poza terenem miasta,   </w:t>
      </w:r>
    </w:p>
    <w:p w:rsidR="00172C2C" w:rsidRPr="00B20A3F" w:rsidRDefault="00172C2C" w:rsidP="00172C2C">
      <w:pPr>
        <w:spacing w:line="240" w:lineRule="auto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 xml:space="preserve">  jest  Górnośląskie Przedsiębiorstwo Wodociągów S.A. 44-026 Katowice, ul. Wojewódzka 19</w:t>
      </w:r>
      <w:r w:rsidR="005C08BE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 </w:t>
      </w:r>
    </w:p>
    <w:p w:rsidR="00172C2C" w:rsidRPr="00B20A3F" w:rsidRDefault="00172C2C" w:rsidP="00172C2C">
      <w:pPr>
        <w:spacing w:line="240" w:lineRule="auto"/>
        <w:jc w:val="both"/>
        <w:rPr>
          <w:rFonts w:ascii="Times New Roman" w:hAnsi="Times New Roman"/>
          <w:i/>
        </w:rPr>
      </w:pPr>
    </w:p>
    <w:p w:rsidR="005C08BE" w:rsidRPr="00B20A3F" w:rsidRDefault="00172C2C" w:rsidP="00172C2C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2. Producent</w:t>
      </w:r>
      <w:r w:rsidR="005C08BE" w:rsidRPr="00B20A3F">
        <w:rPr>
          <w:rFonts w:ascii="Times New Roman" w:hAnsi="Times New Roman"/>
        </w:rPr>
        <w:t>em</w:t>
      </w:r>
      <w:r w:rsidRPr="00B20A3F">
        <w:rPr>
          <w:rFonts w:ascii="Times New Roman" w:hAnsi="Times New Roman"/>
        </w:rPr>
        <w:t xml:space="preserve"> i dystrybutor</w:t>
      </w:r>
      <w:r w:rsidR="005C08BE" w:rsidRPr="00B20A3F">
        <w:rPr>
          <w:rFonts w:ascii="Times New Roman" w:hAnsi="Times New Roman"/>
        </w:rPr>
        <w:t>em</w:t>
      </w:r>
      <w:r w:rsidR="00836188">
        <w:rPr>
          <w:rFonts w:ascii="Times New Roman" w:hAnsi="Times New Roman"/>
        </w:rPr>
        <w:t xml:space="preserve"> działającym</w:t>
      </w:r>
      <w:r w:rsidRPr="00B20A3F">
        <w:rPr>
          <w:rFonts w:ascii="Times New Roman" w:hAnsi="Times New Roman"/>
        </w:rPr>
        <w:t xml:space="preserve"> na terenie miasta</w:t>
      </w:r>
      <w:r w:rsidR="005C08BE" w:rsidRPr="00B20A3F">
        <w:rPr>
          <w:rFonts w:ascii="Times New Roman" w:hAnsi="Times New Roman"/>
        </w:rPr>
        <w:t xml:space="preserve"> jest Przedsiębiorstwo Wodociągów i Kanalizacji </w:t>
      </w:r>
    </w:p>
    <w:p w:rsidR="00172C2C" w:rsidRPr="00B20A3F" w:rsidRDefault="005C08BE" w:rsidP="00172C2C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  Żory Sp. z o. o.</w:t>
      </w:r>
      <w:r w:rsidR="00AA0323" w:rsidRPr="00B20A3F">
        <w:rPr>
          <w:rFonts w:ascii="Times New Roman" w:hAnsi="Times New Roman"/>
        </w:rPr>
        <w:t xml:space="preserve">, </w:t>
      </w:r>
      <w:r w:rsidRPr="00B20A3F">
        <w:rPr>
          <w:rFonts w:ascii="Times New Roman" w:hAnsi="Times New Roman"/>
        </w:rPr>
        <w:t>44-240 Żory, ul. Wodociągowa 10.</w:t>
      </w:r>
    </w:p>
    <w:p w:rsidR="00B83E4B" w:rsidRPr="00B20A3F" w:rsidRDefault="005C08BE" w:rsidP="005C08BE">
      <w:pPr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1.</w:t>
      </w:r>
      <w:r w:rsidR="007D5F9F" w:rsidRPr="00B20A3F">
        <w:rPr>
          <w:rFonts w:ascii="Times New Roman" w:hAnsi="Times New Roman"/>
          <w:b/>
        </w:rPr>
        <w:t xml:space="preserve">Strefa zaopatrzenia w wodę </w:t>
      </w:r>
      <w:r w:rsidR="007D5F9F" w:rsidRPr="00B20A3F">
        <w:rPr>
          <w:rFonts w:ascii="Times New Roman" w:hAnsi="Times New Roman"/>
        </w:rPr>
        <w:t xml:space="preserve">pochodząca </w:t>
      </w:r>
      <w:r w:rsidR="00216B1A" w:rsidRPr="00B20A3F">
        <w:rPr>
          <w:rFonts w:ascii="Times New Roman" w:hAnsi="Times New Roman"/>
        </w:rPr>
        <w:t>ze strefy „Goczałkowice”</w:t>
      </w:r>
      <w:r w:rsidR="00636BD3" w:rsidRPr="00B20A3F">
        <w:rPr>
          <w:rFonts w:ascii="Times New Roman" w:hAnsi="Times New Roman"/>
        </w:rPr>
        <w:t>.</w:t>
      </w:r>
      <w:r w:rsidR="007D5F9F" w:rsidRPr="00B20A3F">
        <w:rPr>
          <w:rFonts w:ascii="Times New Roman" w:hAnsi="Times New Roman"/>
        </w:rPr>
        <w:t xml:space="preserve"> </w:t>
      </w:r>
    </w:p>
    <w:p w:rsidR="00636BD3" w:rsidRPr="00B20A3F" w:rsidRDefault="00636BD3" w:rsidP="005C08BE">
      <w:pPr>
        <w:jc w:val="both"/>
        <w:rPr>
          <w:rFonts w:ascii="Times New Roman" w:hAnsi="Times New Roman"/>
        </w:rPr>
      </w:pPr>
    </w:p>
    <w:p w:rsidR="0094029B" w:rsidRPr="00B20A3F" w:rsidRDefault="008E0882" w:rsidP="00636BD3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</w:t>
      </w:r>
      <w:r w:rsidR="007D5F9F" w:rsidRPr="00B20A3F">
        <w:rPr>
          <w:rFonts w:ascii="Times New Roman" w:hAnsi="Times New Roman"/>
        </w:rPr>
        <w:t>a obejmuje większą część miasta</w:t>
      </w:r>
      <w:r w:rsidR="00EE5C6F">
        <w:rPr>
          <w:rFonts w:ascii="Times New Roman" w:hAnsi="Times New Roman"/>
        </w:rPr>
        <w:t xml:space="preserve"> (ok. 41</w:t>
      </w:r>
      <w:r w:rsidR="005C08BE" w:rsidRPr="00B20A3F">
        <w:rPr>
          <w:rFonts w:ascii="Times New Roman" w:hAnsi="Times New Roman"/>
        </w:rPr>
        <w:t>,7tys. mieszkańców).</w:t>
      </w:r>
      <w:r w:rsidR="007D5F9F" w:rsidRPr="00B20A3F">
        <w:rPr>
          <w:rFonts w:ascii="Times New Roman" w:hAnsi="Times New Roman"/>
        </w:rPr>
        <w:t xml:space="preserve"> Woda dostarczana jest tutaj sieciami magistralnymi </w:t>
      </w:r>
      <w:r w:rsidR="00B83E4B" w:rsidRPr="00B20A3F">
        <w:rPr>
          <w:rFonts w:ascii="Times New Roman" w:hAnsi="Times New Roman"/>
        </w:rPr>
        <w:t>zarządzanymi</w:t>
      </w:r>
      <w:r w:rsidR="005C08BE" w:rsidRPr="00B20A3F">
        <w:rPr>
          <w:rFonts w:ascii="Times New Roman" w:hAnsi="Times New Roman"/>
        </w:rPr>
        <w:t xml:space="preserve"> </w:t>
      </w:r>
      <w:r w:rsidR="00B83E4B" w:rsidRPr="00B20A3F">
        <w:rPr>
          <w:rFonts w:ascii="Times New Roman" w:hAnsi="Times New Roman"/>
        </w:rPr>
        <w:t>przez</w:t>
      </w:r>
      <w:r w:rsidR="005C08BE" w:rsidRPr="00B20A3F">
        <w:rPr>
          <w:rFonts w:ascii="Times New Roman" w:hAnsi="Times New Roman"/>
        </w:rPr>
        <w:t xml:space="preserve"> GPW S.A.</w:t>
      </w:r>
      <w:r w:rsidR="00AA0323" w:rsidRPr="00B20A3F">
        <w:rPr>
          <w:rFonts w:ascii="Times New Roman" w:hAnsi="Times New Roman"/>
        </w:rPr>
        <w:t xml:space="preserve"> </w:t>
      </w:r>
      <w:r w:rsidR="007D5F9F" w:rsidRPr="00B20A3F">
        <w:rPr>
          <w:rFonts w:ascii="Times New Roman" w:hAnsi="Times New Roman"/>
        </w:rPr>
        <w:t xml:space="preserve">w Katowicach i rozprowadzana </w:t>
      </w:r>
      <w:r w:rsidR="00C94C6B" w:rsidRPr="00B20A3F">
        <w:rPr>
          <w:rFonts w:ascii="Times New Roman" w:hAnsi="Times New Roman"/>
        </w:rPr>
        <w:t xml:space="preserve">siecią rozdzielczą </w:t>
      </w:r>
      <w:r w:rsidR="005C08BE" w:rsidRPr="00B20A3F">
        <w:rPr>
          <w:rFonts w:ascii="Times New Roman" w:hAnsi="Times New Roman"/>
        </w:rPr>
        <w:t xml:space="preserve">będąca własnością </w:t>
      </w:r>
      <w:r w:rsidR="00BB6D71" w:rsidRPr="00B20A3F">
        <w:rPr>
          <w:rFonts w:ascii="Times New Roman" w:hAnsi="Times New Roman"/>
        </w:rPr>
        <w:t>P</w:t>
      </w:r>
      <w:r w:rsidR="00636BD3" w:rsidRPr="00B20A3F">
        <w:rPr>
          <w:rFonts w:ascii="Times New Roman" w:hAnsi="Times New Roman"/>
        </w:rPr>
        <w:t>WiK Żory</w:t>
      </w:r>
      <w:r w:rsidR="005C08BE" w:rsidRPr="00B20A3F">
        <w:rPr>
          <w:rFonts w:ascii="Times New Roman" w:hAnsi="Times New Roman"/>
        </w:rPr>
        <w:t xml:space="preserve"> Sp. z o. o. w Żorach.</w:t>
      </w:r>
    </w:p>
    <w:p w:rsidR="00BB6D71" w:rsidRPr="00B20A3F" w:rsidRDefault="00BB6D71" w:rsidP="00636BD3">
      <w:pPr>
        <w:spacing w:line="240" w:lineRule="auto"/>
        <w:jc w:val="both"/>
        <w:rPr>
          <w:rFonts w:ascii="Times New Roman" w:hAnsi="Times New Roman"/>
        </w:rPr>
      </w:pPr>
    </w:p>
    <w:p w:rsidR="0094029B" w:rsidRPr="00B20A3F" w:rsidRDefault="0094029B" w:rsidP="00C650DD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5A72ED" w:rsidRPr="00B20A3F">
        <w:rPr>
          <w:rFonts w:ascii="Times New Roman" w:hAnsi="Times New Roman"/>
        </w:rPr>
        <w:t xml:space="preserve"> przeznaczonej do spożycia przez ludzi </w:t>
      </w:r>
      <w:r w:rsidRPr="00B20A3F">
        <w:rPr>
          <w:rFonts w:ascii="Times New Roman" w:hAnsi="Times New Roman"/>
        </w:rPr>
        <w:t>w 201</w:t>
      </w:r>
      <w:r w:rsidR="007B7FD3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94029B" w:rsidRPr="00B20A3F" w:rsidRDefault="0094029B" w:rsidP="00C650DD">
      <w:pPr>
        <w:spacing w:line="240" w:lineRule="auto"/>
        <w:jc w:val="both"/>
        <w:rPr>
          <w:rFonts w:ascii="Times New Roman" w:hAnsi="Times New Roman"/>
        </w:rPr>
      </w:pPr>
    </w:p>
    <w:p w:rsidR="00F25A82" w:rsidRPr="00B20A3F" w:rsidRDefault="0094029B" w:rsidP="00AA0323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</w:t>
      </w:r>
      <w:r w:rsidR="00AA0323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GPW S.A. wykonało badania</w:t>
      </w:r>
      <w:r w:rsidR="00216B1A" w:rsidRPr="00B20A3F">
        <w:rPr>
          <w:rFonts w:ascii="Times New Roman" w:hAnsi="Times New Roman"/>
        </w:rPr>
        <w:t xml:space="preserve"> </w:t>
      </w:r>
      <w:r w:rsidR="00266DC2" w:rsidRPr="00B20A3F">
        <w:rPr>
          <w:rFonts w:ascii="Times New Roman" w:hAnsi="Times New Roman"/>
        </w:rPr>
        <w:t>24 próbek wody</w:t>
      </w:r>
      <w:r w:rsidRPr="00B20A3F">
        <w:rPr>
          <w:rFonts w:ascii="Times New Roman" w:hAnsi="Times New Roman"/>
        </w:rPr>
        <w:t xml:space="preserve"> w zakresie monitoringu kontrolnego (badano 6 parametrów mikrobiologicznych oraz 1</w:t>
      </w:r>
      <w:r w:rsidR="00DF70D2" w:rsidRPr="00B20A3F">
        <w:rPr>
          <w:rFonts w:ascii="Times New Roman" w:hAnsi="Times New Roman"/>
        </w:rPr>
        <w:t>2</w:t>
      </w:r>
      <w:r w:rsidRPr="00B20A3F">
        <w:rPr>
          <w:rFonts w:ascii="Times New Roman" w:hAnsi="Times New Roman"/>
        </w:rPr>
        <w:t xml:space="preserve"> parametrów fizykochemicznych), po</w:t>
      </w:r>
      <w:r w:rsidR="00AA0323" w:rsidRPr="00B20A3F">
        <w:rPr>
          <w:rFonts w:ascii="Times New Roman" w:hAnsi="Times New Roman"/>
        </w:rPr>
        <w:t>branych z sieci magistralnych w </w:t>
      </w:r>
      <w:r w:rsidRPr="00B20A3F">
        <w:rPr>
          <w:rFonts w:ascii="Times New Roman" w:hAnsi="Times New Roman"/>
        </w:rPr>
        <w:t>2</w:t>
      </w:r>
      <w:r w:rsidR="00AA0323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 xml:space="preserve">studzienkach wodomierzowych (zakupowych). </w:t>
      </w:r>
    </w:p>
    <w:p w:rsidR="00D777FD" w:rsidRPr="00B20A3F" w:rsidRDefault="00D777FD" w:rsidP="00C650DD">
      <w:pPr>
        <w:spacing w:line="240" w:lineRule="auto"/>
        <w:jc w:val="both"/>
        <w:rPr>
          <w:rFonts w:ascii="Times New Roman" w:hAnsi="Times New Roman"/>
        </w:rPr>
      </w:pPr>
    </w:p>
    <w:p w:rsidR="0094029B" w:rsidRPr="00B20A3F" w:rsidRDefault="0094029B" w:rsidP="00C650DD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Próbki w badanym zakresie spełniały obowiązujące wymagania dla wody przeznaczonej do spożycia przez ludzi.</w:t>
      </w:r>
    </w:p>
    <w:p w:rsidR="00266DC2" w:rsidRPr="00B20A3F" w:rsidRDefault="00266DC2" w:rsidP="00C650DD">
      <w:pPr>
        <w:spacing w:line="240" w:lineRule="auto"/>
        <w:jc w:val="both"/>
        <w:rPr>
          <w:rFonts w:ascii="Times New Roman" w:hAnsi="Times New Roman"/>
        </w:rPr>
      </w:pPr>
    </w:p>
    <w:p w:rsidR="0094029B" w:rsidRPr="00A34603" w:rsidRDefault="0094029B" w:rsidP="00AA0323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lastRenderedPageBreak/>
        <w:t xml:space="preserve">- </w:t>
      </w:r>
      <w:r w:rsidR="005948AA" w:rsidRPr="00B20A3F">
        <w:rPr>
          <w:rFonts w:ascii="Times New Roman" w:hAnsi="Times New Roman"/>
        </w:rPr>
        <w:t>PWiK Sp. z o. o. w Żorach wykonało badania</w:t>
      </w:r>
      <w:r w:rsidR="006C7BA1">
        <w:rPr>
          <w:rFonts w:ascii="Times New Roman" w:hAnsi="Times New Roman"/>
        </w:rPr>
        <w:t xml:space="preserve"> 29</w:t>
      </w:r>
      <w:r w:rsidR="005948AA" w:rsidRPr="00B20A3F">
        <w:rPr>
          <w:rFonts w:ascii="Times New Roman" w:hAnsi="Times New Roman"/>
        </w:rPr>
        <w:t xml:space="preserve"> prób</w:t>
      </w:r>
      <w:r w:rsidR="006C7BA1">
        <w:rPr>
          <w:rFonts w:ascii="Times New Roman" w:hAnsi="Times New Roman"/>
        </w:rPr>
        <w:t>ek</w:t>
      </w:r>
      <w:r w:rsidR="005948AA" w:rsidRPr="00B20A3F">
        <w:rPr>
          <w:rFonts w:ascii="Times New Roman" w:hAnsi="Times New Roman"/>
        </w:rPr>
        <w:t xml:space="preserve"> wody w zakresie monitoringu kontrolnego </w:t>
      </w:r>
      <w:r w:rsidR="0008369F" w:rsidRPr="00B20A3F">
        <w:rPr>
          <w:rFonts w:ascii="Times New Roman" w:hAnsi="Times New Roman"/>
        </w:rPr>
        <w:t>oraz 5 próbek</w:t>
      </w:r>
      <w:r w:rsidR="005948AA" w:rsidRPr="00B20A3F">
        <w:rPr>
          <w:rFonts w:ascii="Times New Roman" w:hAnsi="Times New Roman"/>
        </w:rPr>
        <w:t xml:space="preserve"> w zakresie mo</w:t>
      </w:r>
      <w:r w:rsidR="0008369F" w:rsidRPr="00B20A3F">
        <w:rPr>
          <w:rFonts w:ascii="Times New Roman" w:hAnsi="Times New Roman"/>
        </w:rPr>
        <w:t>nitoringu przeglądowego</w:t>
      </w:r>
      <w:r w:rsidR="005948AA" w:rsidRPr="00B20A3F">
        <w:rPr>
          <w:rFonts w:ascii="Times New Roman" w:hAnsi="Times New Roman"/>
        </w:rPr>
        <w:t>, pobierając je w</w:t>
      </w:r>
      <w:r w:rsidR="00AA0323" w:rsidRPr="00B20A3F">
        <w:rPr>
          <w:rFonts w:ascii="Times New Roman" w:hAnsi="Times New Roman"/>
        </w:rPr>
        <w:t> </w:t>
      </w:r>
      <w:r w:rsidR="005948AA" w:rsidRPr="00B20A3F">
        <w:rPr>
          <w:rFonts w:ascii="Times New Roman" w:hAnsi="Times New Roman"/>
        </w:rPr>
        <w:t>1</w:t>
      </w:r>
      <w:r w:rsidR="006C7BA1">
        <w:rPr>
          <w:rFonts w:ascii="Times New Roman" w:hAnsi="Times New Roman"/>
        </w:rPr>
        <w:t>2</w:t>
      </w:r>
      <w:r w:rsidR="005948AA" w:rsidRPr="00B20A3F">
        <w:rPr>
          <w:rFonts w:ascii="Times New Roman" w:hAnsi="Times New Roman"/>
        </w:rPr>
        <w:t xml:space="preserve"> wyznaczonych punktach monitoringowych na sieci rozdzielczej i u konsumentów. Próbki w badanym zakresie spełniały obowiązujące wymagania dla wody przeznaczonej do spożycia przez ludzi. </w:t>
      </w:r>
      <w:r w:rsidR="005948AA" w:rsidRPr="00A34603">
        <w:rPr>
          <w:rFonts w:ascii="Times New Roman" w:hAnsi="Times New Roman"/>
        </w:rPr>
        <w:t xml:space="preserve">Stwierdzono jedynie incydentalne przekroczenie dopuszczalnej wartości stężenia żelaza </w:t>
      </w:r>
      <w:r w:rsidR="004F3D6F" w:rsidRPr="00A34603">
        <w:rPr>
          <w:rFonts w:ascii="Times New Roman" w:hAnsi="Times New Roman"/>
        </w:rPr>
        <w:t>(2</w:t>
      </w:r>
      <w:r w:rsidR="00A416EB" w:rsidRPr="00A34603">
        <w:rPr>
          <w:rFonts w:ascii="Times New Roman" w:hAnsi="Times New Roman"/>
        </w:rPr>
        <w:t>13</w:t>
      </w:r>
      <w:r w:rsidR="004F3D6F" w:rsidRPr="00A34603">
        <w:rPr>
          <w:rFonts w:ascii="Times New Roman" w:hAnsi="Times New Roman"/>
        </w:rPr>
        <w:t>± 2</w:t>
      </w:r>
      <w:r w:rsidR="00A416EB" w:rsidRPr="00A34603">
        <w:rPr>
          <w:rFonts w:ascii="Times New Roman" w:hAnsi="Times New Roman"/>
        </w:rPr>
        <w:t>1</w:t>
      </w:r>
      <w:r w:rsidR="004F3D6F" w:rsidRPr="00A34603">
        <w:rPr>
          <w:rFonts w:ascii="Times New Roman" w:hAnsi="Times New Roman"/>
        </w:rPr>
        <w:t xml:space="preserve"> μg/l)</w:t>
      </w:r>
      <w:r w:rsidR="00A416EB" w:rsidRPr="00A34603">
        <w:rPr>
          <w:rFonts w:ascii="Times New Roman" w:hAnsi="Times New Roman"/>
        </w:rPr>
        <w:t xml:space="preserve"> oraz nieprawidłowość zmian dla ogólnego węgla organicznego (wynik: 5,49±0,1 mg/l) </w:t>
      </w:r>
      <w:r w:rsidR="004F3D6F" w:rsidRPr="00A34603">
        <w:rPr>
          <w:rFonts w:ascii="Times New Roman" w:hAnsi="Times New Roman"/>
        </w:rPr>
        <w:t>w jednej próbce</w:t>
      </w:r>
      <w:r w:rsidR="00A416EB" w:rsidRPr="00A34603">
        <w:rPr>
          <w:rFonts w:ascii="Times New Roman" w:hAnsi="Times New Roman"/>
        </w:rPr>
        <w:t xml:space="preserve">. Po </w:t>
      </w:r>
      <w:r w:rsidR="00B47C2F" w:rsidRPr="00A34603">
        <w:rPr>
          <w:rFonts w:ascii="Times New Roman" w:hAnsi="Times New Roman"/>
        </w:rPr>
        <w:t>przeprowadzeniu ponownych badań</w:t>
      </w:r>
      <w:r w:rsidR="00A416EB" w:rsidRPr="00A34603">
        <w:rPr>
          <w:rFonts w:ascii="Times New Roman" w:hAnsi="Times New Roman"/>
        </w:rPr>
        <w:t xml:space="preserve"> </w:t>
      </w:r>
      <w:r w:rsidR="00B47C2F" w:rsidRPr="00A34603">
        <w:rPr>
          <w:rFonts w:ascii="Times New Roman" w:hAnsi="Times New Roman"/>
        </w:rPr>
        <w:t xml:space="preserve">nie </w:t>
      </w:r>
      <w:r w:rsidR="00A416EB" w:rsidRPr="00A34603">
        <w:rPr>
          <w:rFonts w:ascii="Times New Roman" w:hAnsi="Times New Roman"/>
        </w:rPr>
        <w:t>zostały</w:t>
      </w:r>
      <w:r w:rsidR="00B47C2F" w:rsidRPr="00A34603">
        <w:rPr>
          <w:rFonts w:ascii="Times New Roman" w:hAnsi="Times New Roman"/>
        </w:rPr>
        <w:t xml:space="preserve"> stwierdzone</w:t>
      </w:r>
      <w:r w:rsidR="00A416EB" w:rsidRPr="00A34603">
        <w:rPr>
          <w:rFonts w:ascii="Times New Roman" w:hAnsi="Times New Roman"/>
        </w:rPr>
        <w:t xml:space="preserve"> przekroczenia.</w:t>
      </w:r>
    </w:p>
    <w:p w:rsidR="002E3AEC" w:rsidRPr="00A34603" w:rsidRDefault="002E3AEC" w:rsidP="00C650DD">
      <w:pPr>
        <w:spacing w:line="240" w:lineRule="auto"/>
        <w:jc w:val="both"/>
        <w:rPr>
          <w:rFonts w:ascii="Times New Roman" w:hAnsi="Times New Roman"/>
        </w:rPr>
      </w:pPr>
    </w:p>
    <w:p w:rsidR="001E5530" w:rsidRPr="00A34603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A34603">
        <w:rPr>
          <w:rFonts w:ascii="Times New Roman" w:hAnsi="Times New Roman"/>
        </w:rPr>
        <w:t>W r</w:t>
      </w:r>
      <w:r w:rsidR="00BD403B" w:rsidRPr="00A34603">
        <w:rPr>
          <w:rFonts w:ascii="Times New Roman" w:hAnsi="Times New Roman"/>
        </w:rPr>
        <w:t>amach planu działania PIS w 2017</w:t>
      </w:r>
      <w:r w:rsidRPr="00A34603">
        <w:rPr>
          <w:rFonts w:ascii="Times New Roman" w:hAnsi="Times New Roman"/>
        </w:rPr>
        <w:t>r:</w:t>
      </w:r>
    </w:p>
    <w:p w:rsidR="0094029B" w:rsidRPr="00A34603" w:rsidRDefault="0094029B" w:rsidP="0094029B">
      <w:pPr>
        <w:spacing w:line="240" w:lineRule="auto"/>
        <w:jc w:val="both"/>
        <w:rPr>
          <w:rFonts w:ascii="Times New Roman" w:hAnsi="Times New Roman"/>
        </w:rPr>
      </w:pPr>
    </w:p>
    <w:p w:rsidR="00216B1A" w:rsidRDefault="0094029B" w:rsidP="0008369F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A34603">
        <w:rPr>
          <w:rFonts w:ascii="Times New Roman" w:hAnsi="Times New Roman"/>
          <w:b/>
        </w:rPr>
        <w:t>-</w:t>
      </w:r>
      <w:r w:rsidRPr="00A34603">
        <w:rPr>
          <w:rFonts w:ascii="Times New Roman" w:hAnsi="Times New Roman"/>
        </w:rPr>
        <w:t xml:space="preserve"> </w:t>
      </w:r>
      <w:r w:rsidR="003B529E" w:rsidRPr="00A34603">
        <w:rPr>
          <w:rFonts w:ascii="Times New Roman" w:hAnsi="Times New Roman"/>
        </w:rPr>
        <w:t>organ</w:t>
      </w:r>
      <w:r w:rsidR="003B529E" w:rsidRPr="00A34603">
        <w:rPr>
          <w:rFonts w:ascii="Times New Roman" w:hAnsi="Times New Roman"/>
          <w:b/>
        </w:rPr>
        <w:t xml:space="preserve"> </w:t>
      </w:r>
      <w:r w:rsidR="003B529E" w:rsidRPr="00A34603">
        <w:rPr>
          <w:rFonts w:ascii="Times New Roman" w:hAnsi="Times New Roman"/>
        </w:rPr>
        <w:t>PIS w Rybniku wykonał</w:t>
      </w:r>
      <w:r w:rsidRPr="00A34603">
        <w:rPr>
          <w:rFonts w:ascii="Times New Roman" w:hAnsi="Times New Roman"/>
        </w:rPr>
        <w:t xml:space="preserve"> badania</w:t>
      </w:r>
      <w:r w:rsidR="001A0CB0" w:rsidRPr="00A34603">
        <w:rPr>
          <w:rFonts w:ascii="Times New Roman" w:hAnsi="Times New Roman"/>
        </w:rPr>
        <w:t xml:space="preserve"> </w:t>
      </w:r>
      <w:r w:rsidR="00FC6316" w:rsidRPr="00A34603">
        <w:rPr>
          <w:rFonts w:ascii="Times New Roman" w:hAnsi="Times New Roman"/>
        </w:rPr>
        <w:t>5</w:t>
      </w:r>
      <w:r w:rsidRPr="00A34603">
        <w:rPr>
          <w:rFonts w:ascii="Times New Roman" w:hAnsi="Times New Roman"/>
        </w:rPr>
        <w:t xml:space="preserve"> próbek</w:t>
      </w:r>
      <w:r w:rsidR="00266DC2" w:rsidRPr="00A34603">
        <w:rPr>
          <w:rFonts w:ascii="Times New Roman" w:hAnsi="Times New Roman"/>
        </w:rPr>
        <w:t xml:space="preserve"> wody</w:t>
      </w:r>
      <w:r w:rsidRPr="00A34603">
        <w:rPr>
          <w:rFonts w:ascii="Times New Roman" w:hAnsi="Times New Roman"/>
          <w:szCs w:val="22"/>
        </w:rPr>
        <w:t xml:space="preserve"> pobierając je w </w:t>
      </w:r>
      <w:r w:rsidR="00FC6316" w:rsidRPr="00A34603">
        <w:rPr>
          <w:rFonts w:ascii="Times New Roman" w:hAnsi="Times New Roman"/>
          <w:szCs w:val="22"/>
        </w:rPr>
        <w:t>5</w:t>
      </w:r>
      <w:r w:rsidRPr="00A34603">
        <w:rPr>
          <w:rFonts w:ascii="Times New Roman" w:hAnsi="Times New Roman"/>
          <w:szCs w:val="22"/>
        </w:rPr>
        <w:t xml:space="preserve"> stałych punktach monitoringowych</w:t>
      </w:r>
      <w:r w:rsidR="00266DC2" w:rsidRPr="00A34603">
        <w:rPr>
          <w:rFonts w:ascii="Times New Roman" w:hAnsi="Times New Roman"/>
          <w:szCs w:val="22"/>
        </w:rPr>
        <w:t>,</w:t>
      </w:r>
      <w:r w:rsidRPr="00A34603">
        <w:rPr>
          <w:rFonts w:ascii="Times New Roman" w:hAnsi="Times New Roman"/>
          <w:szCs w:val="22"/>
        </w:rPr>
        <w:t xml:space="preserve"> </w:t>
      </w:r>
      <w:r w:rsidR="00266DC2" w:rsidRPr="00A34603">
        <w:rPr>
          <w:rFonts w:ascii="Times New Roman" w:hAnsi="Times New Roman"/>
          <w:szCs w:val="22"/>
        </w:rPr>
        <w:t>wyznaczonych</w:t>
      </w:r>
      <w:r w:rsidR="00FD08DE" w:rsidRPr="00A34603">
        <w:rPr>
          <w:rFonts w:ascii="Times New Roman" w:hAnsi="Times New Roman"/>
          <w:szCs w:val="22"/>
        </w:rPr>
        <w:t xml:space="preserve"> na sieci </w:t>
      </w:r>
      <w:r w:rsidRPr="00A34603">
        <w:rPr>
          <w:rFonts w:ascii="Times New Roman" w:hAnsi="Times New Roman"/>
          <w:szCs w:val="22"/>
        </w:rPr>
        <w:t xml:space="preserve">rozdzielczej i </w:t>
      </w:r>
      <w:r w:rsidR="0085087D" w:rsidRPr="00A34603">
        <w:rPr>
          <w:rFonts w:ascii="Times New Roman" w:hAnsi="Times New Roman"/>
          <w:szCs w:val="22"/>
        </w:rPr>
        <w:t>z kranów u konsumentów</w:t>
      </w:r>
      <w:r w:rsidRPr="00A34603">
        <w:rPr>
          <w:rFonts w:ascii="Times New Roman" w:hAnsi="Times New Roman"/>
          <w:szCs w:val="22"/>
        </w:rPr>
        <w:t>. Próbki w badanym zakresie spełniały obowiązujące wymagania dla wody przeznaczonej do spożycia przez ludzi</w:t>
      </w:r>
      <w:r w:rsidR="00FD08DE" w:rsidRPr="00A34603">
        <w:rPr>
          <w:rFonts w:ascii="Times New Roman" w:hAnsi="Times New Roman"/>
          <w:szCs w:val="22"/>
        </w:rPr>
        <w:t>.</w:t>
      </w:r>
      <w:r w:rsidR="002543D3" w:rsidRPr="00A34603">
        <w:rPr>
          <w:rFonts w:ascii="Times New Roman" w:hAnsi="Times New Roman"/>
          <w:szCs w:val="22"/>
        </w:rPr>
        <w:t xml:space="preserve"> </w:t>
      </w:r>
    </w:p>
    <w:p w:rsidR="00B96238" w:rsidRPr="00A34603" w:rsidRDefault="00B96238" w:rsidP="00B96238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</w:t>
      </w:r>
      <w:r w:rsidR="00E52327">
        <w:rPr>
          <w:rFonts w:ascii="Times New Roman" w:hAnsi="Times New Roman"/>
        </w:rPr>
        <w:t>.</w:t>
      </w:r>
    </w:p>
    <w:p w:rsidR="00216B1A" w:rsidRPr="00A34603" w:rsidRDefault="00216B1A" w:rsidP="0094029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F25A82" w:rsidRPr="00A34603" w:rsidRDefault="0094029B" w:rsidP="0094029B">
      <w:pPr>
        <w:spacing w:line="240" w:lineRule="auto"/>
        <w:jc w:val="both"/>
        <w:rPr>
          <w:rFonts w:ascii="Times New Roman" w:hAnsi="Times New Roman"/>
          <w:szCs w:val="22"/>
        </w:rPr>
      </w:pPr>
      <w:r w:rsidRPr="00A34603">
        <w:rPr>
          <w:rFonts w:ascii="Times New Roman" w:hAnsi="Times New Roman"/>
          <w:szCs w:val="22"/>
        </w:rPr>
        <w:t>Oceniając jakość wody w strefie na bazie wyników wszystkich przeprowadzonych badań oraz na podstawie obowiązujących przepisów P</w:t>
      </w:r>
      <w:r w:rsidR="0085087D" w:rsidRPr="00A34603">
        <w:rPr>
          <w:rFonts w:ascii="Times New Roman" w:hAnsi="Times New Roman"/>
          <w:szCs w:val="22"/>
        </w:rPr>
        <w:t xml:space="preserve">aństwowy </w:t>
      </w:r>
      <w:r w:rsidRPr="00A34603">
        <w:rPr>
          <w:rFonts w:ascii="Times New Roman" w:hAnsi="Times New Roman"/>
          <w:szCs w:val="22"/>
        </w:rPr>
        <w:t>P</w:t>
      </w:r>
      <w:r w:rsidR="0085087D" w:rsidRPr="00A34603">
        <w:rPr>
          <w:rFonts w:ascii="Times New Roman" w:hAnsi="Times New Roman"/>
          <w:szCs w:val="22"/>
        </w:rPr>
        <w:t xml:space="preserve">owiatowy </w:t>
      </w:r>
      <w:r w:rsidRPr="00A34603">
        <w:rPr>
          <w:rFonts w:ascii="Times New Roman" w:hAnsi="Times New Roman"/>
          <w:szCs w:val="22"/>
        </w:rPr>
        <w:t>I</w:t>
      </w:r>
      <w:r w:rsidR="0085087D" w:rsidRPr="00A34603">
        <w:rPr>
          <w:rFonts w:ascii="Times New Roman" w:hAnsi="Times New Roman"/>
          <w:szCs w:val="22"/>
        </w:rPr>
        <w:t xml:space="preserve">nspektor </w:t>
      </w:r>
      <w:r w:rsidRPr="00A34603">
        <w:rPr>
          <w:rFonts w:ascii="Times New Roman" w:hAnsi="Times New Roman"/>
          <w:szCs w:val="22"/>
        </w:rPr>
        <w:t>S</w:t>
      </w:r>
      <w:r w:rsidR="0085087D" w:rsidRPr="00A34603">
        <w:rPr>
          <w:rFonts w:ascii="Times New Roman" w:hAnsi="Times New Roman"/>
          <w:szCs w:val="22"/>
        </w:rPr>
        <w:t>anitarny</w:t>
      </w:r>
      <w:r w:rsidRPr="00A34603">
        <w:rPr>
          <w:rFonts w:ascii="Times New Roman" w:hAnsi="Times New Roman"/>
          <w:szCs w:val="22"/>
        </w:rPr>
        <w:t xml:space="preserve"> w Ry</w:t>
      </w:r>
      <w:r w:rsidR="004D0009" w:rsidRPr="00A34603">
        <w:rPr>
          <w:rFonts w:ascii="Times New Roman" w:hAnsi="Times New Roman"/>
          <w:szCs w:val="22"/>
        </w:rPr>
        <w:t>bniku stwierdził, że woda w 201</w:t>
      </w:r>
      <w:r w:rsidR="00FC6316" w:rsidRPr="00A34603">
        <w:rPr>
          <w:rFonts w:ascii="Times New Roman" w:hAnsi="Times New Roman"/>
          <w:szCs w:val="22"/>
        </w:rPr>
        <w:t>7</w:t>
      </w:r>
      <w:r w:rsidRPr="00A34603">
        <w:rPr>
          <w:rFonts w:ascii="Times New Roman" w:hAnsi="Times New Roman"/>
          <w:szCs w:val="22"/>
        </w:rPr>
        <w:t xml:space="preserve">r. </w:t>
      </w:r>
    </w:p>
    <w:p w:rsidR="0094029B" w:rsidRPr="00B20A3F" w:rsidRDefault="0094029B" w:rsidP="0094029B">
      <w:pPr>
        <w:spacing w:line="240" w:lineRule="auto"/>
        <w:jc w:val="both"/>
        <w:rPr>
          <w:rFonts w:ascii="Times New Roman" w:hAnsi="Times New Roman"/>
          <w:szCs w:val="22"/>
        </w:rPr>
      </w:pPr>
      <w:r w:rsidRPr="00A34603">
        <w:rPr>
          <w:rFonts w:ascii="Times New Roman" w:hAnsi="Times New Roman"/>
          <w:szCs w:val="22"/>
        </w:rPr>
        <w:t>w powyższej strefie była przydatna do spożycia przez ludzi.</w:t>
      </w:r>
    </w:p>
    <w:p w:rsidR="000A2494" w:rsidRPr="00B20A3F" w:rsidRDefault="000A2494" w:rsidP="000A2494">
      <w:pPr>
        <w:spacing w:line="240" w:lineRule="auto"/>
        <w:jc w:val="both"/>
        <w:rPr>
          <w:rFonts w:ascii="Times New Roman" w:hAnsi="Times New Roman"/>
        </w:rPr>
      </w:pPr>
    </w:p>
    <w:p w:rsidR="00374F26" w:rsidRPr="00B20A3F" w:rsidRDefault="00A20740" w:rsidP="009F6035">
      <w:pPr>
        <w:spacing w:line="100" w:lineRule="atLeast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2. </w:t>
      </w:r>
      <w:r w:rsidR="00DF70D2" w:rsidRPr="00B20A3F">
        <w:rPr>
          <w:rFonts w:ascii="Times New Roman" w:hAnsi="Times New Roman"/>
          <w:b/>
        </w:rPr>
        <w:t xml:space="preserve">Strefa zaopatrzenia </w:t>
      </w:r>
      <w:r w:rsidR="00DF70D2" w:rsidRPr="00B20A3F">
        <w:rPr>
          <w:rFonts w:ascii="Times New Roman" w:hAnsi="Times New Roman"/>
        </w:rPr>
        <w:t>w wodę pochodzącą</w:t>
      </w:r>
      <w:r w:rsidRPr="00B20A3F">
        <w:rPr>
          <w:rFonts w:ascii="Times New Roman" w:hAnsi="Times New Roman"/>
        </w:rPr>
        <w:t xml:space="preserve"> </w:t>
      </w:r>
      <w:r w:rsidR="00253F99" w:rsidRPr="00B20A3F">
        <w:rPr>
          <w:rFonts w:ascii="Times New Roman" w:hAnsi="Times New Roman"/>
        </w:rPr>
        <w:t>z ujęcia głębinowego</w:t>
      </w:r>
      <w:r w:rsidR="00253F99" w:rsidRPr="00B20A3F">
        <w:rPr>
          <w:rFonts w:ascii="Times New Roman" w:hAnsi="Times New Roman"/>
          <w:b/>
        </w:rPr>
        <w:t xml:space="preserve"> </w:t>
      </w:r>
      <w:r w:rsidR="00253F99" w:rsidRPr="00B20A3F">
        <w:rPr>
          <w:rFonts w:ascii="Times New Roman" w:hAnsi="Times New Roman"/>
        </w:rPr>
        <w:t>w Żorach-Roju</w:t>
      </w:r>
      <w:r w:rsidRPr="00B20A3F">
        <w:rPr>
          <w:rFonts w:ascii="Times New Roman" w:hAnsi="Times New Roman"/>
        </w:rPr>
        <w:t>.</w:t>
      </w:r>
    </w:p>
    <w:p w:rsidR="008B0D36" w:rsidRPr="00B20A3F" w:rsidRDefault="008B0D36" w:rsidP="009F6035">
      <w:pPr>
        <w:spacing w:line="100" w:lineRule="atLeast"/>
        <w:jc w:val="both"/>
        <w:rPr>
          <w:rFonts w:ascii="Times New Roman" w:hAnsi="Times New Roman"/>
          <w:i/>
        </w:rPr>
      </w:pPr>
    </w:p>
    <w:p w:rsidR="00F25A82" w:rsidRPr="00B20A3F" w:rsidRDefault="003D75CE" w:rsidP="0094029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Woda z </w:t>
      </w:r>
      <w:r w:rsidR="000E69AA" w:rsidRPr="00B20A3F">
        <w:rPr>
          <w:rFonts w:ascii="Times New Roman" w:hAnsi="Times New Roman"/>
        </w:rPr>
        <w:t>uję</w:t>
      </w:r>
      <w:r w:rsidRPr="00B20A3F">
        <w:rPr>
          <w:rFonts w:ascii="Times New Roman" w:hAnsi="Times New Roman"/>
        </w:rPr>
        <w:t>cia głębinowego w Żorach –Roju przed podaniem do sieci wodociągowej poddawana jest uzdatnianiu na S</w:t>
      </w:r>
      <w:r w:rsidR="000E69AA" w:rsidRPr="00B20A3F">
        <w:rPr>
          <w:rFonts w:ascii="Times New Roman" w:hAnsi="Times New Roman"/>
        </w:rPr>
        <w:t xml:space="preserve">tacji </w:t>
      </w:r>
      <w:r w:rsidRPr="00B20A3F">
        <w:rPr>
          <w:rFonts w:ascii="Times New Roman" w:hAnsi="Times New Roman"/>
        </w:rPr>
        <w:t>U</w:t>
      </w:r>
      <w:r w:rsidR="000E69AA" w:rsidRPr="00B20A3F">
        <w:rPr>
          <w:rFonts w:ascii="Times New Roman" w:hAnsi="Times New Roman"/>
        </w:rPr>
        <w:t>zdatniania Wody</w:t>
      </w:r>
      <w:r w:rsidRPr="00B20A3F">
        <w:rPr>
          <w:rFonts w:ascii="Times New Roman" w:hAnsi="Times New Roman"/>
        </w:rPr>
        <w:t xml:space="preserve"> w Żorach-Roju</w:t>
      </w:r>
      <w:r w:rsidR="0094029B" w:rsidRPr="00B20A3F">
        <w:rPr>
          <w:rFonts w:ascii="Times New Roman" w:hAnsi="Times New Roman"/>
        </w:rPr>
        <w:t xml:space="preserve"> w procesach napowietrzania, korekty odczynu</w:t>
      </w:r>
      <w:r w:rsidR="000E69AA" w:rsidRPr="00B20A3F">
        <w:rPr>
          <w:rFonts w:ascii="Times New Roman" w:hAnsi="Times New Roman"/>
        </w:rPr>
        <w:t xml:space="preserve"> (wodorotlenek sodu)</w:t>
      </w:r>
      <w:r w:rsidR="0094029B" w:rsidRPr="00B20A3F">
        <w:rPr>
          <w:rFonts w:ascii="Times New Roman" w:hAnsi="Times New Roman"/>
        </w:rPr>
        <w:t>, koagulacji, filtracji</w:t>
      </w:r>
      <w:r w:rsidR="002547F7" w:rsidRPr="00B20A3F">
        <w:rPr>
          <w:rFonts w:ascii="Times New Roman" w:hAnsi="Times New Roman"/>
        </w:rPr>
        <w:t xml:space="preserve"> (usuwanie nadmiaru żelaza i manganu)</w:t>
      </w:r>
      <w:r w:rsidR="0094029B" w:rsidRPr="00B20A3F">
        <w:rPr>
          <w:rFonts w:ascii="Times New Roman" w:hAnsi="Times New Roman"/>
        </w:rPr>
        <w:t xml:space="preserve">, dezynfekcji mechanicznej </w:t>
      </w:r>
      <w:r w:rsidR="002547F7" w:rsidRPr="00B20A3F">
        <w:rPr>
          <w:rFonts w:ascii="Times New Roman" w:hAnsi="Times New Roman"/>
        </w:rPr>
        <w:t>(lamp</w:t>
      </w:r>
      <w:r w:rsidR="00266DC2" w:rsidRPr="00B20A3F">
        <w:rPr>
          <w:rFonts w:ascii="Times New Roman" w:hAnsi="Times New Roman"/>
        </w:rPr>
        <w:t>ą</w:t>
      </w:r>
      <w:r w:rsidR="002547F7" w:rsidRPr="00B20A3F">
        <w:rPr>
          <w:rFonts w:ascii="Times New Roman" w:hAnsi="Times New Roman"/>
        </w:rPr>
        <w:t xml:space="preserve"> UV) </w:t>
      </w:r>
      <w:r w:rsidR="0094029B" w:rsidRPr="00B20A3F">
        <w:rPr>
          <w:rFonts w:ascii="Times New Roman" w:hAnsi="Times New Roman"/>
        </w:rPr>
        <w:t>i chemicznej</w:t>
      </w:r>
      <w:r w:rsidR="000E69AA" w:rsidRPr="00B20A3F">
        <w:rPr>
          <w:rFonts w:ascii="Times New Roman" w:hAnsi="Times New Roman"/>
        </w:rPr>
        <w:t xml:space="preserve"> (podchloryn</w:t>
      </w:r>
      <w:r w:rsidR="00266DC2" w:rsidRPr="00B20A3F">
        <w:rPr>
          <w:rFonts w:ascii="Times New Roman" w:hAnsi="Times New Roman"/>
        </w:rPr>
        <w:t>em</w:t>
      </w:r>
      <w:r w:rsidR="000E69AA" w:rsidRPr="00B20A3F">
        <w:rPr>
          <w:rFonts w:ascii="Times New Roman" w:hAnsi="Times New Roman"/>
        </w:rPr>
        <w:t xml:space="preserve"> sodu)</w:t>
      </w:r>
      <w:r w:rsidRPr="00B20A3F">
        <w:rPr>
          <w:rFonts w:ascii="Times New Roman" w:hAnsi="Times New Roman"/>
        </w:rPr>
        <w:t>.</w:t>
      </w:r>
      <w:r w:rsidR="00554768" w:rsidRPr="00B20A3F">
        <w:rPr>
          <w:rFonts w:ascii="Times New Roman" w:hAnsi="Times New Roman"/>
        </w:rPr>
        <w:t xml:space="preserve"> </w:t>
      </w:r>
      <w:r w:rsidR="0039653C" w:rsidRPr="00B20A3F">
        <w:rPr>
          <w:rFonts w:ascii="Times New Roman" w:hAnsi="Times New Roman"/>
        </w:rPr>
        <w:t xml:space="preserve">Studnie ujęciowe mają wyznaczone strefy ochrony bezpośredniej. </w:t>
      </w:r>
      <w:r w:rsidR="00DF70D2" w:rsidRPr="00B20A3F">
        <w:rPr>
          <w:rFonts w:ascii="Times New Roman" w:hAnsi="Times New Roman"/>
        </w:rPr>
        <w:t>Produkcją i dystrybucją wody zaj</w:t>
      </w:r>
      <w:r w:rsidR="00C34BBD">
        <w:rPr>
          <w:rFonts w:ascii="Times New Roman" w:hAnsi="Times New Roman"/>
        </w:rPr>
        <w:t>muje się PWiK „Żory” Sp. z o. o</w:t>
      </w:r>
      <w:r w:rsidR="00DF70D2" w:rsidRPr="00B20A3F">
        <w:rPr>
          <w:rFonts w:ascii="Times New Roman" w:hAnsi="Times New Roman"/>
        </w:rPr>
        <w:t xml:space="preserve">. </w:t>
      </w:r>
      <w:r w:rsidR="001A0A08" w:rsidRPr="00B20A3F">
        <w:rPr>
          <w:rFonts w:ascii="Times New Roman" w:hAnsi="Times New Roman"/>
        </w:rPr>
        <w:t xml:space="preserve">Część </w:t>
      </w:r>
      <w:r w:rsidRPr="00B20A3F">
        <w:rPr>
          <w:rFonts w:ascii="Times New Roman" w:hAnsi="Times New Roman"/>
        </w:rPr>
        <w:t>wy</w:t>
      </w:r>
      <w:r w:rsidR="008018D2" w:rsidRPr="00B20A3F">
        <w:rPr>
          <w:rFonts w:ascii="Times New Roman" w:hAnsi="Times New Roman"/>
        </w:rPr>
        <w:t>produkowanej wody zasila d</w:t>
      </w:r>
      <w:r w:rsidR="00253F99" w:rsidRPr="00B20A3F">
        <w:rPr>
          <w:rFonts w:ascii="Times New Roman" w:hAnsi="Times New Roman"/>
        </w:rPr>
        <w:t>zielnic</w:t>
      </w:r>
      <w:r w:rsidR="008018D2" w:rsidRPr="00B20A3F">
        <w:rPr>
          <w:rFonts w:ascii="Times New Roman" w:hAnsi="Times New Roman"/>
        </w:rPr>
        <w:t>e</w:t>
      </w:r>
      <w:r w:rsidR="008B0D36" w:rsidRPr="00B20A3F">
        <w:rPr>
          <w:rFonts w:ascii="Times New Roman" w:hAnsi="Times New Roman"/>
        </w:rPr>
        <w:t xml:space="preserve"> Rój</w:t>
      </w:r>
    </w:p>
    <w:p w:rsidR="0094029B" w:rsidRPr="00B20A3F" w:rsidRDefault="00253F99" w:rsidP="0094029B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 xml:space="preserve"> </w:t>
      </w:r>
      <w:r w:rsidR="008B0D36" w:rsidRPr="00B20A3F">
        <w:rPr>
          <w:rFonts w:ascii="Times New Roman" w:hAnsi="Times New Roman"/>
        </w:rPr>
        <w:t xml:space="preserve">i </w:t>
      </w:r>
      <w:r w:rsidR="00645CB8" w:rsidRPr="00B20A3F">
        <w:rPr>
          <w:rFonts w:ascii="Times New Roman" w:hAnsi="Times New Roman"/>
        </w:rPr>
        <w:t>Rogoźn</w:t>
      </w:r>
      <w:r w:rsidR="001A0A08" w:rsidRPr="00B20A3F">
        <w:rPr>
          <w:rFonts w:ascii="Times New Roman" w:hAnsi="Times New Roman"/>
        </w:rPr>
        <w:t>ą</w:t>
      </w:r>
      <w:r w:rsidR="00E23C83">
        <w:rPr>
          <w:rFonts w:ascii="Times New Roman" w:hAnsi="Times New Roman"/>
        </w:rPr>
        <w:t xml:space="preserve"> (ok.17 </w:t>
      </w:r>
      <w:r w:rsidR="00B83E4B" w:rsidRPr="00B20A3F">
        <w:rPr>
          <w:rFonts w:ascii="Times New Roman" w:hAnsi="Times New Roman"/>
        </w:rPr>
        <w:t>tys. mieszkańców).</w:t>
      </w:r>
      <w:r w:rsidR="001A0A08" w:rsidRPr="00B20A3F">
        <w:rPr>
          <w:rFonts w:ascii="Times New Roman" w:hAnsi="Times New Roman"/>
          <w:sz w:val="24"/>
          <w:szCs w:val="24"/>
        </w:rPr>
        <w:t xml:space="preserve"> </w:t>
      </w:r>
    </w:p>
    <w:p w:rsidR="0085087D" w:rsidRPr="00B20A3F" w:rsidRDefault="0085087D" w:rsidP="0094029B">
      <w:pPr>
        <w:spacing w:line="240" w:lineRule="auto"/>
        <w:jc w:val="both"/>
        <w:rPr>
          <w:rFonts w:ascii="Times New Roman" w:hAnsi="Times New Roman"/>
        </w:rPr>
      </w:pPr>
    </w:p>
    <w:p w:rsidR="008E0882" w:rsidRPr="00B20A3F" w:rsidRDefault="008E0882" w:rsidP="008E0882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</w:t>
      </w:r>
      <w:r w:rsidR="00F21135" w:rsidRPr="00B20A3F">
        <w:rPr>
          <w:rFonts w:ascii="Times New Roman" w:hAnsi="Times New Roman"/>
        </w:rPr>
        <w:t xml:space="preserve"> przeznaczonej  do spoż</w:t>
      </w:r>
      <w:r w:rsidR="000E69AA" w:rsidRPr="00B20A3F">
        <w:rPr>
          <w:rFonts w:ascii="Times New Roman" w:hAnsi="Times New Roman"/>
        </w:rPr>
        <w:t>ycia przez ludzi</w:t>
      </w:r>
      <w:r w:rsidRPr="00B20A3F">
        <w:rPr>
          <w:rFonts w:ascii="Times New Roman" w:hAnsi="Times New Roman"/>
        </w:rPr>
        <w:t xml:space="preserve"> w 201</w:t>
      </w:r>
      <w:r w:rsidR="00B43050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8E0882" w:rsidRPr="00B20A3F" w:rsidRDefault="008E0882" w:rsidP="008E0882">
      <w:pPr>
        <w:spacing w:line="240" w:lineRule="auto"/>
        <w:jc w:val="both"/>
        <w:rPr>
          <w:rFonts w:ascii="Times New Roman" w:hAnsi="Times New Roman"/>
        </w:rPr>
      </w:pPr>
    </w:p>
    <w:p w:rsidR="008E0882" w:rsidRPr="00B20A3F" w:rsidRDefault="008E0882" w:rsidP="004D0009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5948AA" w:rsidRPr="00B20A3F">
        <w:rPr>
          <w:rFonts w:ascii="Times New Roman" w:hAnsi="Times New Roman"/>
        </w:rPr>
        <w:t>PWiK Sp. z o. o. w Żorach wykonało badania 1</w:t>
      </w:r>
      <w:r w:rsidR="00126ECD">
        <w:rPr>
          <w:rFonts w:ascii="Times New Roman" w:hAnsi="Times New Roman"/>
        </w:rPr>
        <w:t>0</w:t>
      </w:r>
      <w:r w:rsidR="005948AA" w:rsidRPr="00B20A3F">
        <w:rPr>
          <w:rFonts w:ascii="Times New Roman" w:hAnsi="Times New Roman"/>
        </w:rPr>
        <w:t xml:space="preserve"> próbek wody w zakresie </w:t>
      </w:r>
      <w:r w:rsidR="00587446" w:rsidRPr="00B20A3F">
        <w:rPr>
          <w:rFonts w:ascii="Times New Roman" w:hAnsi="Times New Roman"/>
        </w:rPr>
        <w:t>monitoringu kontrolnego</w:t>
      </w:r>
      <w:r w:rsidR="005948AA" w:rsidRPr="00B20A3F">
        <w:rPr>
          <w:rFonts w:ascii="Times New Roman" w:hAnsi="Times New Roman"/>
        </w:rPr>
        <w:t xml:space="preserve"> oraz 2</w:t>
      </w:r>
      <w:r w:rsidR="00587446" w:rsidRPr="00B20A3F">
        <w:rPr>
          <w:rFonts w:ascii="Times New Roman" w:hAnsi="Times New Roman"/>
        </w:rPr>
        <w:t> </w:t>
      </w:r>
      <w:r w:rsidR="005948AA" w:rsidRPr="00B20A3F">
        <w:rPr>
          <w:rFonts w:ascii="Times New Roman" w:hAnsi="Times New Roman"/>
        </w:rPr>
        <w:t xml:space="preserve">próbek w zakresie monitoringu przeglądowego pobierając je </w:t>
      </w:r>
      <w:r w:rsidR="00587446" w:rsidRPr="00B20A3F">
        <w:rPr>
          <w:rFonts w:ascii="Times New Roman" w:hAnsi="Times New Roman"/>
        </w:rPr>
        <w:t xml:space="preserve">w 2 </w:t>
      </w:r>
      <w:r w:rsidR="00461EF9" w:rsidRPr="00B20A3F">
        <w:rPr>
          <w:rFonts w:ascii="Times New Roman" w:hAnsi="Times New Roman"/>
        </w:rPr>
        <w:t xml:space="preserve">wyznaczonych </w:t>
      </w:r>
      <w:r w:rsidR="00587446" w:rsidRPr="00B20A3F">
        <w:rPr>
          <w:rFonts w:ascii="Times New Roman" w:hAnsi="Times New Roman"/>
        </w:rPr>
        <w:t xml:space="preserve">punktach monitoringowych, </w:t>
      </w:r>
      <w:r w:rsidR="005948AA" w:rsidRPr="00B20A3F">
        <w:rPr>
          <w:rFonts w:ascii="Times New Roman" w:hAnsi="Times New Roman"/>
        </w:rPr>
        <w:t>w punkcie podawania wody do</w:t>
      </w:r>
      <w:r w:rsidR="008E19CF">
        <w:rPr>
          <w:rFonts w:ascii="Times New Roman" w:hAnsi="Times New Roman"/>
        </w:rPr>
        <w:t xml:space="preserve"> sieci wodociągowej na terenie Stacji Uzdatniania W</w:t>
      </w:r>
      <w:r w:rsidR="005948AA" w:rsidRPr="00B20A3F">
        <w:rPr>
          <w:rFonts w:ascii="Times New Roman" w:hAnsi="Times New Roman"/>
        </w:rPr>
        <w:t>ody i z kranu u konsumenta. Próbki w badanym zakresie spełniały obowiązujące wymagania dla wody przeznaczonej do spożycia przez ludzi</w:t>
      </w:r>
      <w:r w:rsidR="00FF1EBA" w:rsidRPr="00B20A3F">
        <w:rPr>
          <w:rFonts w:ascii="Times New Roman" w:hAnsi="Times New Roman"/>
        </w:rPr>
        <w:t>.</w:t>
      </w:r>
    </w:p>
    <w:p w:rsidR="008E0882" w:rsidRPr="00B20A3F" w:rsidRDefault="008E0882" w:rsidP="008E0882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955F5F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94029B" w:rsidRPr="00B20A3F" w:rsidRDefault="0094029B" w:rsidP="0094029B">
      <w:pPr>
        <w:spacing w:line="240" w:lineRule="auto"/>
        <w:jc w:val="both"/>
        <w:rPr>
          <w:rFonts w:ascii="Times New Roman" w:hAnsi="Times New Roman"/>
        </w:rPr>
      </w:pPr>
    </w:p>
    <w:p w:rsidR="00E52327" w:rsidRDefault="0094029B" w:rsidP="00E52327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="003B529E" w:rsidRPr="00B20A3F">
        <w:rPr>
          <w:rFonts w:ascii="Times New Roman" w:hAnsi="Times New Roman"/>
        </w:rPr>
        <w:t xml:space="preserve">organ </w:t>
      </w:r>
      <w:r w:rsidRPr="00B20A3F">
        <w:rPr>
          <w:rFonts w:ascii="Times New Roman" w:hAnsi="Times New Roman"/>
        </w:rPr>
        <w:t xml:space="preserve">PIS w Rybniku wykonał badania </w:t>
      </w:r>
      <w:r w:rsidR="00955F5F"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próbek</w:t>
      </w:r>
      <w:r w:rsidRPr="00B20A3F">
        <w:rPr>
          <w:rFonts w:ascii="Times New Roman" w:hAnsi="Times New Roman"/>
          <w:szCs w:val="22"/>
        </w:rPr>
        <w:t xml:space="preserve"> </w:t>
      </w:r>
      <w:r w:rsidR="00636BD3" w:rsidRPr="00B20A3F">
        <w:rPr>
          <w:rFonts w:ascii="Times New Roman" w:hAnsi="Times New Roman"/>
          <w:szCs w:val="22"/>
        </w:rPr>
        <w:t xml:space="preserve">wody, </w:t>
      </w:r>
      <w:r w:rsidRPr="00B20A3F">
        <w:rPr>
          <w:rFonts w:ascii="Times New Roman" w:hAnsi="Times New Roman"/>
          <w:szCs w:val="22"/>
        </w:rPr>
        <w:t>pobiera</w:t>
      </w:r>
      <w:r w:rsidR="00636BD3" w:rsidRPr="00B20A3F">
        <w:rPr>
          <w:rFonts w:ascii="Times New Roman" w:hAnsi="Times New Roman"/>
          <w:szCs w:val="22"/>
        </w:rPr>
        <w:t>nych</w:t>
      </w:r>
      <w:r w:rsidRPr="00B20A3F">
        <w:rPr>
          <w:rFonts w:ascii="Times New Roman" w:hAnsi="Times New Roman"/>
          <w:szCs w:val="22"/>
        </w:rPr>
        <w:t xml:space="preserve"> </w:t>
      </w:r>
      <w:r w:rsidR="00636BD3" w:rsidRPr="00B20A3F">
        <w:rPr>
          <w:rFonts w:ascii="Times New Roman" w:hAnsi="Times New Roman"/>
          <w:szCs w:val="22"/>
        </w:rPr>
        <w:t xml:space="preserve">w </w:t>
      </w:r>
      <w:r w:rsidR="00955F5F">
        <w:rPr>
          <w:rFonts w:ascii="Times New Roman" w:hAnsi="Times New Roman"/>
          <w:szCs w:val="22"/>
        </w:rPr>
        <w:t>3</w:t>
      </w:r>
      <w:r w:rsidRPr="00B20A3F">
        <w:rPr>
          <w:rFonts w:ascii="Times New Roman" w:hAnsi="Times New Roman"/>
          <w:szCs w:val="22"/>
        </w:rPr>
        <w:t xml:space="preserve"> stałych punktach </w:t>
      </w:r>
      <w:r w:rsidR="008E19CF">
        <w:rPr>
          <w:rFonts w:ascii="Times New Roman" w:hAnsi="Times New Roman"/>
          <w:szCs w:val="22"/>
        </w:rPr>
        <w:t>monitoringowych</w:t>
      </w:r>
      <w:r w:rsidR="00472661">
        <w:rPr>
          <w:rFonts w:ascii="Times New Roman" w:hAnsi="Times New Roman"/>
          <w:szCs w:val="22"/>
        </w:rPr>
        <w:t xml:space="preserve"> zlokalizowanych </w:t>
      </w:r>
      <w:r w:rsidR="00443649" w:rsidRPr="00B20A3F">
        <w:rPr>
          <w:rFonts w:ascii="Times New Roman" w:hAnsi="Times New Roman"/>
          <w:szCs w:val="22"/>
        </w:rPr>
        <w:t>w punkcie poda</w:t>
      </w:r>
      <w:r w:rsidR="008E19CF">
        <w:rPr>
          <w:rFonts w:ascii="Times New Roman" w:hAnsi="Times New Roman"/>
          <w:szCs w:val="22"/>
        </w:rPr>
        <w:t>wania wody do sieci na terenie Stacji Uzdatniania W</w:t>
      </w:r>
      <w:r w:rsidR="00443649" w:rsidRPr="00B20A3F">
        <w:rPr>
          <w:rFonts w:ascii="Times New Roman" w:hAnsi="Times New Roman"/>
          <w:szCs w:val="22"/>
        </w:rPr>
        <w:t>ody</w:t>
      </w:r>
      <w:r w:rsidR="00955F5F">
        <w:rPr>
          <w:rFonts w:ascii="Times New Roman" w:hAnsi="Times New Roman"/>
          <w:szCs w:val="22"/>
        </w:rPr>
        <w:t>, na sieci rozdzielczej</w:t>
      </w:r>
      <w:r w:rsidR="00443649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i </w:t>
      </w:r>
      <w:r w:rsidR="000E69AA" w:rsidRPr="00B20A3F">
        <w:rPr>
          <w:rFonts w:ascii="Times New Roman" w:hAnsi="Times New Roman"/>
          <w:szCs w:val="22"/>
        </w:rPr>
        <w:t xml:space="preserve">z kranu </w:t>
      </w:r>
      <w:r w:rsidR="00955F5F">
        <w:rPr>
          <w:rFonts w:ascii="Times New Roman" w:hAnsi="Times New Roman"/>
          <w:szCs w:val="22"/>
        </w:rPr>
        <w:t>u </w:t>
      </w:r>
      <w:r w:rsidR="00CB1C5E" w:rsidRPr="00B20A3F">
        <w:rPr>
          <w:rFonts w:ascii="Times New Roman" w:hAnsi="Times New Roman"/>
          <w:szCs w:val="22"/>
        </w:rPr>
        <w:t>odbiorców</w:t>
      </w:r>
      <w:r w:rsidRPr="00B20A3F">
        <w:rPr>
          <w:rFonts w:ascii="Times New Roman" w:hAnsi="Times New Roman"/>
          <w:szCs w:val="22"/>
        </w:rPr>
        <w:t>. Próbki w</w:t>
      </w:r>
      <w:r w:rsidR="00A71B30" w:rsidRPr="00B20A3F">
        <w:rPr>
          <w:rFonts w:ascii="Times New Roman" w:hAnsi="Times New Roman"/>
          <w:szCs w:val="22"/>
        </w:rPr>
        <w:t> </w:t>
      </w:r>
      <w:r w:rsidRPr="00B20A3F">
        <w:rPr>
          <w:rFonts w:ascii="Times New Roman" w:hAnsi="Times New Roman"/>
          <w:szCs w:val="22"/>
        </w:rPr>
        <w:t>badanym zakresie spełniały obowiązujące wymagania dla wody przeznaczon</w:t>
      </w:r>
      <w:r w:rsidR="002E19F2">
        <w:rPr>
          <w:rFonts w:ascii="Times New Roman" w:hAnsi="Times New Roman"/>
          <w:szCs w:val="22"/>
        </w:rPr>
        <w:t>ej do </w:t>
      </w:r>
      <w:r w:rsidR="000E69AA" w:rsidRPr="00B20A3F">
        <w:rPr>
          <w:rFonts w:ascii="Times New Roman" w:hAnsi="Times New Roman"/>
          <w:szCs w:val="22"/>
        </w:rPr>
        <w:t>spożycia przez ludzi.</w:t>
      </w:r>
      <w:r w:rsidRPr="00B20A3F">
        <w:rPr>
          <w:rFonts w:ascii="Times New Roman" w:hAnsi="Times New Roman"/>
          <w:szCs w:val="22"/>
        </w:rPr>
        <w:t xml:space="preserve"> </w:t>
      </w:r>
    </w:p>
    <w:p w:rsidR="00E52327" w:rsidRPr="00A34603" w:rsidRDefault="00E52327" w:rsidP="00E52327">
      <w:pPr>
        <w:spacing w:line="240" w:lineRule="auto"/>
        <w:ind w:left="51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4D0009" w:rsidRPr="00B20A3F" w:rsidRDefault="004D0009" w:rsidP="00BE044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94029B" w:rsidRPr="00B20A3F" w:rsidRDefault="0094029B" w:rsidP="0094029B">
      <w:pPr>
        <w:spacing w:line="24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Oceniając jakość wody w strefie na bazie wyników wszystkich przeprowadzonych badań oraz na podstawie obowiązujących przepisów P</w:t>
      </w:r>
      <w:r w:rsidR="004D0009" w:rsidRPr="00B20A3F">
        <w:rPr>
          <w:rFonts w:ascii="Times New Roman" w:hAnsi="Times New Roman"/>
          <w:szCs w:val="22"/>
        </w:rPr>
        <w:t xml:space="preserve">aństwowy </w:t>
      </w:r>
      <w:r w:rsidRPr="00B20A3F">
        <w:rPr>
          <w:rFonts w:ascii="Times New Roman" w:hAnsi="Times New Roman"/>
          <w:szCs w:val="22"/>
        </w:rPr>
        <w:t>P</w:t>
      </w:r>
      <w:r w:rsidR="004D0009" w:rsidRPr="00B20A3F">
        <w:rPr>
          <w:rFonts w:ascii="Times New Roman" w:hAnsi="Times New Roman"/>
          <w:szCs w:val="22"/>
        </w:rPr>
        <w:t xml:space="preserve">owiatowy </w:t>
      </w:r>
      <w:r w:rsidRPr="00B20A3F">
        <w:rPr>
          <w:rFonts w:ascii="Times New Roman" w:hAnsi="Times New Roman"/>
          <w:szCs w:val="22"/>
        </w:rPr>
        <w:t>I</w:t>
      </w:r>
      <w:r w:rsidR="004D0009" w:rsidRPr="00B20A3F">
        <w:rPr>
          <w:rFonts w:ascii="Times New Roman" w:hAnsi="Times New Roman"/>
          <w:szCs w:val="22"/>
        </w:rPr>
        <w:t xml:space="preserve">nspektor </w:t>
      </w:r>
      <w:r w:rsidRPr="00B20A3F">
        <w:rPr>
          <w:rFonts w:ascii="Times New Roman" w:hAnsi="Times New Roman"/>
          <w:szCs w:val="22"/>
        </w:rPr>
        <w:t>S</w:t>
      </w:r>
      <w:r w:rsidR="004D0009" w:rsidRPr="00B20A3F">
        <w:rPr>
          <w:rFonts w:ascii="Times New Roman" w:hAnsi="Times New Roman"/>
          <w:szCs w:val="22"/>
        </w:rPr>
        <w:t>anitarny</w:t>
      </w:r>
      <w:r w:rsidRPr="00B20A3F">
        <w:rPr>
          <w:rFonts w:ascii="Times New Roman" w:hAnsi="Times New Roman"/>
          <w:szCs w:val="22"/>
        </w:rPr>
        <w:t xml:space="preserve"> w Rybniku stwierdził, że woda w 201</w:t>
      </w:r>
      <w:r w:rsidR="001F30E3">
        <w:rPr>
          <w:rFonts w:ascii="Times New Roman" w:hAnsi="Times New Roman"/>
          <w:szCs w:val="22"/>
        </w:rPr>
        <w:t>7</w:t>
      </w:r>
      <w:r w:rsidRPr="00B20A3F">
        <w:rPr>
          <w:rFonts w:ascii="Times New Roman" w:hAnsi="Times New Roman"/>
          <w:szCs w:val="22"/>
        </w:rPr>
        <w:t>r. w</w:t>
      </w:r>
      <w:r w:rsidR="004D0009" w:rsidRPr="00B20A3F">
        <w:rPr>
          <w:rFonts w:ascii="Times New Roman" w:hAnsi="Times New Roman"/>
          <w:szCs w:val="22"/>
        </w:rPr>
        <w:t> </w:t>
      </w:r>
      <w:r w:rsidRPr="00B20A3F">
        <w:rPr>
          <w:rFonts w:ascii="Times New Roman" w:hAnsi="Times New Roman"/>
          <w:szCs w:val="22"/>
        </w:rPr>
        <w:t>p</w:t>
      </w:r>
      <w:r w:rsidR="004D0009" w:rsidRPr="00B20A3F">
        <w:rPr>
          <w:rFonts w:ascii="Times New Roman" w:hAnsi="Times New Roman"/>
          <w:szCs w:val="22"/>
        </w:rPr>
        <w:t xml:space="preserve">owyższej strefie była przydatna </w:t>
      </w:r>
      <w:r w:rsidRPr="00B20A3F">
        <w:rPr>
          <w:rFonts w:ascii="Times New Roman" w:hAnsi="Times New Roman"/>
          <w:szCs w:val="22"/>
        </w:rPr>
        <w:t>do spożycia przez ludzi.</w:t>
      </w:r>
    </w:p>
    <w:p w:rsidR="00691E33" w:rsidRPr="00B20A3F" w:rsidRDefault="00691E33" w:rsidP="00691E33">
      <w:pPr>
        <w:spacing w:line="100" w:lineRule="atLeast"/>
        <w:jc w:val="both"/>
        <w:rPr>
          <w:rFonts w:ascii="Times New Roman" w:hAnsi="Times New Roman"/>
        </w:rPr>
      </w:pPr>
    </w:p>
    <w:p w:rsidR="00374F26" w:rsidRDefault="00266DC2" w:rsidP="0094029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Na terenie miasta istnieją strefy wody mieszanej, których granice są trudne do określenia z uwagi na z</w:t>
      </w:r>
      <w:r w:rsidR="001F700A" w:rsidRPr="00B20A3F">
        <w:rPr>
          <w:rFonts w:ascii="Times New Roman" w:hAnsi="Times New Roman"/>
        </w:rPr>
        <w:t xml:space="preserve">mieniające się przepływy </w:t>
      </w:r>
      <w:r w:rsidR="00216B1A" w:rsidRPr="00B20A3F">
        <w:rPr>
          <w:rFonts w:ascii="Times New Roman" w:hAnsi="Times New Roman"/>
        </w:rPr>
        <w:t>wody</w:t>
      </w:r>
      <w:r w:rsidRPr="00B20A3F">
        <w:rPr>
          <w:rFonts w:ascii="Times New Roman" w:hAnsi="Times New Roman"/>
        </w:rPr>
        <w:t>. Woda w tyc</w:t>
      </w:r>
      <w:r w:rsidR="001F700A" w:rsidRPr="00B20A3F">
        <w:rPr>
          <w:rFonts w:ascii="Times New Roman" w:hAnsi="Times New Roman"/>
        </w:rPr>
        <w:t xml:space="preserve">h strefach była również badana. </w:t>
      </w:r>
      <w:r w:rsidRPr="00B20A3F">
        <w:rPr>
          <w:rFonts w:ascii="Times New Roman" w:hAnsi="Times New Roman"/>
        </w:rPr>
        <w:t xml:space="preserve">W powyższym podsumowaniu próbki przypisano strefie, która </w:t>
      </w:r>
      <w:r w:rsidR="00CB1C5E" w:rsidRPr="00B20A3F">
        <w:rPr>
          <w:rFonts w:ascii="Times New Roman" w:hAnsi="Times New Roman"/>
        </w:rPr>
        <w:t xml:space="preserve">dominowała w analizowanym </w:t>
      </w:r>
      <w:r w:rsidR="00E9188B" w:rsidRPr="00B20A3F">
        <w:rPr>
          <w:rFonts w:ascii="Times New Roman" w:hAnsi="Times New Roman"/>
        </w:rPr>
        <w:t>okresie</w:t>
      </w:r>
      <w:r w:rsidR="0039653C" w:rsidRPr="00B20A3F">
        <w:rPr>
          <w:rFonts w:ascii="Times New Roman" w:hAnsi="Times New Roman"/>
        </w:rPr>
        <w:t>.</w:t>
      </w:r>
    </w:p>
    <w:p w:rsidR="00447DDE" w:rsidRDefault="00447DDE" w:rsidP="0094029B">
      <w:pPr>
        <w:spacing w:line="240" w:lineRule="auto"/>
        <w:jc w:val="both"/>
        <w:rPr>
          <w:rFonts w:ascii="Times New Roman" w:hAnsi="Times New Roman"/>
        </w:rPr>
      </w:pPr>
    </w:p>
    <w:p w:rsidR="003A2828" w:rsidRDefault="00447DDE" w:rsidP="00447DD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</w:p>
    <w:p w:rsidR="00447DDE" w:rsidRDefault="00447DDE" w:rsidP="00447DDE">
      <w:pPr>
        <w:spacing w:line="240" w:lineRule="auto"/>
        <w:jc w:val="center"/>
        <w:rPr>
          <w:rFonts w:ascii="Times New Roman" w:hAnsi="Times New Roman"/>
        </w:rPr>
      </w:pPr>
    </w:p>
    <w:p w:rsidR="003A2828" w:rsidRPr="003A2828" w:rsidRDefault="003A2828" w:rsidP="0094029B">
      <w:pPr>
        <w:spacing w:line="240" w:lineRule="auto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0034BB" w:rsidRDefault="000034BB" w:rsidP="0094029B">
      <w:pPr>
        <w:spacing w:line="240" w:lineRule="auto"/>
        <w:jc w:val="both"/>
        <w:rPr>
          <w:rFonts w:ascii="Times New Roman" w:hAnsi="Times New Roman"/>
        </w:rPr>
      </w:pPr>
    </w:p>
    <w:p w:rsidR="000034BB" w:rsidRPr="00CF4A79" w:rsidRDefault="000034BB" w:rsidP="000034BB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Na terenie Miasta Żory działa 1 podmiot wykorzystujący wodę z własnego ujęcia głębinowego</w:t>
      </w:r>
      <w:r w:rsidR="00472661">
        <w:rPr>
          <w:rFonts w:ascii="Times New Roman" w:hAnsi="Times New Roman"/>
        </w:rPr>
        <w:t>, tj.:</w:t>
      </w:r>
    </w:p>
    <w:p w:rsidR="000034BB" w:rsidRPr="00CF4A79" w:rsidRDefault="000034BB" w:rsidP="000034BB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Miejskie Zakłady Opieki Zdrowotnej w Żorach Sp. z o.o. – Szpital Miejski w Żorach, ul. Dąbrowskiego 20, 44</w:t>
      </w:r>
      <w:r w:rsidRPr="00CF4A79">
        <w:rPr>
          <w:rFonts w:ascii="Times New Roman" w:hAnsi="Times New Roman"/>
        </w:rPr>
        <w:noBreakHyphen/>
        <w:t>240 Żory – produkujący na własne potrzeby ok. 25 m</w:t>
      </w:r>
      <w:r w:rsidRPr="00CF4A79">
        <w:rPr>
          <w:rFonts w:ascii="Times New Roman" w:hAnsi="Times New Roman"/>
          <w:vertAlign w:val="superscript"/>
        </w:rPr>
        <w:t>3</w:t>
      </w:r>
      <w:r w:rsidRPr="00CF4A79">
        <w:rPr>
          <w:rFonts w:ascii="Times New Roman" w:hAnsi="Times New Roman"/>
        </w:rPr>
        <w:t>/d wody przeznaczonej do spożycia</w:t>
      </w:r>
    </w:p>
    <w:p w:rsidR="000034BB" w:rsidRPr="00CF4A79" w:rsidRDefault="000034BB" w:rsidP="0094029B">
      <w:pPr>
        <w:spacing w:line="240" w:lineRule="auto"/>
        <w:jc w:val="both"/>
        <w:rPr>
          <w:rFonts w:ascii="Times New Roman" w:hAnsi="Times New Roman"/>
        </w:rPr>
      </w:pPr>
    </w:p>
    <w:p w:rsidR="000034BB" w:rsidRPr="00CF4A79" w:rsidRDefault="000034BB" w:rsidP="000034BB">
      <w:pPr>
        <w:spacing w:line="24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lastRenderedPageBreak/>
        <w:t xml:space="preserve">W ramach kontroli wewnętrznej jakości wody przeznaczonej do spożycia w 2017r. podmiot wykonał 2 badania w zakresie monitoringu kontrolnego. Próbki pobrane zostały na Stacji Uzdatniania Wody w miejscu podawania wody do sieci oraz w punkcie na wewnętrznej instalacji wodociągowej. Próbki spełniały obowiązujące wymagania dla wody przeznaczonej do spożycia przez ludzi. </w:t>
      </w:r>
    </w:p>
    <w:p w:rsidR="00C566FE" w:rsidRPr="00CF4A79" w:rsidRDefault="00C566FE" w:rsidP="000034BB">
      <w:pPr>
        <w:spacing w:line="240" w:lineRule="auto"/>
        <w:jc w:val="both"/>
        <w:rPr>
          <w:rFonts w:ascii="Times New Roman" w:hAnsi="Times New Roman"/>
        </w:rPr>
      </w:pPr>
    </w:p>
    <w:p w:rsidR="00C566FE" w:rsidRDefault="00C566FE" w:rsidP="00C566FE">
      <w:pPr>
        <w:spacing w:line="240" w:lineRule="auto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</w:rPr>
        <w:t xml:space="preserve">W ramach Planu Działania PIS na 2017r. organ PIS w Rybniku wykonał badania 2 próbek wody w 2 stałych punktach monitoringowych: na Stacji Uzdatniania Wody w miejscu podawania wody do sieci oraz w punkcie na wewnętrznej instalacji wodociągowej. </w:t>
      </w:r>
      <w:r w:rsidRPr="00CF4A79">
        <w:rPr>
          <w:rFonts w:ascii="Times New Roman" w:hAnsi="Times New Roman"/>
          <w:szCs w:val="22"/>
        </w:rPr>
        <w:t>Próbki w badanym zakresie spełniały obowiązujące wymagania dla wody przeznaczonej do spożycia przez ludzi.</w:t>
      </w:r>
    </w:p>
    <w:p w:rsidR="00E52327" w:rsidRPr="00A34603" w:rsidRDefault="00E52327" w:rsidP="00E52327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pochodzącej z ww. ujęcia.</w:t>
      </w:r>
    </w:p>
    <w:p w:rsidR="00E52327" w:rsidRPr="00CF4A79" w:rsidRDefault="00E52327" w:rsidP="00C566FE">
      <w:pPr>
        <w:spacing w:line="240" w:lineRule="auto"/>
        <w:jc w:val="both"/>
        <w:rPr>
          <w:rFonts w:ascii="Times New Roman" w:hAnsi="Times New Roman"/>
        </w:rPr>
      </w:pPr>
    </w:p>
    <w:p w:rsidR="00C566FE" w:rsidRPr="00CF4A79" w:rsidRDefault="00C566FE" w:rsidP="00C566FE">
      <w:pPr>
        <w:spacing w:line="240" w:lineRule="auto"/>
        <w:jc w:val="both"/>
        <w:rPr>
          <w:rFonts w:ascii="Times New Roman" w:hAnsi="Times New Roman"/>
        </w:rPr>
      </w:pPr>
    </w:p>
    <w:p w:rsidR="00C566FE" w:rsidRPr="00CF4A79" w:rsidRDefault="00C566FE" w:rsidP="00C566FE">
      <w:pPr>
        <w:spacing w:line="100" w:lineRule="atLeast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2017r.  była przydatna do spożycia przez ludzi.</w:t>
      </w:r>
    </w:p>
    <w:p w:rsidR="00C566FE" w:rsidRDefault="00C566FE" w:rsidP="000034BB">
      <w:pPr>
        <w:spacing w:line="240" w:lineRule="auto"/>
        <w:jc w:val="both"/>
        <w:rPr>
          <w:rFonts w:ascii="Times New Roman" w:hAnsi="Times New Roman"/>
        </w:rPr>
      </w:pPr>
    </w:p>
    <w:p w:rsidR="00F25A82" w:rsidRDefault="003F3AF4" w:rsidP="00216B1A">
      <w:pPr>
        <w:spacing w:line="100" w:lineRule="atLeast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  <w:r w:rsidR="00274F85" w:rsidRPr="00B20A3F">
        <w:rPr>
          <w:rFonts w:ascii="Times New Roman" w:hAnsi="Times New Roman"/>
          <w:b/>
        </w:rPr>
        <w:t>**</w:t>
      </w:r>
    </w:p>
    <w:p w:rsidR="00EA37F8" w:rsidRDefault="00EA37F8" w:rsidP="00216B1A">
      <w:pPr>
        <w:spacing w:line="100" w:lineRule="atLeast"/>
        <w:jc w:val="center"/>
        <w:rPr>
          <w:rFonts w:ascii="Times New Roman" w:hAnsi="Times New Roman"/>
          <w:b/>
        </w:rPr>
      </w:pPr>
    </w:p>
    <w:p w:rsidR="006F679B" w:rsidRDefault="006F679B" w:rsidP="000F4F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37F8" w:rsidRPr="000F4F19" w:rsidRDefault="00EA37F8" w:rsidP="000F4F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4F19">
        <w:rPr>
          <w:rFonts w:ascii="Times New Roman" w:hAnsi="Times New Roman"/>
          <w:b/>
          <w:sz w:val="24"/>
          <w:szCs w:val="24"/>
          <w:u w:val="single"/>
        </w:rPr>
        <w:t>POWIAT RYBNICKI</w:t>
      </w:r>
    </w:p>
    <w:p w:rsidR="00216B1A" w:rsidRPr="00B20A3F" w:rsidRDefault="00216B1A" w:rsidP="00216B1A">
      <w:pPr>
        <w:spacing w:line="100" w:lineRule="atLeast"/>
        <w:jc w:val="center"/>
        <w:rPr>
          <w:rFonts w:ascii="Times New Roman" w:hAnsi="Times New Roman"/>
          <w:b/>
        </w:rPr>
      </w:pPr>
    </w:p>
    <w:p w:rsidR="00374F26" w:rsidRPr="00517F99" w:rsidRDefault="007C1500" w:rsidP="00216B1A">
      <w:pPr>
        <w:jc w:val="center"/>
        <w:rPr>
          <w:rFonts w:ascii="Times New Roman" w:hAnsi="Times New Roman"/>
          <w:b/>
          <w:szCs w:val="22"/>
          <w:u w:val="single"/>
        </w:rPr>
      </w:pPr>
      <w:r w:rsidRPr="00517F99">
        <w:rPr>
          <w:rFonts w:ascii="Times New Roman" w:hAnsi="Times New Roman"/>
          <w:b/>
          <w:szCs w:val="22"/>
          <w:u w:val="single"/>
        </w:rPr>
        <w:t>GMIN</w:t>
      </w:r>
      <w:r w:rsidR="0009239E" w:rsidRPr="00517F99">
        <w:rPr>
          <w:rFonts w:ascii="Times New Roman" w:hAnsi="Times New Roman"/>
          <w:b/>
          <w:szCs w:val="22"/>
          <w:u w:val="single"/>
        </w:rPr>
        <w:t>A</w:t>
      </w:r>
      <w:r w:rsidRPr="00517F99">
        <w:rPr>
          <w:rFonts w:ascii="Times New Roman" w:hAnsi="Times New Roman"/>
          <w:b/>
          <w:szCs w:val="22"/>
          <w:u w:val="single"/>
        </w:rPr>
        <w:t xml:space="preserve"> </w:t>
      </w:r>
      <w:r w:rsidR="0009239E" w:rsidRPr="00517F99">
        <w:rPr>
          <w:rFonts w:ascii="Times New Roman" w:hAnsi="Times New Roman"/>
          <w:b/>
          <w:szCs w:val="22"/>
          <w:u w:val="single"/>
        </w:rPr>
        <w:t xml:space="preserve">CZERWIONKA </w:t>
      </w:r>
      <w:r w:rsidR="00374F26" w:rsidRPr="00517F99">
        <w:rPr>
          <w:rFonts w:ascii="Times New Roman" w:hAnsi="Times New Roman"/>
          <w:b/>
          <w:szCs w:val="22"/>
          <w:u w:val="single"/>
        </w:rPr>
        <w:t>–</w:t>
      </w:r>
      <w:r w:rsidR="0080210F" w:rsidRPr="00517F99">
        <w:rPr>
          <w:rFonts w:ascii="Times New Roman" w:hAnsi="Times New Roman"/>
          <w:b/>
          <w:szCs w:val="22"/>
          <w:u w:val="single"/>
        </w:rPr>
        <w:t xml:space="preserve"> LESZCZY</w:t>
      </w:r>
      <w:r w:rsidR="00B85A53" w:rsidRPr="00517F99">
        <w:rPr>
          <w:rFonts w:ascii="Times New Roman" w:hAnsi="Times New Roman"/>
          <w:b/>
          <w:szCs w:val="22"/>
          <w:u w:val="single"/>
        </w:rPr>
        <w:t>NY</w:t>
      </w:r>
    </w:p>
    <w:p w:rsidR="0080210F" w:rsidRPr="00B20A3F" w:rsidRDefault="0080210F" w:rsidP="0080210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77C8" w:rsidRPr="00B20A3F" w:rsidRDefault="00C677C8" w:rsidP="00C677C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Gmina </w:t>
      </w:r>
      <w:r w:rsidR="00C41F79" w:rsidRPr="00B20A3F">
        <w:rPr>
          <w:rFonts w:ascii="Times New Roman" w:hAnsi="Times New Roman"/>
        </w:rPr>
        <w:t xml:space="preserve">Miejsko-Wiejska </w:t>
      </w:r>
      <w:r w:rsidRPr="00B20A3F">
        <w:rPr>
          <w:rFonts w:ascii="Times New Roman" w:hAnsi="Times New Roman"/>
        </w:rPr>
        <w:t>Czerwionka – Leszczyny liczyła w 201</w:t>
      </w:r>
      <w:r w:rsidR="00AF03F1">
        <w:rPr>
          <w:rFonts w:ascii="Times New Roman" w:hAnsi="Times New Roman"/>
        </w:rPr>
        <w:t>7</w:t>
      </w:r>
      <w:r w:rsidR="00216B1A" w:rsidRPr="00B20A3F">
        <w:rPr>
          <w:rFonts w:ascii="Times New Roman" w:hAnsi="Times New Roman"/>
        </w:rPr>
        <w:t>r</w:t>
      </w:r>
      <w:r w:rsidRPr="00B20A3F">
        <w:rPr>
          <w:rFonts w:ascii="Times New Roman" w:hAnsi="Times New Roman"/>
        </w:rPr>
        <w:t>. ok.</w:t>
      </w:r>
      <w:r w:rsidR="00045885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4</w:t>
      </w:r>
      <w:r w:rsidR="003B5E52" w:rsidRPr="00B20A3F">
        <w:rPr>
          <w:rFonts w:ascii="Times New Roman" w:hAnsi="Times New Roman"/>
        </w:rPr>
        <w:t>0</w:t>
      </w:r>
      <w:r w:rsidRPr="00B20A3F">
        <w:rPr>
          <w:rFonts w:ascii="Times New Roman" w:hAnsi="Times New Roman"/>
        </w:rPr>
        <w:t>,</w:t>
      </w:r>
      <w:r w:rsidR="00AF03F1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>tys. mieszkańców</w:t>
      </w:r>
      <w:r w:rsidR="0080210F" w:rsidRPr="00B20A3F">
        <w:rPr>
          <w:rFonts w:ascii="Times New Roman" w:hAnsi="Times New Roman"/>
        </w:rPr>
        <w:t xml:space="preserve">. </w:t>
      </w:r>
      <w:r w:rsidRPr="00B20A3F">
        <w:rPr>
          <w:rFonts w:ascii="Times New Roman" w:hAnsi="Times New Roman"/>
        </w:rPr>
        <w:t xml:space="preserve">W ramach zbiorowego zaopatrzenia </w:t>
      </w:r>
      <w:r w:rsidR="0080210F" w:rsidRPr="00B20A3F">
        <w:rPr>
          <w:rFonts w:ascii="Times New Roman" w:hAnsi="Times New Roman"/>
        </w:rPr>
        <w:t xml:space="preserve">w wodę do spożycia </w:t>
      </w:r>
      <w:r w:rsidRPr="00B20A3F">
        <w:rPr>
          <w:rFonts w:ascii="Times New Roman" w:hAnsi="Times New Roman"/>
        </w:rPr>
        <w:t xml:space="preserve">dostarczano tutaj </w:t>
      </w:r>
      <w:r w:rsidR="00274F85" w:rsidRPr="00B20A3F">
        <w:rPr>
          <w:rFonts w:ascii="Times New Roman" w:hAnsi="Times New Roman"/>
        </w:rPr>
        <w:t xml:space="preserve">ponad </w:t>
      </w:r>
      <w:r w:rsidR="00DF70D2" w:rsidRPr="00B20A3F">
        <w:rPr>
          <w:rFonts w:ascii="Times New Roman" w:hAnsi="Times New Roman"/>
        </w:rPr>
        <w:t>3</w:t>
      </w:r>
      <w:r w:rsidR="00B478F5" w:rsidRPr="00B20A3F">
        <w:rPr>
          <w:rFonts w:ascii="Times New Roman" w:hAnsi="Times New Roman"/>
        </w:rPr>
        <w:t xml:space="preserve"> </w:t>
      </w:r>
      <w:r w:rsidR="0080210F" w:rsidRPr="00B20A3F">
        <w:rPr>
          <w:rFonts w:ascii="Times New Roman" w:hAnsi="Times New Roman"/>
        </w:rPr>
        <w:t>tys. m</w:t>
      </w:r>
      <w:r w:rsidR="0080210F" w:rsidRPr="00B20A3F">
        <w:rPr>
          <w:rFonts w:ascii="Times New Roman" w:hAnsi="Times New Roman"/>
          <w:vertAlign w:val="superscript"/>
        </w:rPr>
        <w:t>3</w:t>
      </w:r>
      <w:r w:rsidR="0080210F" w:rsidRPr="00B20A3F">
        <w:rPr>
          <w:rFonts w:ascii="Times New Roman" w:hAnsi="Times New Roman"/>
        </w:rPr>
        <w:t>/d.</w:t>
      </w:r>
      <w:r w:rsidR="003D75CE" w:rsidRPr="00B20A3F">
        <w:rPr>
          <w:rFonts w:ascii="Times New Roman" w:hAnsi="Times New Roman"/>
        </w:rPr>
        <w:t xml:space="preserve"> Źródłem zaopatrzenia w wodę są </w:t>
      </w:r>
      <w:r w:rsidR="00274F85" w:rsidRPr="00B20A3F">
        <w:rPr>
          <w:rFonts w:ascii="Times New Roman" w:hAnsi="Times New Roman"/>
        </w:rPr>
        <w:t xml:space="preserve">ujęcia wód </w:t>
      </w:r>
      <w:r w:rsidR="003D75CE" w:rsidRPr="00B20A3F">
        <w:rPr>
          <w:rFonts w:ascii="Times New Roman" w:hAnsi="Times New Roman"/>
        </w:rPr>
        <w:t>powierzchniowych</w:t>
      </w:r>
      <w:r w:rsidR="00EE1774" w:rsidRPr="00B20A3F">
        <w:rPr>
          <w:rFonts w:ascii="Times New Roman" w:hAnsi="Times New Roman"/>
        </w:rPr>
        <w:t>,</w:t>
      </w:r>
      <w:r w:rsidR="0080210F" w:rsidRPr="00B20A3F">
        <w:rPr>
          <w:rFonts w:ascii="Times New Roman" w:hAnsi="Times New Roman"/>
        </w:rPr>
        <w:t xml:space="preserve"> </w:t>
      </w:r>
      <w:r w:rsidR="003D75CE" w:rsidRPr="00B20A3F">
        <w:rPr>
          <w:rFonts w:ascii="Times New Roman" w:hAnsi="Times New Roman"/>
        </w:rPr>
        <w:t xml:space="preserve">głównie w Goczałkowicach </w:t>
      </w:r>
      <w:r w:rsidR="00216B1A" w:rsidRPr="00B20A3F">
        <w:rPr>
          <w:rFonts w:ascii="Times New Roman" w:hAnsi="Times New Roman"/>
        </w:rPr>
        <w:t>(</w:t>
      </w:r>
      <w:r w:rsidR="008E0882" w:rsidRPr="00B20A3F">
        <w:rPr>
          <w:rFonts w:ascii="Times New Roman" w:hAnsi="Times New Roman"/>
        </w:rPr>
        <w:t>ewentualne uzupełnienie pochodzi</w:t>
      </w:r>
      <w:r w:rsidR="00274F85" w:rsidRPr="00B20A3F">
        <w:rPr>
          <w:rFonts w:ascii="Times New Roman" w:hAnsi="Times New Roman"/>
        </w:rPr>
        <w:t xml:space="preserve"> </w:t>
      </w:r>
      <w:r w:rsidR="008E0882" w:rsidRPr="00B20A3F">
        <w:rPr>
          <w:rFonts w:ascii="Times New Roman" w:hAnsi="Times New Roman"/>
        </w:rPr>
        <w:t>ze strefy „Mikołów”</w:t>
      </w:r>
      <w:r w:rsidR="003D75CE" w:rsidRPr="00B20A3F">
        <w:rPr>
          <w:rFonts w:ascii="Times New Roman" w:hAnsi="Times New Roman"/>
        </w:rPr>
        <w:t>)</w:t>
      </w:r>
      <w:r w:rsidR="00AE3A5B" w:rsidRPr="00B20A3F">
        <w:rPr>
          <w:rFonts w:ascii="Times New Roman" w:hAnsi="Times New Roman"/>
        </w:rPr>
        <w:t xml:space="preserve"> oraz uję</w:t>
      </w:r>
      <w:r w:rsidR="00274F85" w:rsidRPr="00B20A3F">
        <w:rPr>
          <w:rFonts w:ascii="Times New Roman" w:hAnsi="Times New Roman"/>
        </w:rPr>
        <w:t>cia</w:t>
      </w:r>
      <w:r w:rsidR="00AE3A5B" w:rsidRPr="00B20A3F">
        <w:rPr>
          <w:rFonts w:ascii="Times New Roman" w:hAnsi="Times New Roman"/>
        </w:rPr>
        <w:t xml:space="preserve"> głębinow</w:t>
      </w:r>
      <w:r w:rsidR="00274F85" w:rsidRPr="00B20A3F">
        <w:rPr>
          <w:rFonts w:ascii="Times New Roman" w:hAnsi="Times New Roman"/>
        </w:rPr>
        <w:t>e</w:t>
      </w:r>
      <w:r w:rsidR="00AE3A5B" w:rsidRPr="00B20A3F">
        <w:rPr>
          <w:rFonts w:ascii="Times New Roman" w:hAnsi="Times New Roman"/>
        </w:rPr>
        <w:t xml:space="preserve"> w Bełku i w Palowicach. </w:t>
      </w:r>
      <w:r w:rsidR="00DF70D2" w:rsidRPr="00B20A3F">
        <w:rPr>
          <w:rFonts w:ascii="Times New Roman" w:hAnsi="Times New Roman"/>
        </w:rPr>
        <w:t>W związku z tym na terenie gminy wyodrębniono następujące strefy zaopatrzenia:</w:t>
      </w:r>
    </w:p>
    <w:p w:rsidR="002547F7" w:rsidRPr="00B20A3F" w:rsidRDefault="002547F7" w:rsidP="00C677C8">
      <w:pPr>
        <w:spacing w:line="240" w:lineRule="auto"/>
        <w:jc w:val="both"/>
        <w:rPr>
          <w:rFonts w:ascii="Times New Roman" w:hAnsi="Times New Roman"/>
        </w:rPr>
      </w:pPr>
    </w:p>
    <w:p w:rsidR="000110D9" w:rsidRPr="00B20A3F" w:rsidRDefault="0080210F" w:rsidP="00C677C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1. </w:t>
      </w:r>
      <w:r w:rsidR="00C94C6B" w:rsidRPr="00B20A3F">
        <w:rPr>
          <w:rFonts w:ascii="Times New Roman" w:hAnsi="Times New Roman"/>
          <w:b/>
        </w:rPr>
        <w:t xml:space="preserve">strefa zaopatrzenia </w:t>
      </w:r>
      <w:r w:rsidR="000110D9" w:rsidRPr="00B20A3F">
        <w:rPr>
          <w:rFonts w:ascii="Times New Roman" w:hAnsi="Times New Roman"/>
        </w:rPr>
        <w:t>w wodę pochodząca</w:t>
      </w:r>
      <w:r w:rsidR="00C94C6B" w:rsidRPr="00B20A3F">
        <w:rPr>
          <w:rFonts w:ascii="Times New Roman" w:hAnsi="Times New Roman"/>
        </w:rPr>
        <w:t xml:space="preserve"> ze strefy „Goczałkowice”</w:t>
      </w:r>
      <w:r w:rsidR="0099510C" w:rsidRPr="00B20A3F">
        <w:rPr>
          <w:rFonts w:ascii="Times New Roman" w:hAnsi="Times New Roman"/>
        </w:rPr>
        <w:t xml:space="preserve"> „Mikołów”</w:t>
      </w:r>
      <w:r w:rsidR="00C94C6B" w:rsidRPr="00B20A3F">
        <w:rPr>
          <w:rFonts w:ascii="Times New Roman" w:hAnsi="Times New Roman"/>
        </w:rPr>
        <w:t xml:space="preserve"> (ujęcie wody powierzchniowej)</w:t>
      </w:r>
      <w:r w:rsidR="00227C11" w:rsidRPr="00B20A3F">
        <w:rPr>
          <w:rFonts w:ascii="Times New Roman" w:hAnsi="Times New Roman"/>
        </w:rPr>
        <w:t xml:space="preserve"> </w:t>
      </w:r>
    </w:p>
    <w:p w:rsidR="0080210F" w:rsidRPr="00B20A3F" w:rsidRDefault="000110D9" w:rsidP="00C677C8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 xml:space="preserve">   </w:t>
      </w:r>
      <w:r w:rsidR="00227C11" w:rsidRPr="00B20A3F">
        <w:rPr>
          <w:rFonts w:ascii="Times New Roman" w:hAnsi="Times New Roman"/>
        </w:rPr>
        <w:t xml:space="preserve">- </w:t>
      </w:r>
      <w:r w:rsidR="0099510C" w:rsidRPr="00B20A3F">
        <w:rPr>
          <w:rFonts w:ascii="Times New Roman" w:hAnsi="Times New Roman"/>
          <w:b/>
        </w:rPr>
        <w:t>2.</w:t>
      </w:r>
      <w:r w:rsidR="004A5314">
        <w:rPr>
          <w:rFonts w:ascii="Times New Roman" w:hAnsi="Times New Roman"/>
          <w:b/>
        </w:rPr>
        <w:t>581,6</w:t>
      </w:r>
      <w:r w:rsidR="00227C11" w:rsidRPr="00B20A3F">
        <w:rPr>
          <w:rFonts w:ascii="Times New Roman" w:hAnsi="Times New Roman"/>
          <w:b/>
        </w:rPr>
        <w:t xml:space="preserve"> m</w:t>
      </w:r>
      <w:r w:rsidR="00227C11" w:rsidRPr="00B20A3F">
        <w:rPr>
          <w:rFonts w:ascii="Times New Roman" w:hAnsi="Times New Roman"/>
          <w:b/>
          <w:vertAlign w:val="superscript"/>
        </w:rPr>
        <w:t>3</w:t>
      </w:r>
      <w:r w:rsidR="00227C11" w:rsidRPr="00B20A3F">
        <w:rPr>
          <w:rFonts w:ascii="Times New Roman" w:hAnsi="Times New Roman"/>
          <w:b/>
        </w:rPr>
        <w:t>/d</w:t>
      </w:r>
      <w:r w:rsidR="0080210F" w:rsidRPr="00B20A3F">
        <w:rPr>
          <w:rFonts w:ascii="Times New Roman" w:hAnsi="Times New Roman"/>
          <w:b/>
        </w:rPr>
        <w:t>,</w:t>
      </w:r>
    </w:p>
    <w:p w:rsidR="0080210F" w:rsidRPr="00B20A3F" w:rsidRDefault="0080210F" w:rsidP="00C677C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2. </w:t>
      </w:r>
      <w:r w:rsidR="00C94C6B" w:rsidRPr="00B20A3F">
        <w:rPr>
          <w:rFonts w:ascii="Times New Roman" w:hAnsi="Times New Roman"/>
          <w:b/>
        </w:rPr>
        <w:t xml:space="preserve">strefa zaopatrzenia </w:t>
      </w:r>
      <w:r w:rsidR="000110D9" w:rsidRPr="00B20A3F">
        <w:rPr>
          <w:rFonts w:ascii="Times New Roman" w:hAnsi="Times New Roman"/>
        </w:rPr>
        <w:t xml:space="preserve">w </w:t>
      </w:r>
      <w:r w:rsidRPr="00B20A3F">
        <w:rPr>
          <w:rFonts w:ascii="Times New Roman" w:hAnsi="Times New Roman"/>
        </w:rPr>
        <w:t>wod</w:t>
      </w:r>
      <w:r w:rsidR="000110D9" w:rsidRPr="00B20A3F"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pochodząca  z ujęcia głębinowego w Bełku</w:t>
      </w:r>
      <w:r w:rsidR="00227C11" w:rsidRPr="00B20A3F">
        <w:rPr>
          <w:rFonts w:ascii="Times New Roman" w:hAnsi="Times New Roman"/>
        </w:rPr>
        <w:t xml:space="preserve"> </w:t>
      </w:r>
      <w:r w:rsidR="0099510C" w:rsidRPr="00B20A3F">
        <w:rPr>
          <w:rFonts w:ascii="Times New Roman" w:hAnsi="Times New Roman"/>
        </w:rPr>
        <w:t>–</w:t>
      </w:r>
      <w:r w:rsidR="00227C11" w:rsidRPr="00B20A3F">
        <w:rPr>
          <w:rFonts w:ascii="Times New Roman" w:hAnsi="Times New Roman"/>
        </w:rPr>
        <w:t xml:space="preserve"> </w:t>
      </w:r>
      <w:r w:rsidR="00B85A53" w:rsidRPr="00B20A3F">
        <w:rPr>
          <w:rFonts w:ascii="Times New Roman" w:hAnsi="Times New Roman"/>
          <w:b/>
          <w:color w:val="000000"/>
          <w:szCs w:val="22"/>
        </w:rPr>
        <w:t>5</w:t>
      </w:r>
      <w:r w:rsidR="004A5314">
        <w:rPr>
          <w:rFonts w:ascii="Times New Roman" w:hAnsi="Times New Roman"/>
          <w:b/>
          <w:color w:val="000000"/>
          <w:szCs w:val="22"/>
        </w:rPr>
        <w:t>98</w:t>
      </w:r>
      <w:r w:rsidR="0099510C" w:rsidRPr="00B20A3F">
        <w:rPr>
          <w:rFonts w:ascii="Times New Roman" w:hAnsi="Times New Roman"/>
          <w:b/>
          <w:color w:val="000000"/>
          <w:szCs w:val="22"/>
        </w:rPr>
        <w:t>,</w:t>
      </w:r>
      <w:r w:rsidR="004A5314">
        <w:rPr>
          <w:rFonts w:ascii="Times New Roman" w:hAnsi="Times New Roman"/>
          <w:b/>
          <w:color w:val="000000"/>
          <w:szCs w:val="22"/>
        </w:rPr>
        <w:t>7</w:t>
      </w:r>
      <w:r w:rsidR="00227C11" w:rsidRPr="00B20A3F">
        <w:rPr>
          <w:rFonts w:ascii="Times New Roman" w:hAnsi="Times New Roman"/>
          <w:b/>
          <w:szCs w:val="22"/>
        </w:rPr>
        <w:t xml:space="preserve"> m</w:t>
      </w:r>
      <w:r w:rsidR="00227C11" w:rsidRPr="00B20A3F">
        <w:rPr>
          <w:rFonts w:ascii="Times New Roman" w:hAnsi="Times New Roman"/>
          <w:b/>
          <w:szCs w:val="22"/>
          <w:vertAlign w:val="superscript"/>
        </w:rPr>
        <w:t>3</w:t>
      </w:r>
      <w:r w:rsidR="00227C11" w:rsidRPr="00B20A3F">
        <w:rPr>
          <w:rFonts w:ascii="Times New Roman" w:hAnsi="Times New Roman"/>
          <w:b/>
          <w:szCs w:val="22"/>
        </w:rPr>
        <w:t>/d</w:t>
      </w:r>
      <w:r w:rsidRPr="00B20A3F">
        <w:rPr>
          <w:rFonts w:ascii="Times New Roman" w:hAnsi="Times New Roman"/>
          <w:b/>
        </w:rPr>
        <w:t>,</w:t>
      </w:r>
    </w:p>
    <w:p w:rsidR="00216B1A" w:rsidRPr="00B20A3F" w:rsidRDefault="0080210F" w:rsidP="00AE3A5B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 xml:space="preserve">3. </w:t>
      </w:r>
      <w:r w:rsidR="00C94C6B" w:rsidRPr="00B20A3F">
        <w:rPr>
          <w:rFonts w:ascii="Times New Roman" w:hAnsi="Times New Roman"/>
          <w:b/>
        </w:rPr>
        <w:t xml:space="preserve">strefa zaopatrzenia </w:t>
      </w:r>
      <w:r w:rsidR="000110D9" w:rsidRPr="00B20A3F">
        <w:rPr>
          <w:rFonts w:ascii="Times New Roman" w:hAnsi="Times New Roman"/>
        </w:rPr>
        <w:t xml:space="preserve">w </w:t>
      </w:r>
      <w:r w:rsidRPr="00B20A3F">
        <w:rPr>
          <w:rFonts w:ascii="Times New Roman" w:hAnsi="Times New Roman"/>
        </w:rPr>
        <w:t>wod</w:t>
      </w:r>
      <w:r w:rsidR="000110D9" w:rsidRPr="00B20A3F"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pochodząca  z ujęcia głębinowego w Palowicach</w:t>
      </w:r>
      <w:r w:rsidR="00227C11" w:rsidRPr="00B20A3F">
        <w:rPr>
          <w:rFonts w:ascii="Times New Roman" w:hAnsi="Times New Roman"/>
        </w:rPr>
        <w:t xml:space="preserve"> </w:t>
      </w:r>
      <w:r w:rsidR="0099510C" w:rsidRPr="00B20A3F">
        <w:rPr>
          <w:rFonts w:ascii="Times New Roman" w:hAnsi="Times New Roman"/>
        </w:rPr>
        <w:t>–</w:t>
      </w:r>
      <w:r w:rsidR="00227C11" w:rsidRPr="00B20A3F">
        <w:rPr>
          <w:rFonts w:ascii="Times New Roman" w:hAnsi="Times New Roman"/>
        </w:rPr>
        <w:t xml:space="preserve"> </w:t>
      </w:r>
      <w:r w:rsidR="00227C11" w:rsidRPr="00B20A3F">
        <w:rPr>
          <w:rFonts w:ascii="Times New Roman" w:hAnsi="Times New Roman"/>
          <w:b/>
          <w:color w:val="000000"/>
          <w:szCs w:val="22"/>
        </w:rPr>
        <w:t>1</w:t>
      </w:r>
      <w:r w:rsidR="004A5314">
        <w:rPr>
          <w:rFonts w:ascii="Times New Roman" w:hAnsi="Times New Roman"/>
          <w:b/>
          <w:color w:val="000000"/>
          <w:szCs w:val="22"/>
        </w:rPr>
        <w:t>51</w:t>
      </w:r>
      <w:r w:rsidR="0099510C" w:rsidRPr="00B20A3F">
        <w:rPr>
          <w:rFonts w:ascii="Times New Roman" w:hAnsi="Times New Roman"/>
          <w:b/>
          <w:color w:val="000000"/>
          <w:szCs w:val="22"/>
        </w:rPr>
        <w:t>,</w:t>
      </w:r>
      <w:r w:rsidR="004A5314">
        <w:rPr>
          <w:rFonts w:ascii="Times New Roman" w:hAnsi="Times New Roman"/>
          <w:b/>
          <w:color w:val="000000"/>
          <w:szCs w:val="22"/>
        </w:rPr>
        <w:t>5</w:t>
      </w:r>
      <w:r w:rsidR="00227C11" w:rsidRPr="00B20A3F">
        <w:rPr>
          <w:rFonts w:ascii="Times New Roman" w:hAnsi="Times New Roman"/>
          <w:b/>
        </w:rPr>
        <w:t xml:space="preserve"> m</w:t>
      </w:r>
      <w:r w:rsidR="00227C11" w:rsidRPr="00B20A3F">
        <w:rPr>
          <w:rFonts w:ascii="Times New Roman" w:hAnsi="Times New Roman"/>
          <w:b/>
          <w:vertAlign w:val="superscript"/>
        </w:rPr>
        <w:t>3</w:t>
      </w:r>
      <w:r w:rsidR="00227C11" w:rsidRPr="00B20A3F">
        <w:rPr>
          <w:rFonts w:ascii="Times New Roman" w:hAnsi="Times New Roman"/>
          <w:b/>
        </w:rPr>
        <w:t>/d</w:t>
      </w:r>
      <w:r w:rsidR="00AE3A5B" w:rsidRPr="00B20A3F">
        <w:rPr>
          <w:rFonts w:ascii="Times New Roman" w:hAnsi="Times New Roman"/>
          <w:b/>
        </w:rPr>
        <w:t>.</w:t>
      </w:r>
    </w:p>
    <w:p w:rsidR="00EE1774" w:rsidRPr="00B20A3F" w:rsidRDefault="00EE1774" w:rsidP="00AE3A5B">
      <w:pPr>
        <w:spacing w:line="240" w:lineRule="auto"/>
        <w:jc w:val="both"/>
        <w:rPr>
          <w:rFonts w:ascii="Times New Roman" w:hAnsi="Times New Roman"/>
        </w:rPr>
      </w:pPr>
    </w:p>
    <w:p w:rsidR="00AE3A5B" w:rsidRDefault="00AE3A5B" w:rsidP="00AE3A5B">
      <w:pPr>
        <w:spacing w:line="240" w:lineRule="auto"/>
        <w:jc w:val="both"/>
        <w:rPr>
          <w:rFonts w:ascii="Times New Roman" w:hAnsi="Times New Roman"/>
        </w:rPr>
      </w:pPr>
      <w:r w:rsidRPr="00A21678">
        <w:rPr>
          <w:rFonts w:ascii="Times New Roman" w:hAnsi="Times New Roman"/>
        </w:rPr>
        <w:t>Poniżej przedstawiono % udział wód głębinowych i powierzchniowych w zaopatrzeniu Gminy Czerwionka-Leszczyny w 201</w:t>
      </w:r>
      <w:r w:rsidR="004A5314" w:rsidRPr="00A21678">
        <w:rPr>
          <w:rFonts w:ascii="Times New Roman" w:hAnsi="Times New Roman"/>
        </w:rPr>
        <w:t>7</w:t>
      </w:r>
      <w:r w:rsidRPr="00A21678">
        <w:rPr>
          <w:rFonts w:ascii="Times New Roman" w:hAnsi="Times New Roman"/>
        </w:rPr>
        <w:t>r.</w:t>
      </w:r>
    </w:p>
    <w:p w:rsidR="00A21678" w:rsidRPr="00B20A3F" w:rsidRDefault="008D4A74" w:rsidP="00A21678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4088765" cy="2341880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1774" w:rsidRPr="00B20A3F" w:rsidRDefault="00EE1774" w:rsidP="00AE3A5B">
      <w:pPr>
        <w:spacing w:line="240" w:lineRule="auto"/>
        <w:jc w:val="both"/>
        <w:rPr>
          <w:rFonts w:ascii="Times New Roman" w:hAnsi="Times New Roman"/>
        </w:rPr>
      </w:pPr>
    </w:p>
    <w:p w:rsidR="003B5E52" w:rsidRPr="00B20A3F" w:rsidRDefault="003B5E52" w:rsidP="00B67892">
      <w:pPr>
        <w:spacing w:line="240" w:lineRule="auto"/>
        <w:ind w:left="227" w:hanging="227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>1.Producentem i dostawcą  wody pochodzącej z ujęć powierzchniowych, zlokalizowanych</w:t>
      </w:r>
      <w:r w:rsidRPr="00B20A3F">
        <w:rPr>
          <w:rFonts w:ascii="Times New Roman" w:hAnsi="Times New Roman"/>
          <w:i/>
        </w:rPr>
        <w:t xml:space="preserve"> </w:t>
      </w:r>
      <w:r w:rsidR="00B67892">
        <w:rPr>
          <w:rFonts w:ascii="Times New Roman" w:hAnsi="Times New Roman"/>
        </w:rPr>
        <w:t xml:space="preserve">poza terenem miasta, </w:t>
      </w:r>
      <w:r w:rsidRPr="00B20A3F">
        <w:rPr>
          <w:rFonts w:ascii="Times New Roman" w:hAnsi="Times New Roman"/>
        </w:rPr>
        <w:t xml:space="preserve">jest  Górnośląskie Przedsiębiorstwo Wodociągów S.A. 44-026 Katowice, ul. Wojewódzka 19 </w:t>
      </w:r>
    </w:p>
    <w:p w:rsidR="003B5E52" w:rsidRPr="00B20A3F" w:rsidRDefault="003B5E52" w:rsidP="003B5E52">
      <w:pPr>
        <w:spacing w:line="240" w:lineRule="auto"/>
        <w:jc w:val="both"/>
        <w:rPr>
          <w:rFonts w:ascii="Times New Roman" w:hAnsi="Times New Roman"/>
          <w:i/>
        </w:rPr>
      </w:pPr>
    </w:p>
    <w:p w:rsidR="003B5E52" w:rsidRPr="00B20A3F" w:rsidRDefault="003B5E52" w:rsidP="003B5E52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2. Producentami i dystrybutorami działającymi na terenie miasta są:</w:t>
      </w:r>
    </w:p>
    <w:p w:rsidR="0080210F" w:rsidRPr="00B20A3F" w:rsidRDefault="00ED662E" w:rsidP="00ED662E">
      <w:pPr>
        <w:spacing w:line="240" w:lineRule="auto"/>
        <w:ind w:left="454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80210F" w:rsidRPr="00B20A3F">
        <w:rPr>
          <w:rFonts w:ascii="Times New Roman" w:hAnsi="Times New Roman"/>
        </w:rPr>
        <w:t xml:space="preserve">Przedsiębiorstwo Wodociągów i Kanalizacji Sp. z o.o. w </w:t>
      </w:r>
      <w:r w:rsidR="00105BA6" w:rsidRPr="00B20A3F">
        <w:rPr>
          <w:rFonts w:ascii="Times New Roman" w:hAnsi="Times New Roman"/>
        </w:rPr>
        <w:t xml:space="preserve">Czerwionce-Leszczynach </w:t>
      </w:r>
      <w:r w:rsidR="0080210F" w:rsidRPr="00B20A3F">
        <w:rPr>
          <w:rFonts w:ascii="Times New Roman" w:hAnsi="Times New Roman"/>
        </w:rPr>
        <w:t>(</w:t>
      </w:r>
      <w:r w:rsidRPr="00B20A3F">
        <w:rPr>
          <w:rFonts w:ascii="Times New Roman" w:hAnsi="Times New Roman"/>
        </w:rPr>
        <w:t xml:space="preserve">właściciel ujęcia </w:t>
      </w:r>
      <w:r w:rsidR="000A3D14" w:rsidRPr="00B20A3F">
        <w:rPr>
          <w:rFonts w:ascii="Times New Roman" w:hAnsi="Times New Roman"/>
        </w:rPr>
        <w:t>głębinowego Palowicach oraz dystrybutor</w:t>
      </w:r>
      <w:r w:rsidRPr="00B20A3F">
        <w:rPr>
          <w:rFonts w:ascii="Times New Roman" w:hAnsi="Times New Roman"/>
        </w:rPr>
        <w:t xml:space="preserve"> całej ilości  wody na terenie </w:t>
      </w:r>
      <w:r w:rsidR="000A3D14" w:rsidRPr="00B20A3F">
        <w:rPr>
          <w:rFonts w:ascii="Times New Roman" w:hAnsi="Times New Roman"/>
        </w:rPr>
        <w:t>Gminy),</w:t>
      </w:r>
    </w:p>
    <w:p w:rsidR="005D69EA" w:rsidRPr="00B20A3F" w:rsidRDefault="0080210F" w:rsidP="00ED662E">
      <w:pPr>
        <w:spacing w:line="240" w:lineRule="auto"/>
        <w:ind w:left="284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105BA6" w:rsidRPr="00B20A3F">
        <w:rPr>
          <w:rFonts w:ascii="Times New Roman" w:hAnsi="Times New Roman"/>
        </w:rPr>
        <w:t xml:space="preserve">JSW S.A. </w:t>
      </w:r>
      <w:r w:rsidR="004D4E54" w:rsidRPr="00B20A3F">
        <w:rPr>
          <w:rFonts w:ascii="Times New Roman" w:hAnsi="Times New Roman"/>
        </w:rPr>
        <w:t xml:space="preserve">Oddział </w:t>
      </w:r>
      <w:r w:rsidR="00105BA6" w:rsidRPr="00B20A3F">
        <w:rPr>
          <w:rFonts w:ascii="Times New Roman" w:hAnsi="Times New Roman"/>
        </w:rPr>
        <w:t>KWK „Knurów</w:t>
      </w:r>
      <w:r w:rsidR="004D4E54" w:rsidRPr="00B20A3F">
        <w:rPr>
          <w:rFonts w:ascii="Times New Roman" w:hAnsi="Times New Roman"/>
        </w:rPr>
        <w:t>-Szczygłowice</w:t>
      </w:r>
      <w:r w:rsidR="00105BA6" w:rsidRPr="00B20A3F">
        <w:rPr>
          <w:rFonts w:ascii="Times New Roman" w:hAnsi="Times New Roman"/>
        </w:rPr>
        <w:t>”</w:t>
      </w:r>
      <w:r w:rsidR="000A3D14" w:rsidRPr="00B20A3F">
        <w:rPr>
          <w:rFonts w:ascii="Times New Roman" w:hAnsi="Times New Roman"/>
        </w:rPr>
        <w:t xml:space="preserve"> </w:t>
      </w:r>
      <w:r w:rsidR="00C94C6B" w:rsidRPr="00B20A3F">
        <w:rPr>
          <w:rFonts w:ascii="Times New Roman" w:hAnsi="Times New Roman"/>
        </w:rPr>
        <w:t>(</w:t>
      </w:r>
      <w:r w:rsidR="000A3D14" w:rsidRPr="00B20A3F">
        <w:rPr>
          <w:rFonts w:ascii="Times New Roman" w:hAnsi="Times New Roman"/>
        </w:rPr>
        <w:t>właściciel</w:t>
      </w:r>
      <w:r w:rsidR="00105BA6" w:rsidRPr="00B20A3F">
        <w:rPr>
          <w:rFonts w:ascii="Times New Roman" w:hAnsi="Times New Roman"/>
        </w:rPr>
        <w:t xml:space="preserve"> ujęcia w głębinowego w </w:t>
      </w:r>
      <w:r w:rsidR="0039653C" w:rsidRPr="00B20A3F">
        <w:rPr>
          <w:rFonts w:ascii="Times New Roman" w:hAnsi="Times New Roman"/>
        </w:rPr>
        <w:t>Bełku</w:t>
      </w:r>
      <w:r w:rsidR="003B5E52" w:rsidRPr="00B20A3F">
        <w:rPr>
          <w:rFonts w:ascii="Times New Roman" w:hAnsi="Times New Roman"/>
        </w:rPr>
        <w:t>)</w:t>
      </w:r>
      <w:r w:rsidR="0039653C" w:rsidRPr="00B20A3F">
        <w:rPr>
          <w:rFonts w:ascii="Times New Roman" w:hAnsi="Times New Roman"/>
        </w:rPr>
        <w:t>.</w:t>
      </w:r>
    </w:p>
    <w:p w:rsidR="0039653C" w:rsidRPr="00B20A3F" w:rsidRDefault="0039653C" w:rsidP="00105BA6">
      <w:pPr>
        <w:spacing w:line="240" w:lineRule="auto"/>
        <w:jc w:val="both"/>
        <w:rPr>
          <w:rFonts w:ascii="Times New Roman" w:hAnsi="Times New Roman"/>
          <w:i/>
        </w:rPr>
      </w:pPr>
    </w:p>
    <w:p w:rsidR="00010BB1" w:rsidRPr="00B20A3F" w:rsidRDefault="005F110F" w:rsidP="005F110F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1. </w:t>
      </w:r>
      <w:r w:rsidR="00C94C6B" w:rsidRPr="00B20A3F">
        <w:rPr>
          <w:rFonts w:ascii="Times New Roman" w:hAnsi="Times New Roman"/>
          <w:b/>
        </w:rPr>
        <w:t xml:space="preserve">strefa zaopatrzenia w wodę </w:t>
      </w:r>
      <w:r w:rsidR="000110D9" w:rsidRPr="00B20A3F">
        <w:rPr>
          <w:rFonts w:ascii="Times New Roman" w:hAnsi="Times New Roman"/>
        </w:rPr>
        <w:t xml:space="preserve">pochodzącą </w:t>
      </w:r>
      <w:r w:rsidR="00C94C6B" w:rsidRPr="00B20A3F">
        <w:rPr>
          <w:rFonts w:ascii="Times New Roman" w:hAnsi="Times New Roman"/>
        </w:rPr>
        <w:t>ze strefy „</w:t>
      </w:r>
      <w:r w:rsidR="00FD3428" w:rsidRPr="00B20A3F">
        <w:rPr>
          <w:rFonts w:ascii="Times New Roman" w:hAnsi="Times New Roman"/>
        </w:rPr>
        <w:t xml:space="preserve"> Goczałkowicach</w:t>
      </w:r>
      <w:r w:rsidR="00C94C6B" w:rsidRPr="00B20A3F">
        <w:rPr>
          <w:rFonts w:ascii="Times New Roman" w:hAnsi="Times New Roman"/>
        </w:rPr>
        <w:t>” (ujęcie wody powierzchniowej)</w:t>
      </w:r>
      <w:r w:rsidR="00010BB1" w:rsidRPr="00B20A3F">
        <w:rPr>
          <w:rFonts w:ascii="Times New Roman" w:hAnsi="Times New Roman"/>
        </w:rPr>
        <w:t>.</w:t>
      </w:r>
    </w:p>
    <w:p w:rsidR="0039653C" w:rsidRPr="00B20A3F" w:rsidRDefault="0039653C" w:rsidP="005F110F">
      <w:pPr>
        <w:rPr>
          <w:rFonts w:ascii="Times New Roman" w:hAnsi="Times New Roman"/>
        </w:rPr>
      </w:pPr>
    </w:p>
    <w:p w:rsidR="00274F85" w:rsidRPr="00B20A3F" w:rsidRDefault="00C94C6B" w:rsidP="00040CD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obejmuje</w:t>
      </w:r>
      <w:r w:rsidR="00AA4428" w:rsidRPr="00B20A3F">
        <w:rPr>
          <w:rFonts w:ascii="Times New Roman" w:hAnsi="Times New Roman"/>
        </w:rPr>
        <w:t xml:space="preserve"> częś</w:t>
      </w:r>
      <w:r w:rsidR="00D60048" w:rsidRPr="00B20A3F">
        <w:rPr>
          <w:rFonts w:ascii="Times New Roman" w:hAnsi="Times New Roman"/>
        </w:rPr>
        <w:t>ć</w:t>
      </w:r>
      <w:r w:rsidR="00AA4428" w:rsidRPr="00B20A3F">
        <w:rPr>
          <w:rFonts w:ascii="Times New Roman" w:hAnsi="Times New Roman"/>
        </w:rPr>
        <w:t xml:space="preserve"> miejsk</w:t>
      </w:r>
      <w:r w:rsidR="00DB18C6" w:rsidRPr="00B20A3F">
        <w:rPr>
          <w:rFonts w:ascii="Times New Roman" w:hAnsi="Times New Roman"/>
        </w:rPr>
        <w:t>ą</w:t>
      </w:r>
      <w:r w:rsidR="00AA4428" w:rsidRPr="00B20A3F">
        <w:rPr>
          <w:rFonts w:ascii="Times New Roman" w:hAnsi="Times New Roman"/>
        </w:rPr>
        <w:t xml:space="preserve"> </w:t>
      </w:r>
      <w:r w:rsidR="00010BB1" w:rsidRPr="00B20A3F">
        <w:rPr>
          <w:rFonts w:ascii="Times New Roman" w:hAnsi="Times New Roman"/>
        </w:rPr>
        <w:t>gminy: Cz</w:t>
      </w:r>
      <w:r w:rsidR="005F110F" w:rsidRPr="00B20A3F">
        <w:rPr>
          <w:rFonts w:ascii="Times New Roman" w:hAnsi="Times New Roman"/>
        </w:rPr>
        <w:t>erwionkę</w:t>
      </w:r>
      <w:r w:rsidR="00D86A6B" w:rsidRPr="00B20A3F">
        <w:rPr>
          <w:rFonts w:ascii="Times New Roman" w:hAnsi="Times New Roman"/>
        </w:rPr>
        <w:t>, Leszczyny, Dębieńsko (część), Czuchów</w:t>
      </w:r>
      <w:r w:rsidR="00AA4428" w:rsidRPr="00B20A3F">
        <w:rPr>
          <w:rFonts w:ascii="Times New Roman" w:hAnsi="Times New Roman"/>
        </w:rPr>
        <w:t xml:space="preserve"> </w:t>
      </w:r>
      <w:r w:rsidR="00D86A6B" w:rsidRPr="00B20A3F">
        <w:rPr>
          <w:rFonts w:ascii="Times New Roman" w:hAnsi="Times New Roman"/>
        </w:rPr>
        <w:t>oraz</w:t>
      </w:r>
      <w:r w:rsidR="00C41F79" w:rsidRPr="00B20A3F">
        <w:rPr>
          <w:rFonts w:ascii="Times New Roman" w:hAnsi="Times New Roman"/>
        </w:rPr>
        <w:t xml:space="preserve"> częś</w:t>
      </w:r>
      <w:r w:rsidR="00DB18C6" w:rsidRPr="00B20A3F">
        <w:rPr>
          <w:rFonts w:ascii="Times New Roman" w:hAnsi="Times New Roman"/>
        </w:rPr>
        <w:t>ć</w:t>
      </w:r>
      <w:r w:rsidR="00C41F79" w:rsidRPr="00B20A3F">
        <w:rPr>
          <w:rFonts w:ascii="Times New Roman" w:hAnsi="Times New Roman"/>
        </w:rPr>
        <w:t xml:space="preserve"> wiejsk</w:t>
      </w:r>
      <w:r w:rsidR="00D60048" w:rsidRPr="00B20A3F">
        <w:rPr>
          <w:rFonts w:ascii="Times New Roman" w:hAnsi="Times New Roman"/>
        </w:rPr>
        <w:t>ą</w:t>
      </w:r>
      <w:r w:rsidR="00D86A6B" w:rsidRPr="00B20A3F">
        <w:rPr>
          <w:rFonts w:ascii="Times New Roman" w:hAnsi="Times New Roman"/>
        </w:rPr>
        <w:t xml:space="preserve"> </w:t>
      </w:r>
      <w:r w:rsidR="005F110F" w:rsidRPr="00B20A3F">
        <w:rPr>
          <w:rFonts w:ascii="Times New Roman" w:hAnsi="Times New Roman"/>
        </w:rPr>
        <w:t xml:space="preserve">- </w:t>
      </w:r>
      <w:r w:rsidR="00D86A6B" w:rsidRPr="00B20A3F">
        <w:rPr>
          <w:rFonts w:ascii="Times New Roman" w:hAnsi="Times New Roman"/>
        </w:rPr>
        <w:t xml:space="preserve">sołectwa: Przegędzę, </w:t>
      </w:r>
      <w:r w:rsidR="00C41F79" w:rsidRPr="00B20A3F">
        <w:rPr>
          <w:rFonts w:ascii="Times New Roman" w:hAnsi="Times New Roman"/>
        </w:rPr>
        <w:t>Książ</w:t>
      </w:r>
      <w:r w:rsidR="00324118" w:rsidRPr="00B20A3F">
        <w:rPr>
          <w:rFonts w:ascii="Times New Roman" w:hAnsi="Times New Roman"/>
        </w:rPr>
        <w:t>e</w:t>
      </w:r>
      <w:r w:rsidR="00C41F79" w:rsidRPr="00B20A3F">
        <w:rPr>
          <w:rFonts w:ascii="Times New Roman" w:hAnsi="Times New Roman"/>
        </w:rPr>
        <w:t>nice</w:t>
      </w:r>
      <w:r w:rsidR="00324118" w:rsidRPr="00B20A3F">
        <w:rPr>
          <w:rFonts w:ascii="Times New Roman" w:hAnsi="Times New Roman"/>
        </w:rPr>
        <w:t xml:space="preserve">, </w:t>
      </w:r>
      <w:r w:rsidR="00D86A6B" w:rsidRPr="00B20A3F">
        <w:rPr>
          <w:rFonts w:ascii="Times New Roman" w:hAnsi="Times New Roman"/>
        </w:rPr>
        <w:t>Stanowice, Szczejkowice</w:t>
      </w:r>
      <w:r w:rsidR="003B5E52" w:rsidRPr="00B20A3F">
        <w:rPr>
          <w:rFonts w:ascii="Times New Roman" w:hAnsi="Times New Roman"/>
        </w:rPr>
        <w:t>,</w:t>
      </w:r>
      <w:r w:rsidR="002260C8">
        <w:rPr>
          <w:rFonts w:ascii="Times New Roman" w:hAnsi="Times New Roman"/>
        </w:rPr>
        <w:t xml:space="preserve"> łącznie</w:t>
      </w:r>
      <w:r w:rsidR="003B5E52" w:rsidRPr="00B20A3F">
        <w:rPr>
          <w:rFonts w:ascii="Times New Roman" w:hAnsi="Times New Roman"/>
        </w:rPr>
        <w:t xml:space="preserve"> ok.</w:t>
      </w:r>
      <w:r w:rsidR="00C60BD1">
        <w:rPr>
          <w:rFonts w:ascii="Times New Roman" w:hAnsi="Times New Roman"/>
        </w:rPr>
        <w:t xml:space="preserve"> </w:t>
      </w:r>
      <w:r w:rsidR="00324118" w:rsidRPr="00B20A3F">
        <w:rPr>
          <w:rFonts w:ascii="Times New Roman" w:hAnsi="Times New Roman"/>
        </w:rPr>
        <w:t>3</w:t>
      </w:r>
      <w:r w:rsidR="00C60BD1">
        <w:rPr>
          <w:rFonts w:ascii="Times New Roman" w:hAnsi="Times New Roman"/>
        </w:rPr>
        <w:t>1,5</w:t>
      </w:r>
      <w:r w:rsidR="00324118" w:rsidRPr="00B20A3F">
        <w:rPr>
          <w:rFonts w:ascii="Times New Roman" w:hAnsi="Times New Roman"/>
        </w:rPr>
        <w:t>tys. mieszkańców</w:t>
      </w:r>
      <w:r w:rsidR="006A3667" w:rsidRPr="00B20A3F">
        <w:rPr>
          <w:rFonts w:ascii="Times New Roman" w:hAnsi="Times New Roman"/>
        </w:rPr>
        <w:t>.</w:t>
      </w:r>
      <w:r w:rsidR="00380187"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>Woda do strefy</w:t>
      </w:r>
      <w:r w:rsidR="00040CD8" w:rsidRPr="00B20A3F">
        <w:rPr>
          <w:rFonts w:ascii="Times New Roman" w:hAnsi="Times New Roman"/>
        </w:rPr>
        <w:t xml:space="preserve"> </w:t>
      </w:r>
      <w:r w:rsidR="005F110F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dostarczana jest sieciami magistralnymi</w:t>
      </w:r>
      <w:r w:rsidR="003B5E52" w:rsidRPr="00B20A3F">
        <w:rPr>
          <w:rFonts w:ascii="Times New Roman" w:hAnsi="Times New Roman"/>
        </w:rPr>
        <w:t>,</w:t>
      </w:r>
      <w:r w:rsidR="00324118" w:rsidRPr="00B20A3F">
        <w:rPr>
          <w:rFonts w:ascii="Times New Roman" w:hAnsi="Times New Roman"/>
        </w:rPr>
        <w:t xml:space="preserve"> </w:t>
      </w:r>
      <w:r w:rsidR="003B5E52" w:rsidRPr="00B20A3F">
        <w:rPr>
          <w:rFonts w:ascii="Times New Roman" w:hAnsi="Times New Roman"/>
        </w:rPr>
        <w:t xml:space="preserve">zarządzanymi przez GPW S.A. w Katowicach, </w:t>
      </w:r>
      <w:r w:rsidRPr="00B20A3F">
        <w:rPr>
          <w:rFonts w:ascii="Times New Roman" w:hAnsi="Times New Roman"/>
        </w:rPr>
        <w:t xml:space="preserve">z Zakładu Uzdatniania Wody </w:t>
      </w:r>
      <w:r w:rsidR="00324118"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 Goczałkowicach</w:t>
      </w:r>
      <w:r w:rsidR="00040CD8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i uzupełniana w razie konieczności </w:t>
      </w:r>
      <w:r w:rsidR="00C30CE0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z sieci magistralnej </w:t>
      </w:r>
      <w:r w:rsidR="000E69AA" w:rsidRPr="00B20A3F">
        <w:rPr>
          <w:rFonts w:ascii="Times New Roman" w:hAnsi="Times New Roman"/>
        </w:rPr>
        <w:t xml:space="preserve">dostarczającej wodę </w:t>
      </w:r>
      <w:r w:rsidRPr="00B20A3F">
        <w:rPr>
          <w:rFonts w:ascii="Times New Roman" w:hAnsi="Times New Roman"/>
        </w:rPr>
        <w:t xml:space="preserve">ze strefy </w:t>
      </w:r>
      <w:r w:rsidR="00443649" w:rsidRPr="00B20A3F">
        <w:rPr>
          <w:rFonts w:ascii="Times New Roman" w:hAnsi="Times New Roman"/>
        </w:rPr>
        <w:t>„</w:t>
      </w:r>
      <w:r w:rsidRPr="00B20A3F">
        <w:rPr>
          <w:rFonts w:ascii="Times New Roman" w:hAnsi="Times New Roman"/>
        </w:rPr>
        <w:t>Mikołów”.</w:t>
      </w:r>
    </w:p>
    <w:p w:rsidR="00BE18D4" w:rsidRPr="00B20A3F" w:rsidRDefault="00BE18D4" w:rsidP="00040CD8">
      <w:pPr>
        <w:spacing w:line="240" w:lineRule="auto"/>
        <w:jc w:val="both"/>
        <w:rPr>
          <w:rFonts w:ascii="Times New Roman" w:hAnsi="Times New Roman"/>
        </w:rPr>
      </w:pPr>
    </w:p>
    <w:p w:rsidR="00BB6D71" w:rsidRPr="00B20A3F" w:rsidRDefault="00BB6D71" w:rsidP="00BB6D7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5A72ED" w:rsidRPr="00B20A3F">
        <w:rPr>
          <w:rFonts w:ascii="Times New Roman" w:hAnsi="Times New Roman"/>
        </w:rPr>
        <w:t xml:space="preserve">przeznaczonej do spożycia przez ludzi </w:t>
      </w:r>
      <w:r w:rsidRPr="00B20A3F">
        <w:rPr>
          <w:rFonts w:ascii="Times New Roman" w:hAnsi="Times New Roman"/>
        </w:rPr>
        <w:t>w 201</w:t>
      </w:r>
      <w:r w:rsidR="00285EE5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BB6D71" w:rsidRPr="00B20A3F" w:rsidRDefault="00BB6D71" w:rsidP="00BB6D71">
      <w:pPr>
        <w:spacing w:line="240" w:lineRule="auto"/>
        <w:jc w:val="both"/>
        <w:rPr>
          <w:rFonts w:ascii="Times New Roman" w:hAnsi="Times New Roman"/>
        </w:rPr>
      </w:pPr>
    </w:p>
    <w:p w:rsidR="00BB6D71" w:rsidRPr="00B20A3F" w:rsidRDefault="00BB6D71" w:rsidP="00324118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</w:t>
      </w:r>
      <w:r w:rsidR="00324118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GPW S.A. wykonało badania </w:t>
      </w:r>
      <w:r w:rsidR="0039653C" w:rsidRPr="00B20A3F">
        <w:rPr>
          <w:rFonts w:ascii="Times New Roman" w:hAnsi="Times New Roman"/>
        </w:rPr>
        <w:t>24 próbek wody</w:t>
      </w:r>
      <w:r w:rsidRPr="00B20A3F">
        <w:rPr>
          <w:rFonts w:ascii="Times New Roman" w:hAnsi="Times New Roman"/>
        </w:rPr>
        <w:t xml:space="preserve"> w zakresie monitoringu kontrolnego, pobranych z sieci magistralnych w 2 studzienkach wodomierzowych (zakupowych). Próbki </w:t>
      </w:r>
      <w:r w:rsidR="00D87406" w:rsidRPr="00B20A3F">
        <w:rPr>
          <w:rFonts w:ascii="Times New Roman" w:hAnsi="Times New Roman"/>
        </w:rPr>
        <w:t xml:space="preserve">w badanym zakresie </w:t>
      </w:r>
      <w:r w:rsidRPr="00B20A3F">
        <w:rPr>
          <w:rFonts w:ascii="Times New Roman" w:hAnsi="Times New Roman"/>
        </w:rPr>
        <w:t>spełniały obowiązujące wymagania dla wody przeznaczonej do spożycia przez ludzi.</w:t>
      </w:r>
    </w:p>
    <w:p w:rsidR="00BB6D71" w:rsidRPr="00B20A3F" w:rsidRDefault="00BB6D71" w:rsidP="00BB6D71">
      <w:pPr>
        <w:spacing w:line="240" w:lineRule="auto"/>
        <w:jc w:val="both"/>
        <w:rPr>
          <w:rFonts w:ascii="Times New Roman" w:hAnsi="Times New Roman"/>
        </w:rPr>
      </w:pPr>
    </w:p>
    <w:p w:rsidR="00BB6D71" w:rsidRPr="00B20A3F" w:rsidRDefault="00BB6D71" w:rsidP="00324118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PWiK Sp. z o. o. w Czerwionce-Leszczynach wykonało badania </w:t>
      </w:r>
      <w:r w:rsidR="00A82236" w:rsidRPr="00B20A3F">
        <w:rPr>
          <w:rFonts w:ascii="Times New Roman" w:hAnsi="Times New Roman"/>
        </w:rPr>
        <w:t>1</w:t>
      </w:r>
      <w:r w:rsidR="00A222DC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próbek wody w zakresie monitoringu kontrolnego</w:t>
      </w:r>
      <w:r w:rsidR="00D87406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 oraz </w:t>
      </w:r>
      <w:r w:rsidR="0039653C" w:rsidRPr="00B20A3F">
        <w:rPr>
          <w:rFonts w:ascii="Times New Roman" w:hAnsi="Times New Roman"/>
        </w:rPr>
        <w:t xml:space="preserve"> </w:t>
      </w:r>
      <w:r w:rsidR="00A82236" w:rsidRPr="00B20A3F"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</w:t>
      </w:r>
      <w:r w:rsidR="0039653C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</w:rPr>
        <w:t xml:space="preserve"> w zakresie monitoringu przeglądowego</w:t>
      </w:r>
      <w:r w:rsidR="009E6C15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pobierając je w </w:t>
      </w:r>
      <w:r w:rsidR="00A82236" w:rsidRPr="00B20A3F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wyznac</w:t>
      </w:r>
      <w:r w:rsidR="00324118" w:rsidRPr="00B20A3F">
        <w:rPr>
          <w:rFonts w:ascii="Times New Roman" w:hAnsi="Times New Roman"/>
        </w:rPr>
        <w:t>zonych punktach monitoringowych</w:t>
      </w:r>
      <w:r w:rsidR="001367AB" w:rsidRPr="00B20A3F">
        <w:rPr>
          <w:rFonts w:ascii="Times New Roman" w:hAnsi="Times New Roman"/>
        </w:rPr>
        <w:t xml:space="preserve"> na sieci rozdzielczej i</w:t>
      </w:r>
      <w:r w:rsidR="00324118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u</w:t>
      </w:r>
      <w:r w:rsidR="00324118" w:rsidRPr="00B20A3F">
        <w:rPr>
          <w:rFonts w:ascii="Times New Roman" w:hAnsi="Times New Roman"/>
        </w:rPr>
        <w:t xml:space="preserve"> </w:t>
      </w:r>
      <w:r w:rsidR="000665F2" w:rsidRPr="00B20A3F">
        <w:rPr>
          <w:rFonts w:ascii="Times New Roman" w:hAnsi="Times New Roman"/>
        </w:rPr>
        <w:t>konsumentów</w:t>
      </w:r>
      <w:r w:rsidRPr="00B20A3F">
        <w:rPr>
          <w:rFonts w:ascii="Times New Roman" w:hAnsi="Times New Roman"/>
        </w:rPr>
        <w:t>. Próbki w badanym zakresie spełniały obowiązujące wymagania dla wody przeznaczonej do spożycia przez ludzi.</w:t>
      </w:r>
    </w:p>
    <w:p w:rsidR="006F679B" w:rsidRDefault="006F679B" w:rsidP="001E5530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A222DC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BB6D71" w:rsidRPr="00B20A3F" w:rsidRDefault="00BB6D71" w:rsidP="00BB6D71">
      <w:pPr>
        <w:spacing w:line="240" w:lineRule="auto"/>
        <w:jc w:val="both"/>
        <w:rPr>
          <w:rFonts w:ascii="Times New Roman" w:hAnsi="Times New Roman"/>
        </w:rPr>
      </w:pPr>
    </w:p>
    <w:p w:rsidR="002A384C" w:rsidRDefault="00BB6D71" w:rsidP="002A384C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>-</w:t>
      </w:r>
      <w:r w:rsidRPr="00B20A3F">
        <w:rPr>
          <w:rFonts w:ascii="Times New Roman" w:hAnsi="Times New Roman"/>
        </w:rPr>
        <w:t xml:space="preserve"> </w:t>
      </w:r>
      <w:r w:rsidR="002A384C" w:rsidRPr="00B20A3F">
        <w:rPr>
          <w:rFonts w:ascii="Times New Roman" w:hAnsi="Times New Roman"/>
        </w:rPr>
        <w:t xml:space="preserve">organ PIS w Rybniku wykonał badania </w:t>
      </w:r>
      <w:r w:rsidR="00A222DC">
        <w:rPr>
          <w:rFonts w:ascii="Times New Roman" w:hAnsi="Times New Roman"/>
        </w:rPr>
        <w:t>6</w:t>
      </w:r>
      <w:r w:rsidR="002A384C" w:rsidRPr="00B20A3F">
        <w:rPr>
          <w:rFonts w:ascii="Times New Roman" w:hAnsi="Times New Roman"/>
        </w:rPr>
        <w:t xml:space="preserve"> próbek</w:t>
      </w:r>
      <w:r w:rsidR="002A384C" w:rsidRPr="00B20A3F">
        <w:rPr>
          <w:rFonts w:ascii="Times New Roman" w:hAnsi="Times New Roman"/>
          <w:szCs w:val="22"/>
        </w:rPr>
        <w:t xml:space="preserve"> wody, pobieranych w </w:t>
      </w:r>
      <w:r w:rsidR="00A222DC">
        <w:rPr>
          <w:rFonts w:ascii="Times New Roman" w:hAnsi="Times New Roman"/>
          <w:szCs w:val="22"/>
        </w:rPr>
        <w:t>6</w:t>
      </w:r>
      <w:r w:rsidR="002A384C" w:rsidRPr="00B20A3F">
        <w:rPr>
          <w:rFonts w:ascii="Times New Roman" w:hAnsi="Times New Roman"/>
          <w:szCs w:val="22"/>
        </w:rPr>
        <w:t xml:space="preserve"> stałych punktach monitoringowych, </w:t>
      </w:r>
      <w:r w:rsidR="002C2BF4" w:rsidRPr="00B20A3F">
        <w:rPr>
          <w:rFonts w:ascii="Times New Roman" w:hAnsi="Times New Roman"/>
          <w:szCs w:val="22"/>
        </w:rPr>
        <w:t>z </w:t>
      </w:r>
      <w:r w:rsidR="002A384C" w:rsidRPr="00B20A3F">
        <w:rPr>
          <w:rFonts w:ascii="Times New Roman" w:hAnsi="Times New Roman"/>
          <w:szCs w:val="22"/>
        </w:rPr>
        <w:t xml:space="preserve">kranu u odbiorców. Próbki w badanym zakresie spełniały obowiązujące wymagania dla wody przeznaczonej do spożycia przez ludzi. </w:t>
      </w:r>
    </w:p>
    <w:p w:rsidR="00E52327" w:rsidRPr="00B20A3F" w:rsidRDefault="00E52327" w:rsidP="00E52327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216B1A" w:rsidRPr="00B20A3F" w:rsidRDefault="00216B1A" w:rsidP="00AA4428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F13864" w:rsidRPr="00B20A3F" w:rsidRDefault="00F13864" w:rsidP="00F13864">
      <w:pPr>
        <w:spacing w:line="24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Oceniając jakość wody w strefie na bazie wyników wszystkich przeprowadzonych badań oraz na podstawie obowiązujących przepisów Państwowy Powiatowy Inspektor Sanitarny w Ry</w:t>
      </w:r>
      <w:r w:rsidR="004D784A">
        <w:rPr>
          <w:rFonts w:ascii="Times New Roman" w:hAnsi="Times New Roman"/>
          <w:szCs w:val="22"/>
        </w:rPr>
        <w:t>bniku stwierdził, że woda w 2017</w:t>
      </w:r>
      <w:r w:rsidRPr="00B20A3F">
        <w:rPr>
          <w:rFonts w:ascii="Times New Roman" w:hAnsi="Times New Roman"/>
          <w:szCs w:val="22"/>
        </w:rPr>
        <w:t>r. w powyższej strefie była przydatna do spożycia przez ludzi.</w:t>
      </w:r>
    </w:p>
    <w:p w:rsidR="0039653C" w:rsidRPr="00B20A3F" w:rsidRDefault="0039653C" w:rsidP="00AA4428">
      <w:pPr>
        <w:spacing w:line="240" w:lineRule="auto"/>
        <w:jc w:val="both"/>
        <w:rPr>
          <w:rFonts w:ascii="Times New Roman" w:hAnsi="Times New Roman"/>
        </w:rPr>
      </w:pPr>
    </w:p>
    <w:p w:rsidR="0039653C" w:rsidRPr="00B20A3F" w:rsidRDefault="005C6380" w:rsidP="006F679B">
      <w:pPr>
        <w:spacing w:line="24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</w:rPr>
        <w:t>*</w:t>
      </w:r>
    </w:p>
    <w:p w:rsidR="003128FB" w:rsidRPr="00B20A3F" w:rsidRDefault="002E0038" w:rsidP="008C3B80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2. </w:t>
      </w:r>
      <w:r w:rsidR="00BE18D4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  <w:b/>
        </w:rPr>
        <w:t xml:space="preserve"> </w:t>
      </w:r>
      <w:r w:rsidR="00BE18D4" w:rsidRPr="00B20A3F">
        <w:rPr>
          <w:rFonts w:ascii="Times New Roman" w:hAnsi="Times New Roman"/>
          <w:b/>
        </w:rPr>
        <w:t xml:space="preserve">w </w:t>
      </w:r>
      <w:r w:rsidR="00612176" w:rsidRPr="00B20A3F">
        <w:rPr>
          <w:rFonts w:ascii="Times New Roman" w:hAnsi="Times New Roman"/>
        </w:rPr>
        <w:t>wod</w:t>
      </w:r>
      <w:r w:rsidR="00BE18D4" w:rsidRPr="00B20A3F">
        <w:rPr>
          <w:rFonts w:ascii="Times New Roman" w:hAnsi="Times New Roman"/>
        </w:rPr>
        <w:t>ę</w:t>
      </w:r>
      <w:r w:rsidR="00C717CE" w:rsidRPr="00B20A3F">
        <w:rPr>
          <w:rFonts w:ascii="Times New Roman" w:hAnsi="Times New Roman"/>
        </w:rPr>
        <w:t xml:space="preserve"> pochodząc</w:t>
      </w:r>
      <w:r w:rsidR="00BE18D4" w:rsidRPr="00B20A3F">
        <w:rPr>
          <w:rFonts w:ascii="Times New Roman" w:hAnsi="Times New Roman"/>
        </w:rPr>
        <w:t>ą</w:t>
      </w:r>
      <w:r w:rsidR="00C717CE" w:rsidRPr="00B20A3F">
        <w:rPr>
          <w:rFonts w:ascii="Times New Roman" w:hAnsi="Times New Roman"/>
        </w:rPr>
        <w:t xml:space="preserve"> </w:t>
      </w:r>
      <w:r w:rsidR="003128FB" w:rsidRPr="00B20A3F">
        <w:rPr>
          <w:rFonts w:ascii="Times New Roman" w:hAnsi="Times New Roman"/>
        </w:rPr>
        <w:t xml:space="preserve"> z uj</w:t>
      </w:r>
      <w:r w:rsidR="00615FC1" w:rsidRPr="00B20A3F">
        <w:rPr>
          <w:rFonts w:ascii="Times New Roman" w:hAnsi="Times New Roman"/>
        </w:rPr>
        <w:t>ę</w:t>
      </w:r>
      <w:r w:rsidR="003128FB" w:rsidRPr="00B20A3F">
        <w:rPr>
          <w:rFonts w:ascii="Times New Roman" w:hAnsi="Times New Roman"/>
        </w:rPr>
        <w:t>c</w:t>
      </w:r>
      <w:r w:rsidR="00615FC1" w:rsidRPr="00B20A3F">
        <w:rPr>
          <w:rFonts w:ascii="Times New Roman" w:hAnsi="Times New Roman"/>
        </w:rPr>
        <w:t>ia głę</w:t>
      </w:r>
      <w:r w:rsidR="007B1C93" w:rsidRPr="00B20A3F">
        <w:rPr>
          <w:rFonts w:ascii="Times New Roman" w:hAnsi="Times New Roman"/>
        </w:rPr>
        <w:t>binowego</w:t>
      </w:r>
      <w:r w:rsidR="00615FC1" w:rsidRPr="00B20A3F">
        <w:rPr>
          <w:rFonts w:ascii="Times New Roman" w:hAnsi="Times New Roman"/>
        </w:rPr>
        <w:t xml:space="preserve"> w Beł</w:t>
      </w:r>
      <w:r w:rsidR="003128FB" w:rsidRPr="00B20A3F">
        <w:rPr>
          <w:rFonts w:ascii="Times New Roman" w:hAnsi="Times New Roman"/>
        </w:rPr>
        <w:t>ku</w:t>
      </w:r>
      <w:r w:rsidRPr="00B20A3F">
        <w:rPr>
          <w:rFonts w:ascii="Times New Roman" w:hAnsi="Times New Roman"/>
          <w:i/>
        </w:rPr>
        <w:t>.</w:t>
      </w:r>
    </w:p>
    <w:p w:rsidR="005F110F" w:rsidRPr="00B20A3F" w:rsidRDefault="005F110F" w:rsidP="00216B1A">
      <w:pPr>
        <w:jc w:val="both"/>
        <w:rPr>
          <w:rFonts w:ascii="Times New Roman" w:hAnsi="Times New Roman"/>
          <w:i/>
        </w:rPr>
      </w:pPr>
    </w:p>
    <w:p w:rsidR="0039653C" w:rsidRPr="00B20A3F" w:rsidRDefault="006E69B1" w:rsidP="00216B1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strefie tej </w:t>
      </w:r>
      <w:r w:rsidR="00A03565" w:rsidRPr="00B20A3F">
        <w:rPr>
          <w:rFonts w:ascii="Times New Roman" w:hAnsi="Times New Roman"/>
        </w:rPr>
        <w:t>znajduje się sołectwo Bełk oraz część m. Dębieńska</w:t>
      </w:r>
      <w:r w:rsidR="00D87406" w:rsidRPr="00B20A3F">
        <w:rPr>
          <w:rFonts w:ascii="Times New Roman" w:hAnsi="Times New Roman"/>
        </w:rPr>
        <w:t xml:space="preserve"> (ok.7,</w:t>
      </w:r>
      <w:r w:rsidR="00461529">
        <w:rPr>
          <w:rFonts w:ascii="Times New Roman" w:hAnsi="Times New Roman"/>
        </w:rPr>
        <w:t>4</w:t>
      </w:r>
      <w:r w:rsidR="00D87406" w:rsidRPr="00B20A3F">
        <w:rPr>
          <w:rFonts w:ascii="Times New Roman" w:hAnsi="Times New Roman"/>
        </w:rPr>
        <w:t>tys. mieszkańców).</w:t>
      </w:r>
      <w:r w:rsidR="00A03565" w:rsidRPr="00B20A3F">
        <w:rPr>
          <w:rFonts w:ascii="Times New Roman" w:hAnsi="Times New Roman"/>
        </w:rPr>
        <w:t xml:space="preserve"> </w:t>
      </w:r>
      <w:r w:rsidR="002E0038" w:rsidRPr="00B20A3F">
        <w:rPr>
          <w:rFonts w:ascii="Times New Roman" w:hAnsi="Times New Roman"/>
        </w:rPr>
        <w:t xml:space="preserve">Woda </w:t>
      </w:r>
      <w:r w:rsidR="00BE18D4" w:rsidRPr="00B20A3F">
        <w:rPr>
          <w:rFonts w:ascii="Times New Roman" w:hAnsi="Times New Roman"/>
        </w:rPr>
        <w:t xml:space="preserve">dla tej strefy </w:t>
      </w:r>
      <w:r w:rsidR="002E0038" w:rsidRPr="00B20A3F">
        <w:rPr>
          <w:rFonts w:ascii="Times New Roman" w:hAnsi="Times New Roman"/>
        </w:rPr>
        <w:t xml:space="preserve"> produkowana </w:t>
      </w:r>
      <w:r w:rsidR="00EA2FE5" w:rsidRPr="00B20A3F">
        <w:rPr>
          <w:rFonts w:ascii="Times New Roman" w:hAnsi="Times New Roman"/>
        </w:rPr>
        <w:t xml:space="preserve">jest </w:t>
      </w:r>
      <w:r w:rsidR="002E0038" w:rsidRPr="00B20A3F">
        <w:rPr>
          <w:rFonts w:ascii="Times New Roman" w:hAnsi="Times New Roman"/>
        </w:rPr>
        <w:t>na Stacji Uzdatniania Wody w Bełku</w:t>
      </w:r>
      <w:r w:rsidR="00D87406" w:rsidRPr="00B20A3F">
        <w:rPr>
          <w:rFonts w:ascii="Times New Roman" w:hAnsi="Times New Roman"/>
        </w:rPr>
        <w:t xml:space="preserve"> (</w:t>
      </w:r>
      <w:r w:rsidR="00EB3D45" w:rsidRPr="00B20A3F">
        <w:rPr>
          <w:rFonts w:ascii="Times New Roman" w:hAnsi="Times New Roman"/>
        </w:rPr>
        <w:t xml:space="preserve">całkowita </w:t>
      </w:r>
      <w:r w:rsidR="00D87406" w:rsidRPr="00B20A3F">
        <w:rPr>
          <w:rFonts w:ascii="Times New Roman" w:hAnsi="Times New Roman"/>
        </w:rPr>
        <w:t>produkcja wody wynosi ok.7,0tys.</w:t>
      </w:r>
      <w:r w:rsidR="00D87406" w:rsidRPr="00B20A3F">
        <w:rPr>
          <w:rFonts w:ascii="Times New Roman" w:hAnsi="Times New Roman"/>
          <w:b/>
          <w:szCs w:val="22"/>
        </w:rPr>
        <w:t xml:space="preserve"> </w:t>
      </w:r>
      <w:r w:rsidR="00D87406" w:rsidRPr="00B20A3F">
        <w:rPr>
          <w:rFonts w:ascii="Times New Roman" w:hAnsi="Times New Roman"/>
          <w:szCs w:val="22"/>
        </w:rPr>
        <w:t>m</w:t>
      </w:r>
      <w:r w:rsidR="00D87406" w:rsidRPr="00B20A3F">
        <w:rPr>
          <w:rFonts w:ascii="Times New Roman" w:hAnsi="Times New Roman"/>
          <w:szCs w:val="22"/>
          <w:vertAlign w:val="superscript"/>
        </w:rPr>
        <w:t>3</w:t>
      </w:r>
      <w:r w:rsidR="00D87406" w:rsidRPr="00B20A3F">
        <w:rPr>
          <w:rFonts w:ascii="Times New Roman" w:hAnsi="Times New Roman"/>
          <w:szCs w:val="22"/>
        </w:rPr>
        <w:t>/d.</w:t>
      </w:r>
      <w:r w:rsidR="00EC7B33" w:rsidRPr="00B20A3F">
        <w:rPr>
          <w:rFonts w:ascii="Times New Roman" w:hAnsi="Times New Roman"/>
        </w:rPr>
        <w:t xml:space="preserve"> Uzdatnianie wody polega na jej napowietrz</w:t>
      </w:r>
      <w:r w:rsidR="00691E33" w:rsidRPr="00B20A3F">
        <w:rPr>
          <w:rFonts w:ascii="Times New Roman" w:hAnsi="Times New Roman"/>
        </w:rPr>
        <w:t>a</w:t>
      </w:r>
      <w:r w:rsidR="00EC7B33" w:rsidRPr="00B20A3F">
        <w:rPr>
          <w:rFonts w:ascii="Times New Roman" w:hAnsi="Times New Roman"/>
        </w:rPr>
        <w:t>niu, filtracji (usuwanie nadmiaru żelaza manganu) i dezynfekcji chemicznej podchlorynem sodu.</w:t>
      </w:r>
      <w:r w:rsidR="00BE18D4" w:rsidRPr="00B20A3F">
        <w:rPr>
          <w:rFonts w:ascii="Times New Roman" w:hAnsi="Times New Roman"/>
        </w:rPr>
        <w:t xml:space="preserve"> </w:t>
      </w:r>
      <w:r w:rsidR="00A03565" w:rsidRPr="00B20A3F">
        <w:rPr>
          <w:rFonts w:ascii="Times New Roman" w:hAnsi="Times New Roman"/>
        </w:rPr>
        <w:t>Ujmowaniem i produkcją wody zajmuje się JSW S.A. Oddział KWK „Knurów-Szczygłowice” w Knurowie. D</w:t>
      </w:r>
      <w:r w:rsidR="00EC7B33" w:rsidRPr="00B20A3F">
        <w:rPr>
          <w:rFonts w:ascii="Times New Roman" w:hAnsi="Times New Roman"/>
        </w:rPr>
        <w:t>ystrybucj</w:t>
      </w:r>
      <w:r w:rsidR="00A03565" w:rsidRPr="00B20A3F">
        <w:rPr>
          <w:rFonts w:ascii="Times New Roman" w:hAnsi="Times New Roman"/>
        </w:rPr>
        <w:t>ą</w:t>
      </w:r>
      <w:r w:rsidR="00EC7B33" w:rsidRPr="00B20A3F">
        <w:rPr>
          <w:rFonts w:ascii="Times New Roman" w:hAnsi="Times New Roman"/>
        </w:rPr>
        <w:t xml:space="preserve"> </w:t>
      </w:r>
      <w:r w:rsidR="00A03565" w:rsidRPr="00B20A3F">
        <w:rPr>
          <w:rFonts w:ascii="Times New Roman" w:hAnsi="Times New Roman"/>
        </w:rPr>
        <w:t xml:space="preserve">wody </w:t>
      </w:r>
      <w:r w:rsidR="00D87406" w:rsidRPr="00B20A3F">
        <w:rPr>
          <w:rFonts w:ascii="Times New Roman" w:hAnsi="Times New Roman"/>
        </w:rPr>
        <w:t xml:space="preserve">w strefie </w:t>
      </w:r>
      <w:r w:rsidR="00A03565" w:rsidRPr="00B20A3F">
        <w:rPr>
          <w:rFonts w:ascii="Times New Roman" w:hAnsi="Times New Roman"/>
        </w:rPr>
        <w:t xml:space="preserve">zajmuje się </w:t>
      </w:r>
      <w:r w:rsidR="00EC7B33" w:rsidRPr="00B20A3F">
        <w:rPr>
          <w:rFonts w:ascii="Times New Roman" w:hAnsi="Times New Roman"/>
        </w:rPr>
        <w:t xml:space="preserve"> PWiK Sp. z</w:t>
      </w:r>
      <w:r w:rsidR="00A03565" w:rsidRPr="00B20A3F">
        <w:rPr>
          <w:rFonts w:ascii="Times New Roman" w:hAnsi="Times New Roman"/>
        </w:rPr>
        <w:t xml:space="preserve"> </w:t>
      </w:r>
      <w:r w:rsidR="00EC7B33" w:rsidRPr="00B20A3F">
        <w:rPr>
          <w:rFonts w:ascii="Times New Roman" w:hAnsi="Times New Roman"/>
        </w:rPr>
        <w:t>o. o. w Czerwionce-Leszczynach.</w:t>
      </w:r>
      <w:r w:rsidR="00D87406" w:rsidRPr="00B20A3F">
        <w:rPr>
          <w:rFonts w:ascii="Times New Roman" w:hAnsi="Times New Roman"/>
        </w:rPr>
        <w:t xml:space="preserve"> </w:t>
      </w:r>
      <w:r w:rsidR="007769F6" w:rsidRPr="00B20A3F">
        <w:rPr>
          <w:rFonts w:ascii="Times New Roman" w:hAnsi="Times New Roman"/>
        </w:rPr>
        <w:t>Studnie ujęciowe mają wyznaczone strefy ochrony bezpośredniej.</w:t>
      </w:r>
    </w:p>
    <w:p w:rsidR="007769F6" w:rsidRPr="00B20A3F" w:rsidRDefault="007769F6" w:rsidP="00A03565">
      <w:pPr>
        <w:spacing w:line="240" w:lineRule="auto"/>
        <w:jc w:val="both"/>
        <w:rPr>
          <w:rFonts w:ascii="Times New Roman" w:hAnsi="Times New Roman"/>
        </w:rPr>
      </w:pPr>
    </w:p>
    <w:p w:rsidR="007769F6" w:rsidRPr="00B20A3F" w:rsidRDefault="007769F6" w:rsidP="007769F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przez ludzi w 201</w:t>
      </w:r>
      <w:r w:rsidR="009A33CC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7769F6" w:rsidRPr="00B20A3F" w:rsidRDefault="007769F6" w:rsidP="007769F6">
      <w:pPr>
        <w:spacing w:line="240" w:lineRule="auto"/>
        <w:jc w:val="both"/>
        <w:rPr>
          <w:rFonts w:ascii="Times New Roman" w:hAnsi="Times New Roman"/>
        </w:rPr>
      </w:pPr>
    </w:p>
    <w:p w:rsidR="00A4028A" w:rsidRPr="00B20A3F" w:rsidRDefault="00BE18D4" w:rsidP="004D784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</w:t>
      </w:r>
      <w:r w:rsidR="00A03565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JSW </w:t>
      </w:r>
      <w:r w:rsidR="00C22BFE" w:rsidRPr="00B20A3F">
        <w:rPr>
          <w:rFonts w:ascii="Times New Roman" w:hAnsi="Times New Roman"/>
        </w:rPr>
        <w:t xml:space="preserve">S.A. </w:t>
      </w:r>
      <w:r w:rsidR="00A03565" w:rsidRPr="00B20A3F">
        <w:rPr>
          <w:rFonts w:ascii="Times New Roman" w:hAnsi="Times New Roman"/>
        </w:rPr>
        <w:t xml:space="preserve">Oddział </w:t>
      </w:r>
      <w:r w:rsidRPr="00B20A3F">
        <w:rPr>
          <w:rFonts w:ascii="Times New Roman" w:hAnsi="Times New Roman"/>
        </w:rPr>
        <w:t>KWK „Knurów-S</w:t>
      </w:r>
      <w:r w:rsidR="00A4028A" w:rsidRPr="00B20A3F">
        <w:rPr>
          <w:rFonts w:ascii="Times New Roman" w:hAnsi="Times New Roman"/>
        </w:rPr>
        <w:t>z</w:t>
      </w:r>
      <w:r w:rsidRPr="00B20A3F">
        <w:rPr>
          <w:rFonts w:ascii="Times New Roman" w:hAnsi="Times New Roman"/>
        </w:rPr>
        <w:t>czygłowice”</w:t>
      </w:r>
      <w:r w:rsidR="00A03565" w:rsidRPr="00B20A3F">
        <w:rPr>
          <w:rFonts w:ascii="Times New Roman" w:hAnsi="Times New Roman"/>
        </w:rPr>
        <w:t xml:space="preserve"> w Knurowie </w:t>
      </w:r>
      <w:r w:rsidRPr="00B20A3F">
        <w:rPr>
          <w:rFonts w:ascii="Times New Roman" w:hAnsi="Times New Roman"/>
        </w:rPr>
        <w:t xml:space="preserve"> wykonało badania </w:t>
      </w:r>
      <w:r w:rsidR="007769F6" w:rsidRPr="00B20A3F">
        <w:rPr>
          <w:rFonts w:ascii="Times New Roman" w:hAnsi="Times New Roman"/>
        </w:rPr>
        <w:t>2</w:t>
      </w:r>
      <w:r w:rsidR="00C22BFE" w:rsidRPr="00B20A3F">
        <w:rPr>
          <w:rFonts w:ascii="Times New Roman" w:hAnsi="Times New Roman"/>
        </w:rPr>
        <w:t>5</w:t>
      </w:r>
      <w:r w:rsidR="007769F6" w:rsidRPr="00B20A3F">
        <w:rPr>
          <w:rFonts w:ascii="Times New Roman" w:hAnsi="Times New Roman"/>
        </w:rPr>
        <w:t xml:space="preserve"> próbek wody </w:t>
      </w:r>
      <w:r w:rsidRPr="00B20A3F">
        <w:rPr>
          <w:rFonts w:ascii="Times New Roman" w:hAnsi="Times New Roman"/>
        </w:rPr>
        <w:t xml:space="preserve">w zakresie monitoringu kontrolnego </w:t>
      </w:r>
      <w:r w:rsidR="001D7F0A" w:rsidRPr="00B20A3F">
        <w:rPr>
          <w:rFonts w:ascii="Times New Roman" w:hAnsi="Times New Roman"/>
        </w:rPr>
        <w:t xml:space="preserve">oraz </w:t>
      </w:r>
      <w:r w:rsidR="00C22BFE" w:rsidRPr="00B20A3F">
        <w:rPr>
          <w:rFonts w:ascii="Times New Roman" w:hAnsi="Times New Roman"/>
        </w:rPr>
        <w:t>4</w:t>
      </w:r>
      <w:r w:rsidR="001D7F0A" w:rsidRPr="00B20A3F">
        <w:rPr>
          <w:rFonts w:ascii="Times New Roman" w:hAnsi="Times New Roman"/>
        </w:rPr>
        <w:t xml:space="preserve"> prób</w:t>
      </w:r>
      <w:r w:rsidR="00A96CD0" w:rsidRPr="00B20A3F">
        <w:rPr>
          <w:rFonts w:ascii="Times New Roman" w:hAnsi="Times New Roman"/>
        </w:rPr>
        <w:t xml:space="preserve">ek </w:t>
      </w:r>
      <w:r w:rsidR="001D7F0A" w:rsidRPr="00B20A3F">
        <w:rPr>
          <w:rFonts w:ascii="Times New Roman" w:hAnsi="Times New Roman"/>
        </w:rPr>
        <w:t>w zakresie monitoringu przeglądowego,</w:t>
      </w:r>
      <w:r w:rsidRPr="00B20A3F">
        <w:rPr>
          <w:rFonts w:ascii="Times New Roman" w:hAnsi="Times New Roman"/>
        </w:rPr>
        <w:t xml:space="preserve"> pob</w:t>
      </w:r>
      <w:r w:rsidR="000024E9" w:rsidRPr="00B20A3F">
        <w:rPr>
          <w:rFonts w:ascii="Times New Roman" w:hAnsi="Times New Roman"/>
        </w:rPr>
        <w:t>ie</w:t>
      </w:r>
      <w:r w:rsidRPr="00B20A3F">
        <w:rPr>
          <w:rFonts w:ascii="Times New Roman" w:hAnsi="Times New Roman"/>
        </w:rPr>
        <w:t xml:space="preserve">ranych </w:t>
      </w:r>
      <w:r w:rsidR="001D7F0A" w:rsidRPr="00B20A3F">
        <w:rPr>
          <w:rFonts w:ascii="Times New Roman" w:hAnsi="Times New Roman"/>
        </w:rPr>
        <w:t xml:space="preserve">na stacji </w:t>
      </w:r>
      <w:r w:rsidR="00A96CD0" w:rsidRPr="00B20A3F">
        <w:rPr>
          <w:rFonts w:ascii="Times New Roman" w:hAnsi="Times New Roman"/>
        </w:rPr>
        <w:t xml:space="preserve">uzdatniania wody (woda podawana </w:t>
      </w:r>
      <w:r w:rsidR="001D7F0A" w:rsidRPr="00B20A3F">
        <w:rPr>
          <w:rFonts w:ascii="Times New Roman" w:hAnsi="Times New Roman"/>
        </w:rPr>
        <w:t>do sieci).</w:t>
      </w:r>
      <w:r w:rsidRPr="00B20A3F">
        <w:rPr>
          <w:rFonts w:ascii="Times New Roman" w:hAnsi="Times New Roman"/>
        </w:rPr>
        <w:t xml:space="preserve"> Próbki w badanym zakresie spełniały obowiązujące wymagania dla</w:t>
      </w:r>
      <w:r w:rsidR="00EB3D45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>wody przezn</w:t>
      </w:r>
      <w:r w:rsidR="001D7F0A" w:rsidRPr="00B20A3F">
        <w:rPr>
          <w:rFonts w:ascii="Times New Roman" w:hAnsi="Times New Roman"/>
        </w:rPr>
        <w:t>aczonej do spożycia przez ludzi, za wyjątkiem podwyższone</w:t>
      </w:r>
      <w:r w:rsidR="009952AF">
        <w:rPr>
          <w:rFonts w:ascii="Times New Roman" w:hAnsi="Times New Roman"/>
        </w:rPr>
        <w:t>go stężenia wolnego chloru</w:t>
      </w:r>
      <w:r w:rsidR="0099510C" w:rsidRPr="00B20A3F">
        <w:rPr>
          <w:rFonts w:ascii="Times New Roman" w:hAnsi="Times New Roman"/>
        </w:rPr>
        <w:t xml:space="preserve"> </w:t>
      </w:r>
      <w:r w:rsidR="009952AF">
        <w:rPr>
          <w:rFonts w:ascii="Times New Roman" w:hAnsi="Times New Roman"/>
        </w:rPr>
        <w:t>(</w:t>
      </w:r>
      <w:r w:rsidR="0099510C" w:rsidRPr="00B20A3F">
        <w:rPr>
          <w:rFonts w:ascii="Times New Roman" w:hAnsi="Times New Roman"/>
        </w:rPr>
        <w:t>0,3</w:t>
      </w:r>
      <w:r w:rsidR="00AA6EC0">
        <w:rPr>
          <w:rFonts w:ascii="Times New Roman" w:hAnsi="Times New Roman"/>
        </w:rPr>
        <w:t>5</w:t>
      </w:r>
      <w:r w:rsidR="0099510C" w:rsidRPr="00B20A3F">
        <w:rPr>
          <w:rFonts w:ascii="Times New Roman" w:hAnsi="Times New Roman"/>
        </w:rPr>
        <w:t>mg/l -</w:t>
      </w:r>
      <w:r w:rsidR="00E32D10">
        <w:rPr>
          <w:rFonts w:ascii="Times New Roman" w:hAnsi="Times New Roman"/>
        </w:rPr>
        <w:t xml:space="preserve"> </w:t>
      </w:r>
      <w:r w:rsidR="0099510C" w:rsidRPr="00B20A3F">
        <w:rPr>
          <w:rFonts w:ascii="Times New Roman" w:hAnsi="Times New Roman"/>
        </w:rPr>
        <w:t>0,</w:t>
      </w:r>
      <w:r w:rsidR="00AA6EC0">
        <w:rPr>
          <w:rFonts w:ascii="Times New Roman" w:hAnsi="Times New Roman"/>
        </w:rPr>
        <w:t>39</w:t>
      </w:r>
      <w:r w:rsidR="0099510C" w:rsidRPr="00B20A3F">
        <w:rPr>
          <w:rFonts w:ascii="Times New Roman" w:hAnsi="Times New Roman"/>
        </w:rPr>
        <w:t>mg/l</w:t>
      </w:r>
      <w:r w:rsidR="009952AF">
        <w:rPr>
          <w:rFonts w:ascii="Times New Roman" w:hAnsi="Times New Roman"/>
        </w:rPr>
        <w:t>),</w:t>
      </w:r>
      <w:r w:rsidR="009448BD" w:rsidRPr="00B20A3F">
        <w:rPr>
          <w:rFonts w:ascii="Times New Roman" w:hAnsi="Times New Roman"/>
        </w:rPr>
        <w:t xml:space="preserve"> stwierdzon</w:t>
      </w:r>
      <w:r w:rsidR="00A96CD0" w:rsidRPr="00B20A3F">
        <w:rPr>
          <w:rFonts w:ascii="Times New Roman" w:hAnsi="Times New Roman"/>
        </w:rPr>
        <w:t>e</w:t>
      </w:r>
      <w:r w:rsidR="009952AF">
        <w:rPr>
          <w:rFonts w:ascii="Times New Roman" w:hAnsi="Times New Roman"/>
        </w:rPr>
        <w:t>go</w:t>
      </w:r>
      <w:r w:rsidR="009448BD" w:rsidRPr="00B20A3F">
        <w:rPr>
          <w:rFonts w:ascii="Times New Roman" w:hAnsi="Times New Roman"/>
        </w:rPr>
        <w:t xml:space="preserve"> w </w:t>
      </w:r>
      <w:r w:rsidR="00AA6EC0">
        <w:rPr>
          <w:rFonts w:ascii="Times New Roman" w:hAnsi="Times New Roman"/>
        </w:rPr>
        <w:t>4</w:t>
      </w:r>
      <w:r w:rsidR="00A17F45">
        <w:rPr>
          <w:rFonts w:ascii="Times New Roman" w:hAnsi="Times New Roman"/>
        </w:rPr>
        <w:t xml:space="preserve"> próbkach. </w:t>
      </w:r>
      <w:r w:rsidR="002B2D38" w:rsidRPr="002B2D38">
        <w:rPr>
          <w:rFonts w:ascii="Times New Roman" w:hAnsi="Times New Roman"/>
        </w:rPr>
        <w:t>Stwierdzony stan nie zagrażał b</w:t>
      </w:r>
      <w:r w:rsidR="009952AF">
        <w:rPr>
          <w:rFonts w:ascii="Times New Roman" w:hAnsi="Times New Roman"/>
        </w:rPr>
        <w:t xml:space="preserve">ezpieczeństwu </w:t>
      </w:r>
      <w:r w:rsidR="002B2D38">
        <w:rPr>
          <w:rFonts w:ascii="Times New Roman" w:hAnsi="Times New Roman"/>
        </w:rPr>
        <w:t xml:space="preserve">zdrowotnemu </w:t>
      </w:r>
      <w:r w:rsidR="009952AF">
        <w:rPr>
          <w:rFonts w:ascii="Times New Roman" w:hAnsi="Times New Roman"/>
        </w:rPr>
        <w:t>konsumentów.</w:t>
      </w:r>
    </w:p>
    <w:p w:rsidR="002543D3" w:rsidRPr="00B20A3F" w:rsidRDefault="002543D3" w:rsidP="00BE18D4">
      <w:pPr>
        <w:spacing w:line="240" w:lineRule="auto"/>
        <w:jc w:val="both"/>
        <w:rPr>
          <w:rFonts w:ascii="Times New Roman" w:hAnsi="Times New Roman"/>
        </w:rPr>
      </w:pPr>
    </w:p>
    <w:p w:rsidR="009448BD" w:rsidRPr="00B20A3F" w:rsidRDefault="00BE18D4" w:rsidP="00EB3D45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PWiK Sp. z o. o. w Czerwionce-Leszczynach wykonało badania </w:t>
      </w:r>
      <w:r w:rsidR="00691E33" w:rsidRPr="00B20A3F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prób</w:t>
      </w:r>
      <w:r w:rsidR="00B36298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</w:rPr>
        <w:t xml:space="preserve"> wody w zakresie monitoringu kontrolnego oraz </w:t>
      </w:r>
      <w:r w:rsidR="001D7F0A" w:rsidRPr="00B20A3F">
        <w:rPr>
          <w:rFonts w:ascii="Times New Roman" w:hAnsi="Times New Roman"/>
        </w:rPr>
        <w:t>1</w:t>
      </w:r>
      <w:r w:rsidRPr="00B20A3F">
        <w:rPr>
          <w:rFonts w:ascii="Times New Roman" w:hAnsi="Times New Roman"/>
        </w:rPr>
        <w:t xml:space="preserve"> próbki w zak</w:t>
      </w:r>
      <w:r w:rsidR="00A96CD0" w:rsidRPr="00B20A3F">
        <w:rPr>
          <w:rFonts w:ascii="Times New Roman" w:hAnsi="Times New Roman"/>
        </w:rPr>
        <w:t>resie monitoringu przeglądowego</w:t>
      </w:r>
      <w:r w:rsidRPr="00B20A3F">
        <w:rPr>
          <w:rFonts w:ascii="Times New Roman" w:hAnsi="Times New Roman"/>
        </w:rPr>
        <w:t>, pobiera</w:t>
      </w:r>
      <w:r w:rsidR="000024E9" w:rsidRPr="00B20A3F">
        <w:rPr>
          <w:rFonts w:ascii="Times New Roman" w:hAnsi="Times New Roman"/>
        </w:rPr>
        <w:t>nych</w:t>
      </w:r>
      <w:r w:rsidRPr="00B20A3F">
        <w:rPr>
          <w:rFonts w:ascii="Times New Roman" w:hAnsi="Times New Roman"/>
        </w:rPr>
        <w:t xml:space="preserve"> w </w:t>
      </w:r>
      <w:r w:rsidR="00EB3D45" w:rsidRPr="00B20A3F">
        <w:rPr>
          <w:rFonts w:ascii="Times New Roman" w:hAnsi="Times New Roman"/>
        </w:rPr>
        <w:t>2</w:t>
      </w:r>
      <w:r w:rsidRPr="00B20A3F">
        <w:rPr>
          <w:rFonts w:ascii="Times New Roman" w:hAnsi="Times New Roman"/>
        </w:rPr>
        <w:t xml:space="preserve"> wyznaczony</w:t>
      </w:r>
      <w:r w:rsidR="00EB3D45" w:rsidRPr="00B20A3F">
        <w:rPr>
          <w:rFonts w:ascii="Times New Roman" w:hAnsi="Times New Roman"/>
        </w:rPr>
        <w:t>ch punktach</w:t>
      </w:r>
      <w:r w:rsidRPr="00B20A3F">
        <w:rPr>
          <w:rFonts w:ascii="Times New Roman" w:hAnsi="Times New Roman"/>
        </w:rPr>
        <w:t xml:space="preserve"> monitoringowych </w:t>
      </w:r>
      <w:r w:rsidR="00691E33" w:rsidRPr="00B20A3F">
        <w:rPr>
          <w:rFonts w:ascii="Times New Roman" w:hAnsi="Times New Roman"/>
        </w:rPr>
        <w:t>na sieci rozdzielczej</w:t>
      </w:r>
      <w:r w:rsidRPr="00B20A3F">
        <w:rPr>
          <w:rFonts w:ascii="Times New Roman" w:hAnsi="Times New Roman"/>
        </w:rPr>
        <w:t>. Próbki w badanym zakresie spełniały obowiązujące wymagania dla</w:t>
      </w:r>
      <w:r w:rsidR="00EB3D45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>wody przeznaczonej do spożycia przez ludz</w:t>
      </w:r>
      <w:r w:rsidR="009448BD" w:rsidRPr="00B20A3F">
        <w:rPr>
          <w:rFonts w:ascii="Times New Roman" w:hAnsi="Times New Roman"/>
        </w:rPr>
        <w:t>i.</w:t>
      </w:r>
    </w:p>
    <w:p w:rsidR="009448BD" w:rsidRPr="00B20A3F" w:rsidRDefault="009448BD" w:rsidP="00BE18D4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691E33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</w:t>
      </w:r>
      <w:r w:rsidR="001E5530" w:rsidRPr="00B20A3F">
        <w:rPr>
          <w:rFonts w:ascii="Times New Roman" w:hAnsi="Times New Roman"/>
        </w:rPr>
        <w:t xml:space="preserve">W ramach </w:t>
      </w:r>
      <w:r w:rsidR="006138FC">
        <w:rPr>
          <w:rFonts w:ascii="Times New Roman" w:hAnsi="Times New Roman"/>
        </w:rPr>
        <w:t>planu działania PIS w 2017</w:t>
      </w:r>
      <w:r w:rsidR="001E5530" w:rsidRPr="00B20A3F">
        <w:rPr>
          <w:rFonts w:ascii="Times New Roman" w:hAnsi="Times New Roman"/>
        </w:rPr>
        <w:t>r:</w:t>
      </w:r>
    </w:p>
    <w:p w:rsidR="00BE18D4" w:rsidRPr="00B20A3F" w:rsidRDefault="00BE18D4" w:rsidP="00BE18D4">
      <w:pPr>
        <w:spacing w:line="240" w:lineRule="auto"/>
        <w:jc w:val="both"/>
        <w:rPr>
          <w:rFonts w:ascii="Times New Roman" w:hAnsi="Times New Roman"/>
        </w:rPr>
      </w:pPr>
    </w:p>
    <w:p w:rsidR="00107361" w:rsidRDefault="00BE18D4" w:rsidP="00107361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lastRenderedPageBreak/>
        <w:t xml:space="preserve">- </w:t>
      </w:r>
      <w:r w:rsidR="00107361" w:rsidRPr="00B20A3F">
        <w:rPr>
          <w:rFonts w:ascii="Times New Roman" w:hAnsi="Times New Roman"/>
        </w:rPr>
        <w:t xml:space="preserve">organ PIS w Rybniku wykonał badania </w:t>
      </w:r>
      <w:r w:rsidR="00830F08" w:rsidRPr="00B20A3F">
        <w:rPr>
          <w:rFonts w:ascii="Times New Roman" w:hAnsi="Times New Roman"/>
        </w:rPr>
        <w:t>3</w:t>
      </w:r>
      <w:r w:rsidR="00107361" w:rsidRPr="00B20A3F">
        <w:rPr>
          <w:rFonts w:ascii="Times New Roman" w:hAnsi="Times New Roman"/>
        </w:rPr>
        <w:t xml:space="preserve"> próbek</w:t>
      </w:r>
      <w:r w:rsidR="00107361" w:rsidRPr="00B20A3F">
        <w:rPr>
          <w:rFonts w:ascii="Times New Roman" w:hAnsi="Times New Roman"/>
          <w:szCs w:val="22"/>
        </w:rPr>
        <w:t xml:space="preserve"> wody, pobieranych w </w:t>
      </w:r>
      <w:r w:rsidR="00830F08" w:rsidRPr="00B20A3F">
        <w:rPr>
          <w:rFonts w:ascii="Times New Roman" w:hAnsi="Times New Roman"/>
          <w:szCs w:val="22"/>
        </w:rPr>
        <w:t>3</w:t>
      </w:r>
      <w:r w:rsidR="00107361" w:rsidRPr="00B20A3F">
        <w:rPr>
          <w:rFonts w:ascii="Times New Roman" w:hAnsi="Times New Roman"/>
          <w:szCs w:val="22"/>
        </w:rPr>
        <w:t xml:space="preserve"> stałych punktach monitoringowych, w punkcie poda</w:t>
      </w:r>
      <w:r w:rsidR="005B3FAF">
        <w:rPr>
          <w:rFonts w:ascii="Times New Roman" w:hAnsi="Times New Roman"/>
          <w:szCs w:val="22"/>
        </w:rPr>
        <w:t>wania wody do sieci na terenie Stacji Uzdatniania W</w:t>
      </w:r>
      <w:r w:rsidR="00107361" w:rsidRPr="00B20A3F">
        <w:rPr>
          <w:rFonts w:ascii="Times New Roman" w:hAnsi="Times New Roman"/>
          <w:szCs w:val="22"/>
        </w:rPr>
        <w:t xml:space="preserve">ody i z kranu u odbiorców. Próbki w badanym zakresie spełniały obowiązujące wymagania dla wody przeznaczonej do spożycia przez ludzi. </w:t>
      </w:r>
    </w:p>
    <w:p w:rsidR="00E52327" w:rsidRPr="00A34603" w:rsidRDefault="00E52327" w:rsidP="00E52327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2543D3" w:rsidRPr="00B20A3F" w:rsidRDefault="002543D3" w:rsidP="00BE18D4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D1884" w:rsidRPr="00B20A3F" w:rsidRDefault="00A03565" w:rsidP="00BD1884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szCs w:val="22"/>
        </w:rPr>
        <w:t xml:space="preserve"> </w:t>
      </w:r>
      <w:r w:rsidR="00BD1884" w:rsidRPr="00B20A3F">
        <w:rPr>
          <w:rFonts w:ascii="Times New Roman" w:hAnsi="Times New Roman"/>
        </w:rPr>
        <w:t>W ocenie rocznej jakości wody w strefie w 201</w:t>
      </w:r>
      <w:r w:rsidR="0066247F">
        <w:rPr>
          <w:rFonts w:ascii="Times New Roman" w:hAnsi="Times New Roman"/>
        </w:rPr>
        <w:t>7</w:t>
      </w:r>
      <w:r w:rsidR="00BD1884"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C929EE" w:rsidRPr="00B20A3F" w:rsidRDefault="002932BF" w:rsidP="00216B1A">
      <w:pPr>
        <w:spacing w:line="240" w:lineRule="auto"/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3128FB" w:rsidRPr="00B20A3F" w:rsidRDefault="002E0038" w:rsidP="008C3B80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3. </w:t>
      </w:r>
      <w:r w:rsidR="00EC7B33" w:rsidRPr="00B20A3F">
        <w:rPr>
          <w:rFonts w:ascii="Times New Roman" w:hAnsi="Times New Roman"/>
          <w:b/>
        </w:rPr>
        <w:t xml:space="preserve">Strefa zaopatrzenia </w:t>
      </w:r>
      <w:r w:rsidR="00EC7B33" w:rsidRPr="00B20A3F">
        <w:rPr>
          <w:rFonts w:ascii="Times New Roman" w:hAnsi="Times New Roman"/>
        </w:rPr>
        <w:t>w</w:t>
      </w:r>
      <w:r w:rsidR="00EC7B33" w:rsidRPr="00B20A3F">
        <w:rPr>
          <w:rFonts w:ascii="Times New Roman" w:hAnsi="Times New Roman"/>
          <w:b/>
        </w:rPr>
        <w:t xml:space="preserve"> </w:t>
      </w:r>
      <w:r w:rsidR="00612176" w:rsidRPr="00B20A3F">
        <w:rPr>
          <w:rFonts w:ascii="Times New Roman" w:hAnsi="Times New Roman"/>
        </w:rPr>
        <w:t>wod</w:t>
      </w:r>
      <w:r w:rsidRPr="00B20A3F">
        <w:rPr>
          <w:rFonts w:ascii="Times New Roman" w:hAnsi="Times New Roman"/>
        </w:rPr>
        <w:t>ą pochodzącą</w:t>
      </w:r>
      <w:r w:rsidR="00393499" w:rsidRPr="00B20A3F">
        <w:rPr>
          <w:rFonts w:ascii="Times New Roman" w:hAnsi="Times New Roman"/>
        </w:rPr>
        <w:t xml:space="preserve"> </w:t>
      </w:r>
      <w:r w:rsidR="00615FC1" w:rsidRPr="00B20A3F">
        <w:rPr>
          <w:rFonts w:ascii="Times New Roman" w:hAnsi="Times New Roman"/>
        </w:rPr>
        <w:t>z ujęcia głę</w:t>
      </w:r>
      <w:r w:rsidR="00C82525" w:rsidRPr="00B20A3F">
        <w:rPr>
          <w:rFonts w:ascii="Times New Roman" w:hAnsi="Times New Roman"/>
        </w:rPr>
        <w:t>binowego w Palowi</w:t>
      </w:r>
      <w:r w:rsidR="007B1C93" w:rsidRPr="00B20A3F">
        <w:rPr>
          <w:rFonts w:ascii="Times New Roman" w:hAnsi="Times New Roman"/>
        </w:rPr>
        <w:t>c</w:t>
      </w:r>
      <w:r w:rsidR="00C82525" w:rsidRPr="00B20A3F">
        <w:rPr>
          <w:rFonts w:ascii="Times New Roman" w:hAnsi="Times New Roman"/>
        </w:rPr>
        <w:t>ach</w:t>
      </w:r>
      <w:r w:rsidRPr="00B20A3F">
        <w:rPr>
          <w:rFonts w:ascii="Times New Roman" w:hAnsi="Times New Roman"/>
        </w:rPr>
        <w:t>.</w:t>
      </w:r>
    </w:p>
    <w:p w:rsidR="005F110F" w:rsidRPr="00B20A3F" w:rsidRDefault="005F110F" w:rsidP="008C3B80">
      <w:pPr>
        <w:rPr>
          <w:rFonts w:ascii="Times New Roman" w:hAnsi="Times New Roman"/>
          <w:i/>
        </w:rPr>
      </w:pPr>
    </w:p>
    <w:p w:rsidR="00A03565" w:rsidRPr="00B20A3F" w:rsidRDefault="00805671" w:rsidP="00216B1A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Strefa obejmuje wyłącznie </w:t>
      </w:r>
      <w:r w:rsidR="00DB18C6" w:rsidRPr="00B20A3F">
        <w:rPr>
          <w:rFonts w:ascii="Times New Roman" w:hAnsi="Times New Roman"/>
        </w:rPr>
        <w:t>sołectw</w:t>
      </w:r>
      <w:r w:rsidR="00EC7B33" w:rsidRPr="00B20A3F">
        <w:rPr>
          <w:rFonts w:ascii="Times New Roman" w:hAnsi="Times New Roman"/>
        </w:rPr>
        <w:t>o</w:t>
      </w:r>
      <w:r w:rsidR="00A96CD0" w:rsidRPr="00B20A3F">
        <w:rPr>
          <w:rFonts w:ascii="Times New Roman" w:hAnsi="Times New Roman"/>
        </w:rPr>
        <w:t xml:space="preserve"> Palowice </w:t>
      </w:r>
      <w:r w:rsidRPr="00B20A3F">
        <w:rPr>
          <w:rFonts w:ascii="Times New Roman" w:hAnsi="Times New Roman"/>
        </w:rPr>
        <w:t>liczące</w:t>
      </w:r>
      <w:r w:rsidR="00A96CD0" w:rsidRPr="00B20A3F">
        <w:rPr>
          <w:rFonts w:ascii="Times New Roman" w:hAnsi="Times New Roman"/>
        </w:rPr>
        <w:t xml:space="preserve"> ok. 1,5tys. mieszkańców.</w:t>
      </w:r>
      <w:r w:rsidR="007F6B50" w:rsidRPr="00B20A3F">
        <w:rPr>
          <w:rFonts w:ascii="Times New Roman" w:hAnsi="Times New Roman"/>
        </w:rPr>
        <w:t xml:space="preserve"> </w:t>
      </w:r>
      <w:r w:rsidR="00FA316F" w:rsidRPr="00B20A3F">
        <w:rPr>
          <w:rFonts w:ascii="Times New Roman" w:hAnsi="Times New Roman"/>
        </w:rPr>
        <w:t xml:space="preserve">Woda zasilająca </w:t>
      </w:r>
      <w:r w:rsidR="00EC7B33" w:rsidRPr="00B20A3F">
        <w:rPr>
          <w:rFonts w:ascii="Times New Roman" w:hAnsi="Times New Roman"/>
        </w:rPr>
        <w:t>strefę</w:t>
      </w:r>
      <w:r w:rsidR="00FA316F" w:rsidRPr="00B20A3F">
        <w:rPr>
          <w:rFonts w:ascii="Times New Roman" w:hAnsi="Times New Roman"/>
        </w:rPr>
        <w:t xml:space="preserve"> produkowana jest na Stacj</w:t>
      </w:r>
      <w:r w:rsidR="00216B1A" w:rsidRPr="00B20A3F">
        <w:rPr>
          <w:rFonts w:ascii="Times New Roman" w:hAnsi="Times New Roman"/>
        </w:rPr>
        <w:t xml:space="preserve">i Uzdatniania </w:t>
      </w:r>
      <w:r w:rsidR="00F916C7" w:rsidRPr="00B20A3F">
        <w:rPr>
          <w:rFonts w:ascii="Times New Roman" w:hAnsi="Times New Roman"/>
        </w:rPr>
        <w:t>Wody w Palowicach w procesach: napowietrzania, utleniania i</w:t>
      </w:r>
      <w:r w:rsidRPr="00B20A3F">
        <w:rPr>
          <w:rFonts w:ascii="Times New Roman" w:hAnsi="Times New Roman"/>
        </w:rPr>
        <w:t> </w:t>
      </w:r>
      <w:r w:rsidR="00F916C7" w:rsidRPr="00B20A3F">
        <w:rPr>
          <w:rFonts w:ascii="Times New Roman" w:hAnsi="Times New Roman"/>
        </w:rPr>
        <w:t xml:space="preserve">dezynfekcji jednocześnie (podchlorynem sodu), filtracji (usuwanie nadmiaru żelaza i manganu). Studnie ujęciowe mają wyznaczone strefy ochrony bezpośredniej. </w:t>
      </w:r>
    </w:p>
    <w:p w:rsidR="007769F6" w:rsidRPr="00B20A3F" w:rsidRDefault="007769F6" w:rsidP="00691E33">
      <w:pPr>
        <w:spacing w:line="240" w:lineRule="auto"/>
        <w:jc w:val="both"/>
        <w:rPr>
          <w:rFonts w:ascii="Times New Roman" w:hAnsi="Times New Roman"/>
        </w:rPr>
      </w:pPr>
    </w:p>
    <w:p w:rsidR="00047A5D" w:rsidRPr="00B20A3F" w:rsidRDefault="00047A5D" w:rsidP="00047A5D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przez ludzi w 201</w:t>
      </w:r>
      <w:r w:rsidR="002F7FC8">
        <w:rPr>
          <w:rFonts w:ascii="Times New Roman" w:hAnsi="Times New Roman"/>
        </w:rPr>
        <w:t>7</w:t>
      </w:r>
      <w:r w:rsidR="009448BD" w:rsidRPr="00B20A3F">
        <w:rPr>
          <w:rFonts w:ascii="Times New Roman" w:hAnsi="Times New Roman"/>
        </w:rPr>
        <w:t>r.</w:t>
      </w:r>
      <w:r w:rsidRPr="00B20A3F">
        <w:rPr>
          <w:rFonts w:ascii="Times New Roman" w:hAnsi="Times New Roman"/>
        </w:rPr>
        <w:t>:</w:t>
      </w:r>
    </w:p>
    <w:p w:rsidR="00691E33" w:rsidRPr="00B20A3F" w:rsidRDefault="00691E33" w:rsidP="00691E33">
      <w:pPr>
        <w:spacing w:line="240" w:lineRule="auto"/>
        <w:jc w:val="both"/>
        <w:rPr>
          <w:rFonts w:ascii="Times New Roman" w:hAnsi="Times New Roman"/>
        </w:rPr>
      </w:pPr>
    </w:p>
    <w:p w:rsidR="00216B1A" w:rsidRPr="00B20A3F" w:rsidRDefault="00691E33" w:rsidP="00805671">
      <w:pPr>
        <w:spacing w:line="240" w:lineRule="auto"/>
        <w:ind w:left="227" w:hanging="227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PWiK Sp. z o. o. w Czerwionce-Leszczynach wykonało badania 4 próbek wody w zakresie monitoringu kontrolnego oraz 1 próbki w zak</w:t>
      </w:r>
      <w:r w:rsidR="00483E4D" w:rsidRPr="00B20A3F">
        <w:rPr>
          <w:rFonts w:ascii="Times New Roman" w:hAnsi="Times New Roman"/>
        </w:rPr>
        <w:t>resie monitoringu przeglądowego</w:t>
      </w:r>
      <w:r w:rsidRPr="00B20A3F">
        <w:rPr>
          <w:rFonts w:ascii="Times New Roman" w:hAnsi="Times New Roman"/>
        </w:rPr>
        <w:t>, pobiera</w:t>
      </w:r>
      <w:r w:rsidR="000024E9" w:rsidRPr="00B20A3F">
        <w:rPr>
          <w:rFonts w:ascii="Times New Roman" w:hAnsi="Times New Roman"/>
        </w:rPr>
        <w:t>nych</w:t>
      </w:r>
      <w:r w:rsidR="00B84BEA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w 2 wyznaczonych punktach monitoringowych</w:t>
      </w:r>
      <w:r w:rsidR="00483E4D" w:rsidRPr="00B20A3F">
        <w:rPr>
          <w:rFonts w:ascii="Times New Roman" w:hAnsi="Times New Roman"/>
        </w:rPr>
        <w:t>,</w:t>
      </w:r>
      <w:r w:rsidRPr="00B20A3F">
        <w:rPr>
          <w:rFonts w:ascii="Times New Roman" w:hAnsi="Times New Roman"/>
        </w:rPr>
        <w:t xml:space="preserve"> na </w:t>
      </w:r>
      <w:r w:rsidR="00483E4D" w:rsidRPr="00B20A3F">
        <w:rPr>
          <w:rFonts w:ascii="Times New Roman" w:hAnsi="Times New Roman"/>
        </w:rPr>
        <w:t>Stacji Uzdatniania Wody w Palowicach (woda podawana do sieci)</w:t>
      </w:r>
      <w:r w:rsidRPr="00B20A3F">
        <w:rPr>
          <w:rFonts w:ascii="Times New Roman" w:hAnsi="Times New Roman"/>
        </w:rPr>
        <w:t xml:space="preserve"> i u konsument</w:t>
      </w:r>
      <w:r w:rsidR="00483E4D" w:rsidRPr="00B20A3F">
        <w:rPr>
          <w:rFonts w:ascii="Times New Roman" w:hAnsi="Times New Roman"/>
        </w:rPr>
        <w:t>a</w:t>
      </w:r>
      <w:r w:rsidRPr="00B20A3F">
        <w:rPr>
          <w:rFonts w:ascii="Times New Roman" w:hAnsi="Times New Roman"/>
        </w:rPr>
        <w:t>. Próbki w badanym zakresie spełniały obowiązujące wymagania dla wody przeznaczonej do spożycia przez ludzi.</w:t>
      </w:r>
    </w:p>
    <w:p w:rsidR="00216B1A" w:rsidRPr="00B20A3F" w:rsidRDefault="00216B1A" w:rsidP="00691E33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C7140D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691E33" w:rsidRPr="00B20A3F" w:rsidRDefault="00691E33" w:rsidP="00691E33">
      <w:pPr>
        <w:spacing w:line="240" w:lineRule="auto"/>
        <w:jc w:val="both"/>
        <w:rPr>
          <w:rFonts w:ascii="Times New Roman" w:hAnsi="Times New Roman"/>
        </w:rPr>
      </w:pPr>
    </w:p>
    <w:p w:rsidR="00830F08" w:rsidRDefault="00691E33" w:rsidP="00830F08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="00830F08" w:rsidRPr="00B20A3F">
        <w:rPr>
          <w:rFonts w:ascii="Times New Roman" w:hAnsi="Times New Roman"/>
        </w:rPr>
        <w:t xml:space="preserve">organ PIS w Rybniku wykonał badania </w:t>
      </w:r>
      <w:r w:rsidR="001D1201">
        <w:rPr>
          <w:rFonts w:ascii="Times New Roman" w:hAnsi="Times New Roman"/>
        </w:rPr>
        <w:t>3</w:t>
      </w:r>
      <w:r w:rsidR="00830F08" w:rsidRPr="00B20A3F">
        <w:rPr>
          <w:rFonts w:ascii="Times New Roman" w:hAnsi="Times New Roman"/>
        </w:rPr>
        <w:t xml:space="preserve"> próbek</w:t>
      </w:r>
      <w:r w:rsidR="00830F08" w:rsidRPr="00B20A3F">
        <w:rPr>
          <w:rFonts w:ascii="Times New Roman" w:hAnsi="Times New Roman"/>
          <w:szCs w:val="22"/>
        </w:rPr>
        <w:t xml:space="preserve"> wody, pobieranych w </w:t>
      </w:r>
      <w:r w:rsidR="001D1201">
        <w:rPr>
          <w:rFonts w:ascii="Times New Roman" w:hAnsi="Times New Roman"/>
          <w:szCs w:val="22"/>
        </w:rPr>
        <w:t>3</w:t>
      </w:r>
      <w:r w:rsidR="00830F08" w:rsidRPr="00B20A3F">
        <w:rPr>
          <w:rFonts w:ascii="Times New Roman" w:hAnsi="Times New Roman"/>
          <w:szCs w:val="22"/>
        </w:rPr>
        <w:t xml:space="preserve"> stałych punktach monitoringowych, </w:t>
      </w:r>
      <w:r w:rsidR="00E16B6B" w:rsidRPr="00B20A3F">
        <w:rPr>
          <w:rFonts w:ascii="Times New Roman" w:hAnsi="Times New Roman"/>
          <w:szCs w:val="22"/>
        </w:rPr>
        <w:t>w </w:t>
      </w:r>
      <w:r w:rsidR="00830F08" w:rsidRPr="00B20A3F">
        <w:rPr>
          <w:rFonts w:ascii="Times New Roman" w:hAnsi="Times New Roman"/>
          <w:szCs w:val="22"/>
        </w:rPr>
        <w:t xml:space="preserve">punkcie podawania wody do sieci na terenie stacji uzdatniania wody i z kranu u odbiorców. Próbki w badanym zakresie spełniały obowiązujące wymagania dla wody przeznaczonej do spożycia przez ludzi. </w:t>
      </w:r>
    </w:p>
    <w:p w:rsidR="00E52327" w:rsidRPr="00A34603" w:rsidRDefault="00E52327" w:rsidP="00E52327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EC3360" w:rsidRPr="00B20A3F" w:rsidRDefault="00EC3360" w:rsidP="00691E33">
      <w:pPr>
        <w:spacing w:line="240" w:lineRule="auto"/>
        <w:jc w:val="both"/>
        <w:rPr>
          <w:rFonts w:ascii="Times New Roman" w:hAnsi="Times New Roman"/>
        </w:rPr>
      </w:pPr>
    </w:p>
    <w:p w:rsidR="00EC3360" w:rsidRPr="00B20A3F" w:rsidRDefault="00EC3360" w:rsidP="00EC336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 w:rsidR="001D1201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C929EE" w:rsidRDefault="00C929EE" w:rsidP="00C929EE">
      <w:pPr>
        <w:spacing w:line="240" w:lineRule="auto"/>
        <w:jc w:val="both"/>
        <w:rPr>
          <w:rFonts w:ascii="Times New Roman" w:hAnsi="Times New Roman"/>
        </w:rPr>
      </w:pPr>
    </w:p>
    <w:p w:rsidR="00517F99" w:rsidRDefault="00517F99" w:rsidP="00C929EE">
      <w:pPr>
        <w:spacing w:line="240" w:lineRule="auto"/>
        <w:jc w:val="both"/>
        <w:rPr>
          <w:rFonts w:ascii="Times New Roman" w:hAnsi="Times New Roman"/>
        </w:rPr>
      </w:pPr>
    </w:p>
    <w:p w:rsidR="00517F99" w:rsidRPr="003A2828" w:rsidRDefault="00517F99" w:rsidP="00517F99">
      <w:pPr>
        <w:spacing w:line="240" w:lineRule="auto"/>
        <w:jc w:val="both"/>
        <w:rPr>
          <w:rFonts w:ascii="Times New Roman" w:hAnsi="Times New Roman"/>
          <w:b/>
        </w:rPr>
      </w:pPr>
      <w:r w:rsidRPr="003A2828">
        <w:rPr>
          <w:rFonts w:ascii="Times New Roman" w:hAnsi="Times New Roman"/>
          <w:b/>
        </w:rPr>
        <w:t>Podmioty wykorzystujące wodę z ujęć indywidualnych:</w:t>
      </w:r>
    </w:p>
    <w:p w:rsidR="00517F99" w:rsidRDefault="00517F99" w:rsidP="00C929EE">
      <w:pPr>
        <w:spacing w:line="240" w:lineRule="auto"/>
        <w:jc w:val="both"/>
        <w:rPr>
          <w:rFonts w:ascii="Times New Roman" w:hAnsi="Times New Roman"/>
        </w:rPr>
      </w:pPr>
    </w:p>
    <w:p w:rsidR="00C95268" w:rsidRPr="00CF4A79" w:rsidRDefault="00C95268" w:rsidP="00C95268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Na terenie gminy Czerwionka - Leszczyny działa 1 podmiot wykorzystujący wodę z własnego ujęcia głębinowego, tj.:</w:t>
      </w:r>
    </w:p>
    <w:p w:rsidR="00C95268" w:rsidRPr="00CF4A79" w:rsidRDefault="00C95268" w:rsidP="00C95268">
      <w:pPr>
        <w:spacing w:line="100" w:lineRule="atLeast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Towarzystwo pomocy im. Św. Brata Alberta – Schronisko im. Świętego Brata Alberta w Przegędzy, ul. Mikołowska 78, 44</w:t>
      </w:r>
      <w:r w:rsidRPr="00CF4A79">
        <w:rPr>
          <w:rFonts w:ascii="Times New Roman" w:hAnsi="Times New Roman"/>
        </w:rPr>
        <w:noBreakHyphen/>
        <w:t>238 Przegędza – produkujący na własne potrzeby ok. 5 m</w:t>
      </w:r>
      <w:r w:rsidRPr="00CF4A79">
        <w:rPr>
          <w:rFonts w:ascii="Times New Roman" w:hAnsi="Times New Roman"/>
          <w:vertAlign w:val="superscript"/>
        </w:rPr>
        <w:t>3</w:t>
      </w:r>
      <w:r w:rsidR="00CF4A79">
        <w:rPr>
          <w:rFonts w:ascii="Times New Roman" w:hAnsi="Times New Roman"/>
        </w:rPr>
        <w:t>/d wody przeznaczonej do </w:t>
      </w:r>
      <w:r w:rsidRPr="00CF4A79">
        <w:rPr>
          <w:rFonts w:ascii="Times New Roman" w:hAnsi="Times New Roman"/>
        </w:rPr>
        <w:t>spożycia.</w:t>
      </w:r>
    </w:p>
    <w:p w:rsidR="00C95268" w:rsidRPr="00CF4A79" w:rsidRDefault="00C95268" w:rsidP="00C95268">
      <w:pPr>
        <w:spacing w:line="240" w:lineRule="auto"/>
        <w:jc w:val="both"/>
        <w:rPr>
          <w:rFonts w:ascii="Times New Roman" w:hAnsi="Times New Roman"/>
        </w:rPr>
      </w:pPr>
    </w:p>
    <w:p w:rsidR="00C95268" w:rsidRPr="00CF4A79" w:rsidRDefault="00C95268" w:rsidP="00C95268">
      <w:pPr>
        <w:spacing w:line="240" w:lineRule="auto"/>
        <w:jc w:val="both"/>
        <w:rPr>
          <w:rFonts w:ascii="Times New Roman" w:hAnsi="Times New Roman"/>
        </w:rPr>
      </w:pPr>
      <w:r w:rsidRPr="00CF4A79">
        <w:rPr>
          <w:rFonts w:ascii="Times New Roman" w:hAnsi="Times New Roman"/>
        </w:rPr>
        <w:t>W ramach kontroli wewnętrznej jakości wody przeznaczonej do spożycia w 2017r. podmiot wykonał 2 badania w zakresie monitoringu kontrolnego</w:t>
      </w:r>
      <w:r w:rsidR="001875DB" w:rsidRPr="00CF4A79">
        <w:rPr>
          <w:rFonts w:ascii="Times New Roman" w:hAnsi="Times New Roman"/>
        </w:rPr>
        <w:t xml:space="preserve"> oraz 1 w zakresie monitoringu przeglądowego</w:t>
      </w:r>
      <w:r w:rsidR="00CF4A79">
        <w:rPr>
          <w:rFonts w:ascii="Times New Roman" w:hAnsi="Times New Roman"/>
        </w:rPr>
        <w:t>. Próbki pobrane zostały w </w:t>
      </w:r>
      <w:r w:rsidRPr="00CF4A79">
        <w:rPr>
          <w:rFonts w:ascii="Times New Roman" w:hAnsi="Times New Roman"/>
        </w:rPr>
        <w:t xml:space="preserve">punkcie na wewnętrznej instalacji wodociągowej. Próbki spełniały obowiązujące wymagania dla wody przeznaczonej do spożycia przez ludzi. </w:t>
      </w:r>
    </w:p>
    <w:p w:rsidR="00C95268" w:rsidRPr="00CF4A79" w:rsidRDefault="00C95268" w:rsidP="00C95268">
      <w:pPr>
        <w:spacing w:line="240" w:lineRule="auto"/>
        <w:jc w:val="both"/>
        <w:rPr>
          <w:rFonts w:ascii="Times New Roman" w:hAnsi="Times New Roman"/>
        </w:rPr>
      </w:pPr>
    </w:p>
    <w:p w:rsidR="00C95268" w:rsidRDefault="00C95268" w:rsidP="00C95268">
      <w:pPr>
        <w:spacing w:line="240" w:lineRule="auto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</w:rPr>
        <w:t xml:space="preserve">W ramach Planu Działania PIS na 2017r. organ PIS w Rybniku wykonał badania </w:t>
      </w:r>
      <w:r w:rsidR="001875DB" w:rsidRPr="00CF4A79">
        <w:rPr>
          <w:rFonts w:ascii="Times New Roman" w:hAnsi="Times New Roman"/>
        </w:rPr>
        <w:t>1</w:t>
      </w:r>
      <w:r w:rsidRPr="00CF4A79">
        <w:rPr>
          <w:rFonts w:ascii="Times New Roman" w:hAnsi="Times New Roman"/>
        </w:rPr>
        <w:t xml:space="preserve"> prób</w:t>
      </w:r>
      <w:r w:rsidR="001875DB" w:rsidRPr="00CF4A79">
        <w:rPr>
          <w:rFonts w:ascii="Times New Roman" w:hAnsi="Times New Roman"/>
        </w:rPr>
        <w:t>ki</w:t>
      </w:r>
      <w:r w:rsidRPr="00CF4A79">
        <w:rPr>
          <w:rFonts w:ascii="Times New Roman" w:hAnsi="Times New Roman"/>
        </w:rPr>
        <w:t xml:space="preserve"> wody w </w:t>
      </w:r>
      <w:r w:rsidR="001875DB" w:rsidRPr="00CF4A79">
        <w:rPr>
          <w:rFonts w:ascii="Times New Roman" w:hAnsi="Times New Roman"/>
        </w:rPr>
        <w:t>stałym</w:t>
      </w:r>
      <w:r w:rsidRPr="00CF4A79">
        <w:rPr>
          <w:rFonts w:ascii="Times New Roman" w:hAnsi="Times New Roman"/>
        </w:rPr>
        <w:t xml:space="preserve"> punk</w:t>
      </w:r>
      <w:r w:rsidR="001875DB" w:rsidRPr="00CF4A79">
        <w:rPr>
          <w:rFonts w:ascii="Times New Roman" w:hAnsi="Times New Roman"/>
        </w:rPr>
        <w:t>cie</w:t>
      </w:r>
      <w:r w:rsidRPr="00CF4A79">
        <w:rPr>
          <w:rFonts w:ascii="Times New Roman" w:hAnsi="Times New Roman"/>
        </w:rPr>
        <w:t xml:space="preserve"> monitoringowy</w:t>
      </w:r>
      <w:r w:rsidR="001875DB" w:rsidRPr="00CF4A79">
        <w:rPr>
          <w:rFonts w:ascii="Times New Roman" w:hAnsi="Times New Roman"/>
        </w:rPr>
        <w:t>m zlokalizowanym</w:t>
      </w:r>
      <w:r w:rsidRPr="00CF4A79">
        <w:rPr>
          <w:rFonts w:ascii="Times New Roman" w:hAnsi="Times New Roman"/>
        </w:rPr>
        <w:t xml:space="preserve"> na wewnętrznej instalacji wodociągowej</w:t>
      </w:r>
      <w:r w:rsidR="001875DB" w:rsidRPr="00CF4A79">
        <w:rPr>
          <w:rFonts w:ascii="Times New Roman" w:hAnsi="Times New Roman"/>
        </w:rPr>
        <w:t xml:space="preserve"> obiektu</w:t>
      </w:r>
      <w:r w:rsidRPr="00CF4A79">
        <w:rPr>
          <w:rFonts w:ascii="Times New Roman" w:hAnsi="Times New Roman"/>
        </w:rPr>
        <w:t xml:space="preserve">. </w:t>
      </w:r>
      <w:r w:rsidRPr="00CF4A79">
        <w:rPr>
          <w:rFonts w:ascii="Times New Roman" w:hAnsi="Times New Roman"/>
          <w:szCs w:val="22"/>
        </w:rPr>
        <w:t>Próbki w badanym zakresie spełniały obowiązujące wymagania dla wody przeznaczonej do spożycia przez ludzi.</w:t>
      </w:r>
      <w:r w:rsidR="00E52327">
        <w:rPr>
          <w:rFonts w:ascii="Times New Roman" w:hAnsi="Times New Roman"/>
          <w:szCs w:val="22"/>
        </w:rPr>
        <w:t xml:space="preserve">  </w:t>
      </w:r>
    </w:p>
    <w:p w:rsidR="00E52327" w:rsidRPr="00A34603" w:rsidRDefault="00E52327" w:rsidP="00E52327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pochodzącej z ww. ujęcia.</w:t>
      </w:r>
    </w:p>
    <w:p w:rsidR="00E52327" w:rsidRPr="00CF4A79" w:rsidRDefault="00E52327" w:rsidP="00C95268">
      <w:pPr>
        <w:spacing w:line="240" w:lineRule="auto"/>
        <w:jc w:val="both"/>
        <w:rPr>
          <w:rFonts w:ascii="Times New Roman" w:hAnsi="Times New Roman"/>
        </w:rPr>
      </w:pPr>
    </w:p>
    <w:p w:rsidR="00C95268" w:rsidRPr="00CF4A79" w:rsidRDefault="00C95268" w:rsidP="00C95268">
      <w:pPr>
        <w:spacing w:line="240" w:lineRule="auto"/>
        <w:jc w:val="both"/>
        <w:rPr>
          <w:rFonts w:ascii="Times New Roman" w:hAnsi="Times New Roman"/>
        </w:rPr>
      </w:pPr>
    </w:p>
    <w:p w:rsidR="00C95268" w:rsidRPr="00CF4A79" w:rsidRDefault="00C95268" w:rsidP="00C95268">
      <w:pPr>
        <w:spacing w:line="100" w:lineRule="atLeast"/>
        <w:jc w:val="both"/>
        <w:rPr>
          <w:rFonts w:ascii="Times New Roman" w:hAnsi="Times New Roman"/>
          <w:szCs w:val="22"/>
        </w:rPr>
      </w:pPr>
      <w:r w:rsidRPr="00CF4A79">
        <w:rPr>
          <w:rFonts w:ascii="Times New Roman" w:hAnsi="Times New Roman"/>
          <w:szCs w:val="22"/>
        </w:rPr>
        <w:t>Oceniając jakość wody z ujęcia wykorzystywanego przez podmiot na bazie wyników wszystkich przeprowadzonych badań oraz na podstawie obowiązujących przepisów Państwowy Powiatowy Inspektor Sanitarny w Rybniku stwierdził, że woda w 2017r.  była przydatna do spożycia przez ludzi.</w:t>
      </w:r>
    </w:p>
    <w:p w:rsidR="00517F99" w:rsidRPr="00B20A3F" w:rsidRDefault="00517F99" w:rsidP="00C929EE">
      <w:pPr>
        <w:spacing w:line="240" w:lineRule="auto"/>
        <w:jc w:val="both"/>
        <w:rPr>
          <w:rFonts w:ascii="Times New Roman" w:hAnsi="Times New Roman"/>
        </w:rPr>
      </w:pPr>
    </w:p>
    <w:p w:rsidR="002E3AEC" w:rsidRPr="00B20A3F" w:rsidRDefault="00C929EE" w:rsidP="00934F20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***</w:t>
      </w:r>
    </w:p>
    <w:p w:rsidR="001E5530" w:rsidRPr="00B20A3F" w:rsidRDefault="001E5530" w:rsidP="00934F20">
      <w:pPr>
        <w:spacing w:line="240" w:lineRule="auto"/>
        <w:jc w:val="center"/>
        <w:rPr>
          <w:rFonts w:ascii="Times New Roman" w:hAnsi="Times New Roman"/>
        </w:rPr>
      </w:pPr>
    </w:p>
    <w:p w:rsidR="00957D1B" w:rsidRDefault="00957D1B" w:rsidP="00934F20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C929EE" w:rsidRPr="00D610BF" w:rsidRDefault="00C929EE" w:rsidP="00934F20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lastRenderedPageBreak/>
        <w:t>GMINA ŚWIERKLANY</w:t>
      </w:r>
    </w:p>
    <w:p w:rsidR="00C929EE" w:rsidRPr="00B20A3F" w:rsidRDefault="00C929EE" w:rsidP="00C929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47A5D" w:rsidRPr="00B20A3F" w:rsidRDefault="00C929EE" w:rsidP="00C929E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szCs w:val="22"/>
        </w:rPr>
        <w:t>Gmina Świerklany liczy</w:t>
      </w:r>
      <w:r w:rsidR="00F34F28" w:rsidRPr="00B20A3F">
        <w:rPr>
          <w:rFonts w:ascii="Times New Roman" w:hAnsi="Times New Roman"/>
          <w:szCs w:val="22"/>
        </w:rPr>
        <w:t>ła w 201</w:t>
      </w:r>
      <w:r w:rsidR="00F0125F">
        <w:rPr>
          <w:rFonts w:ascii="Times New Roman" w:hAnsi="Times New Roman"/>
          <w:szCs w:val="22"/>
        </w:rPr>
        <w:t>7</w:t>
      </w:r>
      <w:r w:rsidR="00F34F28" w:rsidRPr="00B20A3F">
        <w:rPr>
          <w:rFonts w:ascii="Times New Roman" w:hAnsi="Times New Roman"/>
          <w:szCs w:val="22"/>
        </w:rPr>
        <w:t>r.</w:t>
      </w:r>
      <w:r w:rsidR="00483E4D" w:rsidRPr="00B20A3F">
        <w:rPr>
          <w:rFonts w:ascii="Times New Roman" w:hAnsi="Times New Roman"/>
          <w:szCs w:val="22"/>
        </w:rPr>
        <w:t xml:space="preserve"> ok. 12,</w:t>
      </w:r>
      <w:r w:rsidR="00775D54">
        <w:rPr>
          <w:rFonts w:ascii="Times New Roman" w:hAnsi="Times New Roman"/>
          <w:szCs w:val="22"/>
        </w:rPr>
        <w:t>2</w:t>
      </w:r>
      <w:r w:rsidR="00483E4D" w:rsidRPr="00B20A3F">
        <w:rPr>
          <w:rFonts w:ascii="Times New Roman" w:hAnsi="Times New Roman"/>
          <w:szCs w:val="22"/>
        </w:rPr>
        <w:t xml:space="preserve">tys. mieszkańców. </w:t>
      </w:r>
      <w:r w:rsidR="00A53959" w:rsidRPr="00B20A3F">
        <w:rPr>
          <w:rFonts w:ascii="Times New Roman" w:hAnsi="Times New Roman"/>
          <w:szCs w:val="22"/>
        </w:rPr>
        <w:t>Woda dystrybuowana na terenie gminy</w:t>
      </w:r>
      <w:r w:rsidR="00101F96" w:rsidRPr="00B20A3F">
        <w:rPr>
          <w:rFonts w:ascii="Times New Roman" w:hAnsi="Times New Roman"/>
          <w:szCs w:val="22"/>
        </w:rPr>
        <w:t xml:space="preserve"> przez </w:t>
      </w:r>
      <w:r w:rsidR="00101F96" w:rsidRPr="00B20A3F">
        <w:rPr>
          <w:rFonts w:ascii="Times New Roman" w:hAnsi="Times New Roman"/>
        </w:rPr>
        <w:t xml:space="preserve">Gminny Zakład </w:t>
      </w:r>
      <w:r w:rsidR="00F57C5B" w:rsidRPr="00B20A3F">
        <w:rPr>
          <w:rFonts w:ascii="Times New Roman" w:hAnsi="Times New Roman"/>
        </w:rPr>
        <w:t>Wodociągów i </w:t>
      </w:r>
      <w:r w:rsidR="00101F96" w:rsidRPr="00B20A3F">
        <w:rPr>
          <w:rFonts w:ascii="Times New Roman" w:hAnsi="Times New Roman"/>
        </w:rPr>
        <w:t>Kanalizacji Sp. z o. o. w Świerklanach</w:t>
      </w:r>
      <w:r w:rsidR="00101F96" w:rsidRPr="00B20A3F">
        <w:rPr>
          <w:rFonts w:ascii="Times New Roman" w:hAnsi="Times New Roman"/>
          <w:szCs w:val="22"/>
        </w:rPr>
        <w:t xml:space="preserve"> </w:t>
      </w:r>
      <w:r w:rsidR="000110D9" w:rsidRPr="00B20A3F">
        <w:rPr>
          <w:rFonts w:ascii="Times New Roman" w:hAnsi="Times New Roman"/>
          <w:szCs w:val="22"/>
        </w:rPr>
        <w:t xml:space="preserve">i </w:t>
      </w:r>
      <w:r w:rsidR="00A53959" w:rsidRPr="00B20A3F">
        <w:rPr>
          <w:rFonts w:ascii="Times New Roman" w:hAnsi="Times New Roman"/>
          <w:szCs w:val="22"/>
        </w:rPr>
        <w:t xml:space="preserve"> pochodzi wyłącznie</w:t>
      </w:r>
      <w:r w:rsidRPr="00B20A3F">
        <w:rPr>
          <w:rFonts w:ascii="Times New Roman" w:hAnsi="Times New Roman"/>
          <w:szCs w:val="22"/>
        </w:rPr>
        <w:t xml:space="preserve"> </w:t>
      </w:r>
      <w:r w:rsidR="00A53959" w:rsidRPr="00B20A3F">
        <w:rPr>
          <w:rFonts w:ascii="Times New Roman" w:hAnsi="Times New Roman"/>
          <w:szCs w:val="22"/>
        </w:rPr>
        <w:t xml:space="preserve">ze strefy „Goczałkowice” (dostawa </w:t>
      </w:r>
      <w:r w:rsidR="00483E4D" w:rsidRPr="00B20A3F">
        <w:rPr>
          <w:rFonts w:ascii="Times New Roman" w:hAnsi="Times New Roman"/>
          <w:szCs w:val="22"/>
        </w:rPr>
        <w:t xml:space="preserve">odbywa się </w:t>
      </w:r>
      <w:r w:rsidR="00A53959" w:rsidRPr="00B20A3F">
        <w:rPr>
          <w:rFonts w:ascii="Times New Roman" w:hAnsi="Times New Roman"/>
          <w:szCs w:val="22"/>
        </w:rPr>
        <w:t>siecią magistralną należącą do</w:t>
      </w:r>
      <w:r w:rsidR="00F34F28" w:rsidRPr="00B20A3F">
        <w:rPr>
          <w:rFonts w:ascii="Times New Roman" w:hAnsi="Times New Roman"/>
          <w:szCs w:val="22"/>
        </w:rPr>
        <w:t xml:space="preserve"> GPW S.A. w Katowicach</w:t>
      </w:r>
      <w:r w:rsidR="00A53959" w:rsidRPr="00B20A3F">
        <w:rPr>
          <w:rFonts w:ascii="Times New Roman" w:hAnsi="Times New Roman"/>
          <w:szCs w:val="22"/>
        </w:rPr>
        <w:t>)</w:t>
      </w:r>
      <w:r w:rsidR="00101F96" w:rsidRPr="00B20A3F">
        <w:rPr>
          <w:rFonts w:ascii="Times New Roman" w:hAnsi="Times New Roman"/>
          <w:i/>
          <w:szCs w:val="22"/>
        </w:rPr>
        <w:t>.</w:t>
      </w:r>
      <w:r w:rsidRPr="00B20A3F">
        <w:rPr>
          <w:rFonts w:ascii="Times New Roman" w:hAnsi="Times New Roman"/>
        </w:rPr>
        <w:t xml:space="preserve"> </w:t>
      </w:r>
      <w:r w:rsidR="00101F96"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 201</w:t>
      </w:r>
      <w:r w:rsidR="00775D54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 xml:space="preserve">r. </w:t>
      </w:r>
      <w:r w:rsidR="00101F96" w:rsidRPr="00B20A3F">
        <w:rPr>
          <w:rFonts w:ascii="Times New Roman" w:hAnsi="Times New Roman"/>
        </w:rPr>
        <w:t xml:space="preserve">dostarczano odbiorcom średnio </w:t>
      </w:r>
      <w:r w:rsidRPr="00B20A3F">
        <w:rPr>
          <w:rFonts w:ascii="Times New Roman" w:hAnsi="Times New Roman"/>
          <w:b/>
        </w:rPr>
        <w:t>1.</w:t>
      </w:r>
      <w:r w:rsidR="00CD60CF">
        <w:rPr>
          <w:rFonts w:ascii="Times New Roman" w:hAnsi="Times New Roman"/>
          <w:b/>
        </w:rPr>
        <w:t>338</w:t>
      </w:r>
      <w:r w:rsidRPr="00B20A3F">
        <w:rPr>
          <w:rFonts w:ascii="Times New Roman" w:hAnsi="Times New Roman"/>
          <w:b/>
        </w:rPr>
        <w:t xml:space="preserve"> m3/d.</w:t>
      </w:r>
      <w:r w:rsidRPr="00B20A3F">
        <w:rPr>
          <w:rFonts w:ascii="Times New Roman" w:hAnsi="Times New Roman"/>
        </w:rPr>
        <w:t xml:space="preserve"> </w:t>
      </w:r>
    </w:p>
    <w:p w:rsidR="00047A5D" w:rsidRPr="00B20A3F" w:rsidRDefault="00047A5D" w:rsidP="00D402D7">
      <w:pPr>
        <w:spacing w:line="240" w:lineRule="auto"/>
        <w:jc w:val="both"/>
        <w:rPr>
          <w:rFonts w:ascii="Times New Roman" w:hAnsi="Times New Roman"/>
        </w:rPr>
      </w:pPr>
    </w:p>
    <w:p w:rsidR="00D402D7" w:rsidRPr="00B20A3F" w:rsidRDefault="00047A5D" w:rsidP="00D402D7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</w:t>
      </w:r>
      <w:r w:rsidR="00D402D7" w:rsidRPr="00B20A3F">
        <w:rPr>
          <w:rFonts w:ascii="Times New Roman" w:hAnsi="Times New Roman"/>
        </w:rPr>
        <w:t xml:space="preserve">oniżej przedstawiono </w:t>
      </w:r>
      <w:r w:rsidR="008A70F6" w:rsidRPr="00B20A3F">
        <w:rPr>
          <w:rFonts w:ascii="Times New Roman" w:hAnsi="Times New Roman"/>
        </w:rPr>
        <w:t xml:space="preserve">% </w:t>
      </w:r>
      <w:r w:rsidR="00F57C5B" w:rsidRPr="00B20A3F">
        <w:rPr>
          <w:rFonts w:ascii="Times New Roman" w:hAnsi="Times New Roman"/>
        </w:rPr>
        <w:t>udział wód powierzchniowych w </w:t>
      </w:r>
      <w:r w:rsidR="00D402D7" w:rsidRPr="00B20A3F">
        <w:rPr>
          <w:rFonts w:ascii="Times New Roman" w:hAnsi="Times New Roman"/>
        </w:rPr>
        <w:t>zaopatrzeniu Gminy Świerklany w 201</w:t>
      </w:r>
      <w:r w:rsidR="009B291F">
        <w:rPr>
          <w:rFonts w:ascii="Times New Roman" w:hAnsi="Times New Roman"/>
        </w:rPr>
        <w:t>7</w:t>
      </w:r>
      <w:r w:rsidR="00D402D7" w:rsidRPr="00B20A3F">
        <w:rPr>
          <w:rFonts w:ascii="Times New Roman" w:hAnsi="Times New Roman"/>
        </w:rPr>
        <w:t>r.</w:t>
      </w:r>
    </w:p>
    <w:p w:rsidR="00047A5D" w:rsidRPr="00B20A3F" w:rsidRDefault="008D4A74" w:rsidP="009B291F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4810125" cy="2295525"/>
            <wp:effectExtent l="0" t="0" r="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5A82" w:rsidRPr="00B20A3F" w:rsidRDefault="00F25A82" w:rsidP="00B8483F">
      <w:pPr>
        <w:spacing w:line="240" w:lineRule="auto"/>
        <w:jc w:val="both"/>
        <w:rPr>
          <w:rFonts w:ascii="Times New Roman" w:hAnsi="Times New Roman"/>
        </w:rPr>
      </w:pP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7769F6" w:rsidRPr="00B20A3F">
        <w:rPr>
          <w:rFonts w:ascii="Times New Roman" w:hAnsi="Times New Roman"/>
        </w:rPr>
        <w:t>przeznaczonej do spożycia prze</w:t>
      </w:r>
      <w:r w:rsidR="00047A5D" w:rsidRPr="00B20A3F">
        <w:rPr>
          <w:rFonts w:ascii="Times New Roman" w:hAnsi="Times New Roman"/>
        </w:rPr>
        <w:t>z</w:t>
      </w:r>
      <w:r w:rsidR="007769F6" w:rsidRPr="00B20A3F">
        <w:rPr>
          <w:rFonts w:ascii="Times New Roman" w:hAnsi="Times New Roman"/>
        </w:rPr>
        <w:t xml:space="preserve"> ludzi </w:t>
      </w:r>
      <w:r w:rsidRPr="00B20A3F">
        <w:rPr>
          <w:rFonts w:ascii="Times New Roman" w:hAnsi="Times New Roman"/>
        </w:rPr>
        <w:t>w 201</w:t>
      </w:r>
      <w:r w:rsidR="00561A71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B8483F" w:rsidRPr="00B20A3F" w:rsidRDefault="00B8483F" w:rsidP="00090E2A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GZWiK w</w:t>
      </w:r>
      <w:r w:rsidR="007B6795">
        <w:rPr>
          <w:rFonts w:ascii="Times New Roman" w:hAnsi="Times New Roman"/>
        </w:rPr>
        <w:t xml:space="preserve"> Świerklanach wykonał badania 10</w:t>
      </w:r>
      <w:r w:rsidRPr="00B20A3F">
        <w:rPr>
          <w:rFonts w:ascii="Times New Roman" w:hAnsi="Times New Roman"/>
        </w:rPr>
        <w:t xml:space="preserve"> próbek wody w zakresie monitoringu kontrolnego oraz 2 próbek w</w:t>
      </w:r>
      <w:r w:rsidR="00090E2A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>zakresie monitoringu przeglądowego</w:t>
      </w:r>
      <w:r w:rsidR="00483E4D" w:rsidRPr="00B20A3F">
        <w:rPr>
          <w:rFonts w:ascii="Times New Roman" w:hAnsi="Times New Roman"/>
        </w:rPr>
        <w:t>,</w:t>
      </w:r>
      <w:r w:rsidRPr="00B20A3F">
        <w:rPr>
          <w:rFonts w:ascii="Times New Roman" w:hAnsi="Times New Roman"/>
        </w:rPr>
        <w:t xml:space="preserve"> pobiera</w:t>
      </w:r>
      <w:r w:rsidR="000024E9" w:rsidRPr="00B20A3F">
        <w:rPr>
          <w:rFonts w:ascii="Times New Roman" w:hAnsi="Times New Roman"/>
        </w:rPr>
        <w:t xml:space="preserve">nych </w:t>
      </w:r>
      <w:r w:rsidRPr="00B20A3F">
        <w:rPr>
          <w:rFonts w:ascii="Times New Roman" w:hAnsi="Times New Roman"/>
        </w:rPr>
        <w:t xml:space="preserve">w </w:t>
      </w:r>
      <w:r w:rsidR="000D0412" w:rsidRPr="00B20A3F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wyznaczonych punktach monitoringowych na sieci rozdzielczej. Próbki w badanym zakresie spełniały obowiązujące wymagania dla wody przezn</w:t>
      </w:r>
      <w:r w:rsidR="00D14325" w:rsidRPr="00B20A3F">
        <w:rPr>
          <w:rFonts w:ascii="Times New Roman" w:hAnsi="Times New Roman"/>
        </w:rPr>
        <w:t>aczonej do</w:t>
      </w:r>
      <w:r w:rsidR="005703DD" w:rsidRPr="00B20A3F">
        <w:rPr>
          <w:rFonts w:ascii="Times New Roman" w:hAnsi="Times New Roman"/>
        </w:rPr>
        <w:t> </w:t>
      </w:r>
      <w:r w:rsidR="00D14325" w:rsidRPr="00B20A3F">
        <w:rPr>
          <w:rFonts w:ascii="Times New Roman" w:hAnsi="Times New Roman"/>
        </w:rPr>
        <w:t>spożycia przez ludzi, za wyjątkiem jednej próbki, w której stwierdzono podwyższone stężenie żelaza=2</w:t>
      </w:r>
      <w:r w:rsidR="001966A1">
        <w:rPr>
          <w:rFonts w:ascii="Times New Roman" w:hAnsi="Times New Roman"/>
        </w:rPr>
        <w:t>07±21</w:t>
      </w:r>
      <w:r w:rsidR="00D14325" w:rsidRPr="00B20A3F">
        <w:rPr>
          <w:rFonts w:ascii="Times New Roman" w:hAnsi="Times New Roman"/>
        </w:rPr>
        <w:t>µg/l oraz mętność=</w:t>
      </w:r>
      <w:r w:rsidR="001966A1">
        <w:rPr>
          <w:rFonts w:ascii="Times New Roman" w:hAnsi="Times New Roman"/>
        </w:rPr>
        <w:t>7,9</w:t>
      </w:r>
      <w:r w:rsidR="00D14325" w:rsidRPr="00B20A3F">
        <w:rPr>
          <w:rFonts w:ascii="Times New Roman" w:hAnsi="Times New Roman"/>
        </w:rPr>
        <w:t>7±</w:t>
      </w:r>
      <w:r w:rsidR="00D91BB5">
        <w:rPr>
          <w:rFonts w:ascii="Times New Roman" w:hAnsi="Times New Roman"/>
        </w:rPr>
        <w:t>2,40</w:t>
      </w:r>
      <w:r w:rsidR="001966A1">
        <w:rPr>
          <w:rFonts w:ascii="Times New Roman" w:hAnsi="Times New Roman"/>
        </w:rPr>
        <w:t xml:space="preserve"> </w:t>
      </w:r>
      <w:r w:rsidR="00D14325" w:rsidRPr="00B20A3F">
        <w:rPr>
          <w:rFonts w:ascii="Times New Roman" w:hAnsi="Times New Roman"/>
        </w:rPr>
        <w:t>NTU.</w:t>
      </w:r>
      <w:r w:rsidR="005B3FAF">
        <w:rPr>
          <w:rFonts w:ascii="Times New Roman" w:hAnsi="Times New Roman"/>
        </w:rPr>
        <w:t xml:space="preserve"> Podmiot odpowiedzialny za jakość wody wykonał działania naprawcze oraz ponowne badania, które wykazały zgodność wartości tych parametrów z obowiązującymi wymaganiami.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1966A1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400D24" w:rsidRDefault="00B8483F" w:rsidP="005703DD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</w:t>
      </w:r>
      <w:r w:rsidR="005703DD" w:rsidRPr="00B20A3F">
        <w:rPr>
          <w:rFonts w:ascii="Times New Roman" w:hAnsi="Times New Roman"/>
        </w:rPr>
        <w:t xml:space="preserve"> </w:t>
      </w:r>
      <w:r w:rsidR="003B529E" w:rsidRPr="00B20A3F">
        <w:rPr>
          <w:rFonts w:ascii="Times New Roman" w:hAnsi="Times New Roman"/>
        </w:rPr>
        <w:t>organ PIS w Rybniku wykonał</w:t>
      </w:r>
      <w:r w:rsidRPr="00B20A3F">
        <w:rPr>
          <w:rFonts w:ascii="Times New Roman" w:hAnsi="Times New Roman"/>
        </w:rPr>
        <w:t xml:space="preserve"> badania </w:t>
      </w:r>
      <w:r w:rsidR="008F71D5" w:rsidRPr="00B20A3F">
        <w:rPr>
          <w:rFonts w:ascii="Times New Roman" w:hAnsi="Times New Roman"/>
        </w:rPr>
        <w:t>2</w:t>
      </w:r>
      <w:r w:rsidRPr="00B20A3F">
        <w:rPr>
          <w:rFonts w:ascii="Times New Roman" w:hAnsi="Times New Roman"/>
        </w:rPr>
        <w:t xml:space="preserve"> próbek</w:t>
      </w:r>
      <w:r w:rsidRPr="00B20A3F">
        <w:rPr>
          <w:rFonts w:ascii="Times New Roman" w:hAnsi="Times New Roman"/>
          <w:szCs w:val="22"/>
        </w:rPr>
        <w:t xml:space="preserve"> w pobiera</w:t>
      </w:r>
      <w:r w:rsidR="00B84BEA" w:rsidRPr="00B20A3F">
        <w:rPr>
          <w:rFonts w:ascii="Times New Roman" w:hAnsi="Times New Roman"/>
          <w:szCs w:val="22"/>
        </w:rPr>
        <w:t>nych</w:t>
      </w:r>
      <w:r w:rsidRPr="00B20A3F">
        <w:rPr>
          <w:rFonts w:ascii="Times New Roman" w:hAnsi="Times New Roman"/>
          <w:szCs w:val="22"/>
        </w:rPr>
        <w:t xml:space="preserve"> w </w:t>
      </w:r>
      <w:r w:rsidR="000D0412" w:rsidRPr="00B20A3F">
        <w:rPr>
          <w:rFonts w:ascii="Times New Roman" w:hAnsi="Times New Roman"/>
          <w:szCs w:val="22"/>
        </w:rPr>
        <w:t>2</w:t>
      </w:r>
      <w:r w:rsidRPr="00B20A3F">
        <w:rPr>
          <w:rFonts w:ascii="Times New Roman" w:hAnsi="Times New Roman"/>
          <w:szCs w:val="22"/>
        </w:rPr>
        <w:t xml:space="preserve"> stałych punktach monitoringowych wytypowanych na sieci rozdzielczej</w:t>
      </w:r>
      <w:r w:rsidR="00B84BEA" w:rsidRPr="00B20A3F">
        <w:rPr>
          <w:rFonts w:ascii="Times New Roman" w:hAnsi="Times New Roman"/>
          <w:szCs w:val="22"/>
        </w:rPr>
        <w:t>.</w:t>
      </w:r>
      <w:r w:rsidR="00216B1A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Próbki </w:t>
      </w:r>
      <w:r w:rsidR="00216B1A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>w badanym zakresie spełniały obowiązujące wymagania dla wody przeznaczonej do spożycia przez ludzi</w:t>
      </w:r>
      <w:r w:rsidR="00400D24">
        <w:rPr>
          <w:rFonts w:ascii="Times New Roman" w:hAnsi="Times New Roman"/>
          <w:szCs w:val="22"/>
        </w:rPr>
        <w:t>.</w:t>
      </w:r>
    </w:p>
    <w:p w:rsidR="00400D24" w:rsidRPr="00A34603" w:rsidRDefault="00400D24" w:rsidP="00400D24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0D0412" w:rsidRPr="00B20A3F" w:rsidRDefault="00B8483F" w:rsidP="005703DD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 xml:space="preserve"> </w:t>
      </w:r>
    </w:p>
    <w:p w:rsidR="00816454" w:rsidRPr="00B20A3F" w:rsidRDefault="00816454" w:rsidP="00BD1884">
      <w:pPr>
        <w:spacing w:line="240" w:lineRule="auto"/>
        <w:jc w:val="both"/>
        <w:rPr>
          <w:rFonts w:ascii="Times New Roman" w:hAnsi="Times New Roman"/>
        </w:rPr>
      </w:pPr>
    </w:p>
    <w:p w:rsidR="00BD1884" w:rsidRPr="00B20A3F" w:rsidRDefault="00BD1884" w:rsidP="00BD1884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 w:rsidR="001966A1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7762B5" w:rsidRPr="00B20A3F" w:rsidRDefault="007762B5" w:rsidP="00EB0B7C">
      <w:pPr>
        <w:spacing w:line="240" w:lineRule="auto"/>
        <w:rPr>
          <w:rFonts w:ascii="Times New Roman" w:hAnsi="Times New Roman"/>
        </w:rPr>
      </w:pPr>
    </w:p>
    <w:p w:rsidR="00101F96" w:rsidRPr="00B20A3F" w:rsidRDefault="00101F96" w:rsidP="00EB0B7C">
      <w:pPr>
        <w:spacing w:line="240" w:lineRule="auto"/>
        <w:jc w:val="center"/>
        <w:rPr>
          <w:rFonts w:ascii="Times New Roman" w:hAnsi="Times New Roman"/>
        </w:rPr>
      </w:pPr>
    </w:p>
    <w:p w:rsidR="008A70F6" w:rsidRPr="00B20A3F" w:rsidRDefault="00C929EE" w:rsidP="00934F20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***</w:t>
      </w:r>
    </w:p>
    <w:p w:rsidR="00C929EE" w:rsidRPr="00D610BF" w:rsidRDefault="00C929EE" w:rsidP="00C929EE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GASZOWICE</w:t>
      </w:r>
    </w:p>
    <w:p w:rsidR="00C929EE" w:rsidRPr="00B20A3F" w:rsidRDefault="00C929EE" w:rsidP="00C929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929EE" w:rsidRPr="00B20A3F" w:rsidRDefault="00C929EE" w:rsidP="00C929EE">
      <w:pPr>
        <w:spacing w:line="240" w:lineRule="auto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szCs w:val="22"/>
        </w:rPr>
        <w:t>Gmina Gaszowice</w:t>
      </w:r>
      <w:r w:rsidR="00D91BB5">
        <w:rPr>
          <w:rFonts w:ascii="Times New Roman" w:hAnsi="Times New Roman"/>
          <w:szCs w:val="22"/>
        </w:rPr>
        <w:t xml:space="preserve"> liczyła w 2017</w:t>
      </w:r>
      <w:r w:rsidR="005A72ED" w:rsidRPr="00B20A3F">
        <w:rPr>
          <w:rFonts w:ascii="Times New Roman" w:hAnsi="Times New Roman"/>
          <w:szCs w:val="22"/>
        </w:rPr>
        <w:t xml:space="preserve">r. </w:t>
      </w:r>
      <w:r w:rsidR="00D91BB5">
        <w:rPr>
          <w:rFonts w:ascii="Times New Roman" w:hAnsi="Times New Roman"/>
          <w:szCs w:val="22"/>
        </w:rPr>
        <w:t xml:space="preserve">8,9 </w:t>
      </w:r>
      <w:r w:rsidRPr="00B20A3F">
        <w:rPr>
          <w:rFonts w:ascii="Times New Roman" w:hAnsi="Times New Roman"/>
          <w:szCs w:val="22"/>
        </w:rPr>
        <w:t>ty</w:t>
      </w:r>
      <w:r w:rsidR="005A72ED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 xml:space="preserve">s. mieszkańców. W ramach zbiorowego zaopatrzenia dostarczano tutaj </w:t>
      </w:r>
    </w:p>
    <w:p w:rsidR="00C929EE" w:rsidRPr="00B20A3F" w:rsidRDefault="00E73A21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  <w:szCs w:val="22"/>
        </w:rPr>
        <w:t>wodę</w:t>
      </w:r>
      <w:r w:rsidR="00684F3D" w:rsidRPr="00B20A3F">
        <w:rPr>
          <w:rFonts w:ascii="Times New Roman" w:hAnsi="Times New Roman"/>
        </w:rPr>
        <w:t xml:space="preserve"> z dwóch źródeł zaopatrzenia, stąd na terenie gminy wyodrębnia się:</w:t>
      </w:r>
    </w:p>
    <w:p w:rsidR="002E3AEC" w:rsidRPr="00B20A3F" w:rsidRDefault="002E3AEC" w:rsidP="00C929EE">
      <w:pPr>
        <w:spacing w:line="240" w:lineRule="auto"/>
        <w:rPr>
          <w:rFonts w:ascii="Times New Roman" w:hAnsi="Times New Roman"/>
        </w:rPr>
      </w:pPr>
    </w:p>
    <w:p w:rsidR="00C929EE" w:rsidRPr="00B20A3F" w:rsidRDefault="00684F3D" w:rsidP="00C929E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strefę zaopatrzenia</w:t>
      </w:r>
      <w:r w:rsidRPr="00B20A3F">
        <w:rPr>
          <w:rFonts w:ascii="Times New Roman" w:hAnsi="Times New Roman"/>
        </w:rPr>
        <w:t xml:space="preserve"> </w:t>
      </w:r>
      <w:r w:rsidR="00C929EE"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 wodę </w:t>
      </w:r>
      <w:r w:rsidR="00C929EE" w:rsidRPr="00B20A3F">
        <w:rPr>
          <w:rFonts w:ascii="Times New Roman" w:hAnsi="Times New Roman"/>
        </w:rPr>
        <w:t xml:space="preserve"> pochodzącą </w:t>
      </w:r>
      <w:r w:rsidRPr="00B20A3F">
        <w:rPr>
          <w:rFonts w:ascii="Times New Roman" w:hAnsi="Times New Roman"/>
        </w:rPr>
        <w:t xml:space="preserve">ze strefy „Mikołów” (wody </w:t>
      </w:r>
      <w:r w:rsidR="00C929EE" w:rsidRPr="00B20A3F">
        <w:rPr>
          <w:rFonts w:ascii="Times New Roman" w:hAnsi="Times New Roman"/>
        </w:rPr>
        <w:t>z ujęć powierzchniowych</w:t>
      </w:r>
      <w:r w:rsidRPr="00B20A3F">
        <w:rPr>
          <w:rFonts w:ascii="Times New Roman" w:hAnsi="Times New Roman"/>
        </w:rPr>
        <w:t>)</w:t>
      </w:r>
      <w:r w:rsidR="00E73A21" w:rsidRPr="00B20A3F">
        <w:rPr>
          <w:rFonts w:ascii="Times New Roman" w:hAnsi="Times New Roman"/>
        </w:rPr>
        <w:t xml:space="preserve"> - </w:t>
      </w:r>
      <w:r w:rsidR="00D91BB5">
        <w:rPr>
          <w:rFonts w:ascii="Times New Roman" w:hAnsi="Times New Roman"/>
          <w:b/>
        </w:rPr>
        <w:t>791</w:t>
      </w:r>
      <w:r w:rsidR="00E73A21" w:rsidRPr="00B20A3F">
        <w:rPr>
          <w:rFonts w:ascii="Times New Roman" w:hAnsi="Times New Roman"/>
          <w:b/>
        </w:rPr>
        <w:t>m</w:t>
      </w:r>
      <w:r w:rsidR="00E73A21" w:rsidRPr="00B20A3F">
        <w:rPr>
          <w:rFonts w:ascii="Times New Roman" w:hAnsi="Times New Roman"/>
          <w:b/>
          <w:vertAlign w:val="superscript"/>
        </w:rPr>
        <w:t>3</w:t>
      </w:r>
      <w:r w:rsidR="00E73A21" w:rsidRPr="00B20A3F">
        <w:rPr>
          <w:rFonts w:ascii="Times New Roman" w:hAnsi="Times New Roman"/>
          <w:b/>
        </w:rPr>
        <w:t>/d</w:t>
      </w:r>
      <w:r w:rsidRPr="00B20A3F">
        <w:rPr>
          <w:rFonts w:ascii="Times New Roman" w:hAnsi="Times New Roman"/>
          <w:b/>
        </w:rPr>
        <w:t>,</w:t>
      </w:r>
      <w:r w:rsidR="00C929EE" w:rsidRPr="00B20A3F">
        <w:rPr>
          <w:rFonts w:ascii="Times New Roman" w:hAnsi="Times New Roman"/>
        </w:rPr>
        <w:t xml:space="preserve"> </w:t>
      </w:r>
    </w:p>
    <w:p w:rsidR="00047A5D" w:rsidRPr="00B20A3F" w:rsidRDefault="00684F3D" w:rsidP="00047A5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  <w:b/>
        </w:rPr>
        <w:t xml:space="preserve">strefę zaopatrzenia </w:t>
      </w:r>
      <w:r w:rsidRPr="00B20A3F">
        <w:rPr>
          <w:rFonts w:ascii="Times New Roman" w:hAnsi="Times New Roman"/>
        </w:rPr>
        <w:t>w wodę</w:t>
      </w:r>
      <w:r w:rsidR="00C929EE" w:rsidRPr="00B20A3F">
        <w:rPr>
          <w:rFonts w:ascii="Times New Roman" w:hAnsi="Times New Roman"/>
        </w:rPr>
        <w:t xml:space="preserve"> pochodzącą z ujęcia głębinowego</w:t>
      </w:r>
      <w:r w:rsidR="00DB18C6" w:rsidRPr="00B20A3F">
        <w:rPr>
          <w:rFonts w:ascii="Times New Roman" w:hAnsi="Times New Roman"/>
        </w:rPr>
        <w:t xml:space="preserve"> w Suminie</w:t>
      </w:r>
      <w:r w:rsidR="00E73A21" w:rsidRPr="00B20A3F">
        <w:rPr>
          <w:rFonts w:ascii="Times New Roman" w:hAnsi="Times New Roman"/>
        </w:rPr>
        <w:t xml:space="preserve">  -  </w:t>
      </w:r>
      <w:r w:rsidR="00E73A21" w:rsidRPr="00B20A3F">
        <w:rPr>
          <w:rFonts w:ascii="Times New Roman" w:hAnsi="Times New Roman"/>
          <w:b/>
        </w:rPr>
        <w:t>50m</w:t>
      </w:r>
      <w:r w:rsidR="00E73A21" w:rsidRPr="00B20A3F">
        <w:rPr>
          <w:rFonts w:ascii="Times New Roman" w:hAnsi="Times New Roman"/>
          <w:b/>
          <w:vertAlign w:val="superscript"/>
        </w:rPr>
        <w:t>3</w:t>
      </w:r>
      <w:r w:rsidR="00E73A21" w:rsidRPr="00B20A3F">
        <w:rPr>
          <w:rFonts w:ascii="Times New Roman" w:hAnsi="Times New Roman"/>
          <w:b/>
        </w:rPr>
        <w:t>/d.</w:t>
      </w:r>
    </w:p>
    <w:p w:rsidR="00934F20" w:rsidRPr="00B20A3F" w:rsidRDefault="00934F20" w:rsidP="00934F20">
      <w:pPr>
        <w:spacing w:line="240" w:lineRule="auto"/>
        <w:rPr>
          <w:rFonts w:ascii="Times New Roman" w:hAnsi="Times New Roman"/>
          <w:b/>
          <w:szCs w:val="22"/>
        </w:rPr>
      </w:pPr>
    </w:p>
    <w:p w:rsidR="00934F20" w:rsidRPr="00B20A3F" w:rsidRDefault="00934F20" w:rsidP="00934F20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Poniżej przedstawiono % udział wód powierzchniowych i głębinowych w zaopatrzeniu Gminy Gaszowice </w:t>
      </w:r>
    </w:p>
    <w:p w:rsidR="00934F20" w:rsidRPr="00B20A3F" w:rsidRDefault="003B1C80" w:rsidP="00934F20">
      <w:pPr>
        <w:spacing w:line="240" w:lineRule="auto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</w:rPr>
        <w:t>w</w:t>
      </w:r>
      <w:r w:rsidR="009B291F">
        <w:rPr>
          <w:rFonts w:ascii="Times New Roman" w:hAnsi="Times New Roman"/>
        </w:rPr>
        <w:t xml:space="preserve"> 2017</w:t>
      </w:r>
      <w:r w:rsidR="00934F20" w:rsidRPr="00B20A3F">
        <w:rPr>
          <w:rFonts w:ascii="Times New Roman" w:hAnsi="Times New Roman"/>
        </w:rPr>
        <w:t>r</w:t>
      </w:r>
      <w:r w:rsidR="00934F20" w:rsidRPr="00B20A3F">
        <w:rPr>
          <w:rFonts w:ascii="Times New Roman" w:hAnsi="Times New Roman"/>
          <w:b/>
          <w:szCs w:val="22"/>
        </w:rPr>
        <w:t>.</w:t>
      </w:r>
    </w:p>
    <w:p w:rsidR="00047A5D" w:rsidRPr="00B20A3F" w:rsidRDefault="008D4A74" w:rsidP="009B291F">
      <w:pPr>
        <w:spacing w:line="240" w:lineRule="auto"/>
        <w:jc w:val="center"/>
        <w:rPr>
          <w:rFonts w:ascii="Times New Roman" w:hAnsi="Times New Roman"/>
          <w:b/>
        </w:rPr>
      </w:pPr>
      <w:r w:rsidRPr="007D0336">
        <w:rPr>
          <w:noProof/>
        </w:rPr>
        <w:lastRenderedPageBreak/>
        <w:drawing>
          <wp:inline distT="0" distB="0" distL="0" distR="0">
            <wp:extent cx="4714875" cy="1828800"/>
            <wp:effectExtent l="0" t="0" r="0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4F20" w:rsidRPr="00B20A3F" w:rsidRDefault="00047A5D" w:rsidP="00C929EE">
      <w:pPr>
        <w:spacing w:line="240" w:lineRule="auto"/>
        <w:rPr>
          <w:rFonts w:ascii="Times New Roman" w:hAnsi="Times New Roman"/>
          <w:b/>
          <w:szCs w:val="22"/>
        </w:rPr>
      </w:pPr>
      <w:r w:rsidRPr="00B20A3F">
        <w:rPr>
          <w:rFonts w:ascii="Times New Roman" w:hAnsi="Times New Roman"/>
        </w:rPr>
        <w:t xml:space="preserve"> </w:t>
      </w:r>
    </w:p>
    <w:p w:rsidR="00C929EE" w:rsidRPr="00B20A3F" w:rsidRDefault="00C929EE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Producentami i dostawcami wody dla gminy są:</w:t>
      </w:r>
    </w:p>
    <w:p w:rsidR="00C929EE" w:rsidRPr="00B20A3F" w:rsidRDefault="00C929EE" w:rsidP="007F6B5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GPW S.A. w Katowicach</w:t>
      </w:r>
      <w:r w:rsidR="007F6B50" w:rsidRPr="00B20A3F">
        <w:rPr>
          <w:rFonts w:ascii="Times New Roman" w:hAnsi="Times New Roman"/>
        </w:rPr>
        <w:t xml:space="preserve"> - producent i dostawca  wody pochodzącej z ujęć powierzchniowych,                                                                                                 </w:t>
      </w:r>
    </w:p>
    <w:p w:rsidR="00C929EE" w:rsidRPr="00B20A3F" w:rsidRDefault="00C929EE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Spółka Wodociągowo-Kanalizacyjna „Lyski-Bogunice-Sumina” w Lyskach  (właściciel głębinowego ujęcia </w:t>
      </w:r>
    </w:p>
    <w:p w:rsidR="00F25A82" w:rsidRDefault="00C929EE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 wody w Suminie).</w:t>
      </w:r>
    </w:p>
    <w:p w:rsidR="00E425EF" w:rsidRPr="00B20A3F" w:rsidRDefault="00E425EF" w:rsidP="00C929EE">
      <w:pPr>
        <w:spacing w:line="240" w:lineRule="auto"/>
        <w:rPr>
          <w:rFonts w:ascii="Times New Roman" w:hAnsi="Times New Roman"/>
        </w:rPr>
      </w:pPr>
    </w:p>
    <w:p w:rsidR="00C929EE" w:rsidRPr="00B20A3F" w:rsidRDefault="00C929EE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Dystrybucją wody na terenie gminy zajmują się:</w:t>
      </w:r>
    </w:p>
    <w:p w:rsidR="00C929EE" w:rsidRPr="00B20A3F" w:rsidRDefault="00C929EE" w:rsidP="00C929EE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Przedsiębiorstwo Wodociągów i Kanalizacji Sp. z o. o. w Rybniku.</w:t>
      </w:r>
    </w:p>
    <w:p w:rsidR="00047A5D" w:rsidRPr="00B20A3F" w:rsidRDefault="00C929EE" w:rsidP="00934F20">
      <w:pPr>
        <w:spacing w:line="240" w:lineRule="auto"/>
        <w:rPr>
          <w:rFonts w:ascii="Times New Roman" w:hAnsi="Times New Roman"/>
        </w:rPr>
      </w:pPr>
      <w:r w:rsidRPr="00B20A3F">
        <w:rPr>
          <w:rFonts w:ascii="Times New Roman" w:hAnsi="Times New Roman"/>
        </w:rPr>
        <w:t>- Spółka W</w:t>
      </w:r>
      <w:r w:rsidR="00411E88" w:rsidRPr="00B20A3F">
        <w:rPr>
          <w:rFonts w:ascii="Times New Roman" w:hAnsi="Times New Roman"/>
        </w:rPr>
        <w:t>odociągowo-Kanalizacyjna „Lyski</w:t>
      </w:r>
      <w:r w:rsidRPr="00B20A3F">
        <w:rPr>
          <w:rFonts w:ascii="Times New Roman" w:hAnsi="Times New Roman"/>
        </w:rPr>
        <w:t>-Sumina” w Lyskach.</w:t>
      </w:r>
    </w:p>
    <w:p w:rsidR="00934F20" w:rsidRPr="00B20A3F" w:rsidRDefault="00934F20" w:rsidP="00934F20">
      <w:pPr>
        <w:spacing w:line="240" w:lineRule="auto"/>
        <w:rPr>
          <w:rFonts w:ascii="Times New Roman" w:hAnsi="Times New Roman"/>
        </w:rPr>
      </w:pPr>
    </w:p>
    <w:p w:rsidR="00C929EE" w:rsidRPr="00B20A3F" w:rsidRDefault="00C929EE" w:rsidP="00C929EE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 </w:t>
      </w:r>
      <w:r w:rsidR="00684F3D" w:rsidRPr="00B20A3F">
        <w:rPr>
          <w:rFonts w:ascii="Times New Roman" w:hAnsi="Times New Roman"/>
          <w:b/>
        </w:rPr>
        <w:t xml:space="preserve">1. strefa zasilania </w:t>
      </w:r>
      <w:r w:rsidR="00684F3D" w:rsidRPr="00B20A3F">
        <w:rPr>
          <w:rFonts w:ascii="Times New Roman" w:hAnsi="Times New Roman"/>
        </w:rPr>
        <w:t>w wodę pochodzącą ze strefy „Mikołów” (ujęcia powierzchniowe).</w:t>
      </w:r>
    </w:p>
    <w:p w:rsidR="00040D6C" w:rsidRPr="00B20A3F" w:rsidRDefault="00040D6C" w:rsidP="00C929EE">
      <w:pPr>
        <w:rPr>
          <w:rFonts w:ascii="Times New Roman" w:hAnsi="Times New Roman"/>
        </w:rPr>
      </w:pP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684F3D" w:rsidRPr="00B20A3F">
        <w:rPr>
          <w:rFonts w:ascii="Times New Roman" w:hAnsi="Times New Roman"/>
        </w:rPr>
        <w:t xml:space="preserve">przeznaczonej do spożycia </w:t>
      </w:r>
      <w:r w:rsidRPr="00B20A3F">
        <w:rPr>
          <w:rFonts w:ascii="Times New Roman" w:hAnsi="Times New Roman"/>
        </w:rPr>
        <w:t>w 201</w:t>
      </w:r>
      <w:r w:rsidR="00D91BB5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B8483F" w:rsidRPr="00B20A3F" w:rsidRDefault="00B8483F" w:rsidP="00800CDC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PWiK Sp. z o. o. w Rybniku wykonało badania </w:t>
      </w:r>
      <w:r w:rsidR="005A429A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 xml:space="preserve"> próbek wody w zakresie monitoringu kontrolnego </w:t>
      </w:r>
      <w:r w:rsidR="009463E9">
        <w:rPr>
          <w:rFonts w:ascii="Times New Roman" w:hAnsi="Times New Roman"/>
        </w:rPr>
        <w:t xml:space="preserve"> i 1 próbkę w</w:t>
      </w:r>
      <w:r w:rsidR="005A429A">
        <w:rPr>
          <w:rFonts w:ascii="Times New Roman" w:hAnsi="Times New Roman"/>
        </w:rPr>
        <w:t> </w:t>
      </w:r>
      <w:r w:rsidR="00D14325" w:rsidRPr="00B20A3F">
        <w:rPr>
          <w:rFonts w:ascii="Times New Roman" w:hAnsi="Times New Roman"/>
        </w:rPr>
        <w:t xml:space="preserve">zakresie </w:t>
      </w:r>
      <w:r w:rsidR="0062782D" w:rsidRPr="00B20A3F">
        <w:rPr>
          <w:rFonts w:ascii="Times New Roman" w:hAnsi="Times New Roman"/>
        </w:rPr>
        <w:t>monitoringu przeglądowego</w:t>
      </w:r>
      <w:r w:rsidR="000024E9" w:rsidRPr="00B20A3F">
        <w:rPr>
          <w:rFonts w:ascii="Times New Roman" w:hAnsi="Times New Roman"/>
        </w:rPr>
        <w:t xml:space="preserve">, </w:t>
      </w:r>
      <w:r w:rsidRPr="00B20A3F">
        <w:rPr>
          <w:rFonts w:ascii="Times New Roman" w:hAnsi="Times New Roman"/>
        </w:rPr>
        <w:t>pobiera</w:t>
      </w:r>
      <w:r w:rsidR="000024E9" w:rsidRPr="00B20A3F">
        <w:rPr>
          <w:rFonts w:ascii="Times New Roman" w:hAnsi="Times New Roman"/>
        </w:rPr>
        <w:t xml:space="preserve">nych </w:t>
      </w:r>
      <w:r w:rsidRPr="00B20A3F">
        <w:rPr>
          <w:rFonts w:ascii="Times New Roman" w:hAnsi="Times New Roman"/>
        </w:rPr>
        <w:t>w</w:t>
      </w:r>
      <w:r w:rsidR="0062782D" w:rsidRPr="00B20A3F">
        <w:rPr>
          <w:rFonts w:ascii="Times New Roman" w:hAnsi="Times New Roman"/>
        </w:rPr>
        <w:t> </w:t>
      </w:r>
      <w:r w:rsidR="00D14325" w:rsidRPr="00B20A3F">
        <w:rPr>
          <w:rFonts w:ascii="Times New Roman" w:hAnsi="Times New Roman"/>
        </w:rPr>
        <w:t>3</w:t>
      </w:r>
      <w:r w:rsidR="0062782D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>wyznaczonych punktach monito</w:t>
      </w:r>
      <w:r w:rsidR="00934F20" w:rsidRPr="00B20A3F">
        <w:rPr>
          <w:rFonts w:ascii="Times New Roman" w:hAnsi="Times New Roman"/>
        </w:rPr>
        <w:t>r</w:t>
      </w:r>
      <w:r w:rsidR="000024E9" w:rsidRPr="00B20A3F">
        <w:rPr>
          <w:rFonts w:ascii="Times New Roman" w:hAnsi="Times New Roman"/>
        </w:rPr>
        <w:t xml:space="preserve">ingowych </w:t>
      </w:r>
      <w:r w:rsidR="001367AB" w:rsidRPr="00B20A3F">
        <w:rPr>
          <w:rFonts w:ascii="Times New Roman" w:hAnsi="Times New Roman"/>
        </w:rPr>
        <w:t xml:space="preserve">na sieci rozdzielczej </w:t>
      </w:r>
      <w:r w:rsidRPr="00B20A3F">
        <w:rPr>
          <w:rFonts w:ascii="Times New Roman" w:hAnsi="Times New Roman"/>
        </w:rPr>
        <w:t xml:space="preserve">i </w:t>
      </w:r>
      <w:r w:rsidR="000024E9" w:rsidRPr="00B20A3F">
        <w:rPr>
          <w:rFonts w:ascii="Times New Roman" w:hAnsi="Times New Roman"/>
        </w:rPr>
        <w:t>z kranu</w:t>
      </w:r>
      <w:r w:rsidR="002E3AEC" w:rsidRPr="00B20A3F">
        <w:rPr>
          <w:rFonts w:ascii="Times New Roman" w:hAnsi="Times New Roman"/>
        </w:rPr>
        <w:t xml:space="preserve"> </w:t>
      </w:r>
      <w:r w:rsidR="0062782D" w:rsidRPr="00B20A3F">
        <w:rPr>
          <w:rFonts w:ascii="Times New Roman" w:hAnsi="Times New Roman"/>
        </w:rPr>
        <w:t xml:space="preserve">u konsumentów. </w:t>
      </w:r>
      <w:r w:rsidRPr="00B20A3F">
        <w:rPr>
          <w:rFonts w:ascii="Times New Roman" w:hAnsi="Times New Roman"/>
        </w:rPr>
        <w:t>Próbki w</w:t>
      </w:r>
      <w:r w:rsidR="00E4132F" w:rsidRPr="00B20A3F">
        <w:rPr>
          <w:rFonts w:ascii="Times New Roman" w:hAnsi="Times New Roman"/>
        </w:rPr>
        <w:t> </w:t>
      </w:r>
      <w:r w:rsidRPr="00B20A3F">
        <w:rPr>
          <w:rFonts w:ascii="Times New Roman" w:hAnsi="Times New Roman"/>
        </w:rPr>
        <w:t>badanym zakresie spełniały obowiązujące wymagania dla wody przeznaczonej do spożycia przez ludzi.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EF32F1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E16B6B" w:rsidRDefault="00B8483F" w:rsidP="00E16B6B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 xml:space="preserve">- </w:t>
      </w:r>
      <w:r w:rsidR="00E16B6B" w:rsidRPr="00B20A3F">
        <w:rPr>
          <w:rFonts w:ascii="Times New Roman" w:hAnsi="Times New Roman"/>
        </w:rPr>
        <w:t>organ PIS w Rybniku wykonał badania 1 prób</w:t>
      </w:r>
      <w:r w:rsidR="00EF32F1">
        <w:rPr>
          <w:rFonts w:ascii="Times New Roman" w:hAnsi="Times New Roman"/>
        </w:rPr>
        <w:t>ki</w:t>
      </w:r>
      <w:r w:rsidR="00E16B6B" w:rsidRPr="00B20A3F">
        <w:rPr>
          <w:rFonts w:ascii="Times New Roman" w:hAnsi="Times New Roman"/>
          <w:szCs w:val="22"/>
        </w:rPr>
        <w:t xml:space="preserve"> wody, pobieranych w 1 stałym punkcie monitoringowym, z</w:t>
      </w:r>
      <w:r w:rsidR="00A67ADA" w:rsidRPr="00B20A3F">
        <w:rPr>
          <w:rFonts w:ascii="Times New Roman" w:hAnsi="Times New Roman"/>
          <w:szCs w:val="22"/>
        </w:rPr>
        <w:t> </w:t>
      </w:r>
      <w:r w:rsidR="00E16B6B" w:rsidRPr="00B20A3F">
        <w:rPr>
          <w:rFonts w:ascii="Times New Roman" w:hAnsi="Times New Roman"/>
          <w:szCs w:val="22"/>
        </w:rPr>
        <w:t>kranu u odbiorców</w:t>
      </w:r>
      <w:r w:rsidR="00962B23" w:rsidRPr="00B20A3F">
        <w:rPr>
          <w:rFonts w:ascii="Times New Roman" w:hAnsi="Times New Roman"/>
          <w:szCs w:val="22"/>
        </w:rPr>
        <w:t xml:space="preserve">. </w:t>
      </w:r>
      <w:r w:rsidR="00EF32F1">
        <w:rPr>
          <w:rFonts w:ascii="Times New Roman" w:hAnsi="Times New Roman"/>
          <w:szCs w:val="22"/>
        </w:rPr>
        <w:t>W próbce stwierdzono obecność pojedynczych bakterii grupy coli, w związku z czym wykonano badanie rekontrolne, które nie wykazało już ich obecności.</w:t>
      </w:r>
    </w:p>
    <w:p w:rsidR="00400D24" w:rsidRPr="00A34603" w:rsidRDefault="00400D24" w:rsidP="00400D24">
      <w:pPr>
        <w:spacing w:line="240" w:lineRule="auto"/>
        <w:ind w:left="340" w:hanging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A67ADA" w:rsidRPr="00B20A3F" w:rsidRDefault="00A67ADA" w:rsidP="0062782D">
      <w:pPr>
        <w:spacing w:line="240" w:lineRule="auto"/>
        <w:ind w:left="113"/>
        <w:jc w:val="both"/>
        <w:rPr>
          <w:rFonts w:ascii="Times New Roman" w:hAnsi="Times New Roman"/>
          <w:szCs w:val="22"/>
        </w:rPr>
      </w:pPr>
    </w:p>
    <w:p w:rsidR="00D402D7" w:rsidRPr="00B20A3F" w:rsidRDefault="00BD1884" w:rsidP="00B20A3F">
      <w:pPr>
        <w:spacing w:line="240" w:lineRule="auto"/>
        <w:ind w:left="113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 w:rsidR="00EF32F1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C929EE" w:rsidRPr="00B20A3F" w:rsidRDefault="00C929EE" w:rsidP="00934F20">
      <w:pPr>
        <w:spacing w:line="240" w:lineRule="auto"/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</w:t>
      </w:r>
    </w:p>
    <w:p w:rsidR="00C929EE" w:rsidRPr="00B20A3F" w:rsidRDefault="00C929EE" w:rsidP="00C929EE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2.</w:t>
      </w:r>
      <w:r w:rsidR="00684F3D" w:rsidRPr="00B20A3F">
        <w:rPr>
          <w:rFonts w:ascii="Times New Roman" w:hAnsi="Times New Roman"/>
          <w:b/>
        </w:rPr>
        <w:t xml:space="preserve"> </w:t>
      </w:r>
      <w:r w:rsidR="0056777E" w:rsidRPr="00B20A3F">
        <w:rPr>
          <w:rFonts w:ascii="Times New Roman" w:hAnsi="Times New Roman"/>
          <w:b/>
        </w:rPr>
        <w:t xml:space="preserve">strefa zasilania w </w:t>
      </w:r>
      <w:r w:rsidR="0056777E" w:rsidRPr="00B20A3F">
        <w:rPr>
          <w:rFonts w:ascii="Times New Roman" w:hAnsi="Times New Roman"/>
        </w:rPr>
        <w:t>wodę</w:t>
      </w:r>
      <w:r w:rsidRPr="00B20A3F">
        <w:rPr>
          <w:rFonts w:ascii="Times New Roman" w:hAnsi="Times New Roman"/>
        </w:rPr>
        <w:t xml:space="preserve"> pochodzącą z ujęcia  głębinowego w Suminie.</w:t>
      </w:r>
    </w:p>
    <w:p w:rsidR="00C929EE" w:rsidRPr="00B20A3F" w:rsidRDefault="00C929EE" w:rsidP="00C929EE">
      <w:pPr>
        <w:spacing w:line="240" w:lineRule="auto"/>
        <w:jc w:val="both"/>
        <w:rPr>
          <w:rFonts w:ascii="Times New Roman" w:hAnsi="Times New Roman"/>
          <w:b/>
        </w:rPr>
      </w:pPr>
    </w:p>
    <w:p w:rsidR="00400D24" w:rsidRDefault="00C929EE" w:rsidP="00400D24">
      <w:pPr>
        <w:spacing w:line="240" w:lineRule="auto"/>
        <w:jc w:val="both"/>
        <w:rPr>
          <w:rFonts w:ascii="Times New Roman" w:hAnsi="Times New Roman"/>
        </w:rPr>
      </w:pPr>
      <w:r w:rsidRPr="00217112">
        <w:rPr>
          <w:rFonts w:ascii="Times New Roman" w:hAnsi="Times New Roman"/>
        </w:rPr>
        <w:t>Dla</w:t>
      </w:r>
      <w:r w:rsidR="0056777E" w:rsidRPr="00217112">
        <w:rPr>
          <w:rFonts w:ascii="Times New Roman" w:hAnsi="Times New Roman"/>
        </w:rPr>
        <w:t xml:space="preserve"> dzielnicy Gaszowice-Pogwizdów </w:t>
      </w:r>
      <w:r w:rsidR="00BF057C" w:rsidRPr="00217112">
        <w:rPr>
          <w:rFonts w:ascii="Times New Roman" w:hAnsi="Times New Roman"/>
        </w:rPr>
        <w:t xml:space="preserve">woda do spożycia </w:t>
      </w:r>
      <w:r w:rsidRPr="00217112">
        <w:rPr>
          <w:rFonts w:ascii="Times New Roman" w:hAnsi="Times New Roman"/>
        </w:rPr>
        <w:t>dostarczana jest wodociągiem</w:t>
      </w:r>
      <w:r w:rsidRPr="00217112">
        <w:rPr>
          <w:rFonts w:ascii="Times New Roman" w:hAnsi="Times New Roman"/>
          <w:b/>
        </w:rPr>
        <w:t xml:space="preserve"> </w:t>
      </w:r>
      <w:r w:rsidRPr="00217112">
        <w:rPr>
          <w:rFonts w:ascii="Times New Roman" w:hAnsi="Times New Roman"/>
        </w:rPr>
        <w:t>należącym do Spółki Wodociągowo-Kanalizacyjnej „Lyski-Sumina”.</w:t>
      </w:r>
      <w:r w:rsidR="00BF057C" w:rsidRPr="00217112">
        <w:rPr>
          <w:rFonts w:ascii="Times New Roman" w:hAnsi="Times New Roman"/>
        </w:rPr>
        <w:t xml:space="preserve"> </w:t>
      </w:r>
      <w:r w:rsidR="0056777E" w:rsidRPr="00217112">
        <w:rPr>
          <w:rFonts w:ascii="Times New Roman" w:hAnsi="Times New Roman"/>
        </w:rPr>
        <w:t>W 201</w:t>
      </w:r>
      <w:r w:rsidR="00EF32F1" w:rsidRPr="00217112">
        <w:rPr>
          <w:rFonts w:ascii="Times New Roman" w:hAnsi="Times New Roman"/>
        </w:rPr>
        <w:t>7</w:t>
      </w:r>
      <w:r w:rsidR="00BF057C" w:rsidRPr="00217112">
        <w:rPr>
          <w:rFonts w:ascii="Times New Roman" w:hAnsi="Times New Roman"/>
        </w:rPr>
        <w:t>r. dla ok.</w:t>
      </w:r>
      <w:r w:rsidR="00503B4B" w:rsidRPr="00217112">
        <w:rPr>
          <w:rFonts w:ascii="Times New Roman" w:hAnsi="Times New Roman"/>
        </w:rPr>
        <w:t xml:space="preserve"> </w:t>
      </w:r>
      <w:r w:rsidR="002D0AAB" w:rsidRPr="00217112">
        <w:rPr>
          <w:rFonts w:ascii="Times New Roman" w:hAnsi="Times New Roman"/>
        </w:rPr>
        <w:t>5</w:t>
      </w:r>
      <w:r w:rsidR="00BF057C" w:rsidRPr="00217112">
        <w:rPr>
          <w:rFonts w:ascii="Times New Roman" w:hAnsi="Times New Roman"/>
        </w:rPr>
        <w:t xml:space="preserve">00 </w:t>
      </w:r>
      <w:r w:rsidR="00E4132F" w:rsidRPr="00217112">
        <w:rPr>
          <w:rFonts w:ascii="Times New Roman" w:hAnsi="Times New Roman"/>
        </w:rPr>
        <w:t xml:space="preserve">mieszkańców dostarczano  </w:t>
      </w:r>
      <w:r w:rsidR="00BF057C" w:rsidRPr="00217112">
        <w:rPr>
          <w:rFonts w:ascii="Times New Roman" w:hAnsi="Times New Roman"/>
        </w:rPr>
        <w:t xml:space="preserve">ok. </w:t>
      </w:r>
      <w:r w:rsidR="0056777E" w:rsidRPr="00217112">
        <w:rPr>
          <w:rFonts w:ascii="Times New Roman" w:hAnsi="Times New Roman"/>
        </w:rPr>
        <w:t>5</w:t>
      </w:r>
      <w:r w:rsidR="00BF057C" w:rsidRPr="00217112">
        <w:rPr>
          <w:rFonts w:ascii="Times New Roman" w:hAnsi="Times New Roman"/>
        </w:rPr>
        <w:t>0 m</w:t>
      </w:r>
      <w:r w:rsidR="00BF057C" w:rsidRPr="00217112">
        <w:rPr>
          <w:rFonts w:ascii="Times New Roman" w:hAnsi="Times New Roman"/>
          <w:vertAlign w:val="superscript"/>
        </w:rPr>
        <w:t>3</w:t>
      </w:r>
      <w:r w:rsidR="00BF057C" w:rsidRPr="00217112">
        <w:rPr>
          <w:rFonts w:ascii="Times New Roman" w:hAnsi="Times New Roman"/>
        </w:rPr>
        <w:t>/d.</w:t>
      </w:r>
      <w:r w:rsidR="00BF057C" w:rsidRPr="00B20A3F">
        <w:rPr>
          <w:rFonts w:ascii="Times New Roman" w:hAnsi="Times New Roman"/>
          <w:b/>
        </w:rPr>
        <w:t xml:space="preserve"> </w:t>
      </w:r>
      <w:r w:rsidR="00595E10" w:rsidRPr="00B20A3F">
        <w:rPr>
          <w:rFonts w:ascii="Times New Roman" w:hAnsi="Times New Roman"/>
        </w:rPr>
        <w:t xml:space="preserve">Woda zasilająca strefę produkowana jest na Stacji Uzdatniania Wody w </w:t>
      </w:r>
      <w:r w:rsidR="00595E10">
        <w:rPr>
          <w:rFonts w:ascii="Times New Roman" w:hAnsi="Times New Roman"/>
        </w:rPr>
        <w:t>Suminie (na terenie Gminy Lyski)</w:t>
      </w:r>
      <w:r w:rsidR="00595E10" w:rsidRPr="00B20A3F">
        <w:rPr>
          <w:rFonts w:ascii="Times New Roman" w:hAnsi="Times New Roman"/>
        </w:rPr>
        <w:t xml:space="preserve"> </w:t>
      </w:r>
      <w:r w:rsidR="001F128B">
        <w:rPr>
          <w:rFonts w:ascii="Times New Roman" w:hAnsi="Times New Roman"/>
        </w:rPr>
        <w:t>z </w:t>
      </w:r>
      <w:r w:rsidR="00595E10">
        <w:rPr>
          <w:rFonts w:ascii="Times New Roman" w:hAnsi="Times New Roman"/>
        </w:rPr>
        <w:t>zastosowaniem następujących procesów:</w:t>
      </w:r>
      <w:r w:rsidR="00595E10" w:rsidRPr="00B20A3F">
        <w:rPr>
          <w:rFonts w:ascii="Times New Roman" w:hAnsi="Times New Roman"/>
        </w:rPr>
        <w:t xml:space="preserve"> napowietrzania, </w:t>
      </w:r>
      <w:r w:rsidR="00595E10" w:rsidRPr="00E01B24">
        <w:rPr>
          <w:rFonts w:ascii="Times New Roman" w:hAnsi="Times New Roman"/>
        </w:rPr>
        <w:t>chemiczne</w:t>
      </w:r>
      <w:r w:rsidR="00595E10">
        <w:rPr>
          <w:rFonts w:ascii="Times New Roman" w:hAnsi="Times New Roman"/>
        </w:rPr>
        <w:t>go odmanganiania, odżelaziania</w:t>
      </w:r>
      <w:r w:rsidR="00595E10" w:rsidRPr="00E01B24">
        <w:rPr>
          <w:rFonts w:ascii="Times New Roman" w:hAnsi="Times New Roman"/>
        </w:rPr>
        <w:t>;</w:t>
      </w:r>
      <w:r w:rsidR="00595E10">
        <w:rPr>
          <w:rFonts w:ascii="Times New Roman" w:hAnsi="Times New Roman"/>
        </w:rPr>
        <w:t xml:space="preserve"> filtracji; korekty</w:t>
      </w:r>
      <w:r w:rsidR="00595E10" w:rsidRPr="00E01B24">
        <w:rPr>
          <w:rFonts w:ascii="Times New Roman" w:hAnsi="Times New Roman"/>
        </w:rPr>
        <w:t xml:space="preserve"> odczynu </w:t>
      </w:r>
      <w:r w:rsidR="00595E10">
        <w:rPr>
          <w:rFonts w:ascii="Times New Roman" w:hAnsi="Times New Roman"/>
        </w:rPr>
        <w:t>wodorotlenkiem</w:t>
      </w:r>
      <w:r w:rsidR="00595E10" w:rsidRPr="00E01B24">
        <w:rPr>
          <w:rFonts w:ascii="Times New Roman" w:hAnsi="Times New Roman"/>
        </w:rPr>
        <w:t xml:space="preserve"> sodu; dezynfekcj</w:t>
      </w:r>
      <w:r w:rsidR="00595E10">
        <w:rPr>
          <w:rFonts w:ascii="Times New Roman" w:hAnsi="Times New Roman"/>
        </w:rPr>
        <w:t>i</w:t>
      </w:r>
      <w:r w:rsidR="00595E10" w:rsidRPr="00E01B24">
        <w:rPr>
          <w:rFonts w:ascii="Times New Roman" w:hAnsi="Times New Roman"/>
        </w:rPr>
        <w:t xml:space="preserve"> końcow</w:t>
      </w:r>
      <w:r w:rsidR="00595E10">
        <w:rPr>
          <w:rFonts w:ascii="Times New Roman" w:hAnsi="Times New Roman"/>
        </w:rPr>
        <w:t>ej</w:t>
      </w:r>
      <w:r w:rsidR="00595E10" w:rsidRPr="00E01B24">
        <w:rPr>
          <w:rFonts w:ascii="Times New Roman" w:hAnsi="Times New Roman"/>
        </w:rPr>
        <w:t xml:space="preserve"> podchlorynem sodu</w:t>
      </w:r>
      <w:r w:rsidR="00595E10">
        <w:rPr>
          <w:rFonts w:ascii="Times New Roman" w:hAnsi="Times New Roman"/>
        </w:rPr>
        <w:t>. Studnia</w:t>
      </w:r>
      <w:r w:rsidR="005B3FAF">
        <w:rPr>
          <w:rFonts w:ascii="Times New Roman" w:hAnsi="Times New Roman"/>
        </w:rPr>
        <w:t xml:space="preserve"> ujęciowa</w:t>
      </w:r>
      <w:r w:rsidR="00595E10" w:rsidRPr="00B20A3F">
        <w:rPr>
          <w:rFonts w:ascii="Times New Roman" w:hAnsi="Times New Roman"/>
        </w:rPr>
        <w:t xml:space="preserve"> ma</w:t>
      </w:r>
      <w:r w:rsidR="001F128B">
        <w:rPr>
          <w:rFonts w:ascii="Times New Roman" w:hAnsi="Times New Roman"/>
        </w:rPr>
        <w:t> </w:t>
      </w:r>
      <w:r w:rsidR="00595E10">
        <w:rPr>
          <w:rFonts w:ascii="Times New Roman" w:hAnsi="Times New Roman"/>
        </w:rPr>
        <w:t>wyznaczoną</w:t>
      </w:r>
      <w:r w:rsidR="00595E10" w:rsidRPr="00B20A3F">
        <w:rPr>
          <w:rFonts w:ascii="Times New Roman" w:hAnsi="Times New Roman"/>
        </w:rPr>
        <w:t xml:space="preserve"> strefy ochrony bezpośredniej. </w:t>
      </w:r>
      <w:r w:rsidR="00595E10">
        <w:rPr>
          <w:rFonts w:ascii="Times New Roman" w:hAnsi="Times New Roman"/>
        </w:rPr>
        <w:t>Badania jakości wody prowadzone były</w:t>
      </w:r>
      <w:r w:rsidR="00F34EED">
        <w:rPr>
          <w:rFonts w:ascii="Times New Roman" w:hAnsi="Times New Roman"/>
        </w:rPr>
        <w:t xml:space="preserve"> w </w:t>
      </w:r>
      <w:r w:rsidR="005B3FAF">
        <w:rPr>
          <w:rFonts w:ascii="Times New Roman" w:hAnsi="Times New Roman"/>
        </w:rPr>
        <w:t>punkcie zlokalizowanym na Stacji Uzdatniania Wody w Suminie.</w:t>
      </w:r>
    </w:p>
    <w:p w:rsidR="00400D24" w:rsidRPr="00A34603" w:rsidRDefault="00400D24" w:rsidP="00400D24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595E10" w:rsidRPr="00B20A3F" w:rsidRDefault="00595E10" w:rsidP="00595E10">
      <w:pPr>
        <w:spacing w:line="240" w:lineRule="auto"/>
        <w:jc w:val="both"/>
        <w:rPr>
          <w:rFonts w:ascii="Times New Roman" w:hAnsi="Times New Roman"/>
          <w:i/>
        </w:rPr>
      </w:pPr>
    </w:p>
    <w:p w:rsidR="00217112" w:rsidRPr="00B20A3F" w:rsidRDefault="00217112" w:rsidP="00217112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201</w:t>
      </w:r>
      <w:r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w strefie  Państwowy Powiatowy Inspektor Sanitarny w Rybniku stwierdził przydatność wody do spożycia przez ludzi.</w:t>
      </w:r>
    </w:p>
    <w:p w:rsidR="007A7600" w:rsidRPr="00B20A3F" w:rsidRDefault="00C929EE" w:rsidP="00934F20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***</w:t>
      </w:r>
    </w:p>
    <w:p w:rsidR="00C95D01" w:rsidRDefault="00C95D01" w:rsidP="00C929EE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957D1B" w:rsidRDefault="00957D1B" w:rsidP="00C929EE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957D1B" w:rsidRDefault="00957D1B" w:rsidP="00C929EE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C929EE" w:rsidRPr="00D610BF" w:rsidRDefault="00C929EE" w:rsidP="00C929EE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lastRenderedPageBreak/>
        <w:t>GMINA JEJKOWICE</w:t>
      </w:r>
    </w:p>
    <w:p w:rsidR="00C929EE" w:rsidRPr="00B20A3F" w:rsidRDefault="00C929EE" w:rsidP="00C929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3A21" w:rsidRPr="00FB0C4B" w:rsidRDefault="00C929EE" w:rsidP="0056777E">
      <w:pPr>
        <w:spacing w:line="24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 xml:space="preserve">Gmina Jejkowice liczy ok. 4tys. mieszkańców, zaopatrywana jest w wodę do spożycia </w:t>
      </w:r>
      <w:r w:rsidR="0056777E" w:rsidRPr="00FB0C4B">
        <w:rPr>
          <w:rFonts w:ascii="Times New Roman" w:hAnsi="Times New Roman"/>
          <w:szCs w:val="22"/>
        </w:rPr>
        <w:t xml:space="preserve">pochodzącą </w:t>
      </w:r>
      <w:r w:rsidR="008A70F6" w:rsidRPr="00FB0C4B">
        <w:rPr>
          <w:rFonts w:ascii="Times New Roman" w:hAnsi="Times New Roman"/>
          <w:szCs w:val="22"/>
        </w:rPr>
        <w:t xml:space="preserve">wyłącznie </w:t>
      </w:r>
      <w:r w:rsidR="00FF774B">
        <w:rPr>
          <w:rFonts w:ascii="Times New Roman" w:hAnsi="Times New Roman"/>
          <w:szCs w:val="22"/>
        </w:rPr>
        <w:t>ze </w:t>
      </w:r>
      <w:r w:rsidR="0056777E" w:rsidRPr="00FB0C4B">
        <w:rPr>
          <w:rFonts w:ascii="Times New Roman" w:hAnsi="Times New Roman"/>
          <w:szCs w:val="22"/>
        </w:rPr>
        <w:t>strefy „Mikołów” (ujęcia powierzchniowe)</w:t>
      </w:r>
      <w:r w:rsidR="00FB0C4B">
        <w:rPr>
          <w:rFonts w:ascii="Times New Roman" w:hAnsi="Times New Roman"/>
          <w:szCs w:val="22"/>
        </w:rPr>
        <w:t xml:space="preserve"> - </w:t>
      </w:r>
      <w:r w:rsidR="00FB0C4B" w:rsidRPr="00604921">
        <w:rPr>
          <w:rFonts w:ascii="Times New Roman" w:hAnsi="Times New Roman"/>
          <w:b/>
          <w:szCs w:val="22"/>
        </w:rPr>
        <w:t>361</w:t>
      </w:r>
      <w:r w:rsidR="00934F20" w:rsidRPr="00604921">
        <w:rPr>
          <w:rFonts w:ascii="Times New Roman" w:hAnsi="Times New Roman"/>
          <w:b/>
          <w:szCs w:val="22"/>
        </w:rPr>
        <w:t>m</w:t>
      </w:r>
      <w:r w:rsidR="00934F20" w:rsidRPr="00604921">
        <w:rPr>
          <w:rFonts w:ascii="Times New Roman" w:hAnsi="Times New Roman"/>
          <w:b/>
          <w:szCs w:val="22"/>
          <w:vertAlign w:val="superscript"/>
        </w:rPr>
        <w:t>3</w:t>
      </w:r>
      <w:r w:rsidR="00934F20" w:rsidRPr="00604921">
        <w:rPr>
          <w:rFonts w:ascii="Times New Roman" w:hAnsi="Times New Roman"/>
          <w:b/>
          <w:szCs w:val="22"/>
        </w:rPr>
        <w:t>/d.</w:t>
      </w:r>
      <w:r w:rsidR="00934F20" w:rsidRPr="00FB0C4B">
        <w:rPr>
          <w:rFonts w:ascii="Times New Roman" w:hAnsi="Times New Roman"/>
          <w:szCs w:val="22"/>
        </w:rPr>
        <w:t xml:space="preserve"> </w:t>
      </w:r>
    </w:p>
    <w:p w:rsidR="00E73A21" w:rsidRPr="00FB0C4B" w:rsidRDefault="0056777E" w:rsidP="0056777E">
      <w:pPr>
        <w:spacing w:line="24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>Producentem</w:t>
      </w:r>
      <w:r w:rsidR="00E73A21" w:rsidRPr="00FB0C4B">
        <w:rPr>
          <w:rFonts w:ascii="Times New Roman" w:hAnsi="Times New Roman"/>
          <w:szCs w:val="22"/>
        </w:rPr>
        <w:t xml:space="preserve"> wody </w:t>
      </w:r>
      <w:r w:rsidR="00CA3311" w:rsidRPr="00FB0C4B">
        <w:rPr>
          <w:rFonts w:ascii="Times New Roman" w:hAnsi="Times New Roman"/>
          <w:szCs w:val="22"/>
        </w:rPr>
        <w:t xml:space="preserve">dla  Gminy </w:t>
      </w:r>
      <w:r w:rsidR="00E73A21" w:rsidRPr="00FB0C4B">
        <w:rPr>
          <w:rFonts w:ascii="Times New Roman" w:hAnsi="Times New Roman"/>
          <w:szCs w:val="22"/>
        </w:rPr>
        <w:t>jest GPW S.A w Katowicach.</w:t>
      </w:r>
      <w:r w:rsidRPr="00FB0C4B">
        <w:rPr>
          <w:rFonts w:ascii="Times New Roman" w:hAnsi="Times New Roman"/>
          <w:szCs w:val="22"/>
        </w:rPr>
        <w:t xml:space="preserve"> </w:t>
      </w:r>
    </w:p>
    <w:p w:rsidR="00047A5D" w:rsidRPr="00FB0C4B" w:rsidRDefault="00E73A21" w:rsidP="00B8483F">
      <w:pPr>
        <w:spacing w:line="240" w:lineRule="auto"/>
        <w:jc w:val="both"/>
        <w:rPr>
          <w:rFonts w:ascii="Times New Roman" w:hAnsi="Times New Roman"/>
          <w:szCs w:val="22"/>
        </w:rPr>
      </w:pPr>
      <w:r w:rsidRPr="00FB0C4B">
        <w:rPr>
          <w:rFonts w:ascii="Times New Roman" w:hAnsi="Times New Roman"/>
          <w:szCs w:val="22"/>
        </w:rPr>
        <w:t>D</w:t>
      </w:r>
      <w:r w:rsidR="0056777E" w:rsidRPr="00FB0C4B">
        <w:rPr>
          <w:rFonts w:ascii="Times New Roman" w:hAnsi="Times New Roman"/>
          <w:szCs w:val="22"/>
        </w:rPr>
        <w:t xml:space="preserve">ystrybutorem </w:t>
      </w:r>
      <w:r w:rsidR="00CA3311" w:rsidRPr="00FB0C4B">
        <w:rPr>
          <w:rFonts w:ascii="Times New Roman" w:hAnsi="Times New Roman"/>
          <w:szCs w:val="22"/>
        </w:rPr>
        <w:t xml:space="preserve">wody jest </w:t>
      </w:r>
      <w:r w:rsidR="008A70F6" w:rsidRPr="00FB0C4B">
        <w:rPr>
          <w:rFonts w:ascii="Times New Roman" w:hAnsi="Times New Roman"/>
          <w:szCs w:val="22"/>
        </w:rPr>
        <w:t xml:space="preserve">PWiK Sp. z o. o. w Rybniku.  </w:t>
      </w:r>
    </w:p>
    <w:p w:rsidR="00047A5D" w:rsidRPr="00B20A3F" w:rsidRDefault="00047A5D" w:rsidP="00B8483F">
      <w:pPr>
        <w:spacing w:line="240" w:lineRule="auto"/>
        <w:jc w:val="both"/>
        <w:rPr>
          <w:rFonts w:ascii="Times New Roman" w:hAnsi="Times New Roman"/>
        </w:rPr>
      </w:pPr>
    </w:p>
    <w:p w:rsidR="00EB0B7C" w:rsidRPr="00B20A3F" w:rsidRDefault="00E73A21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Poniżej </w:t>
      </w:r>
      <w:r w:rsidR="00012769" w:rsidRPr="00B20A3F">
        <w:rPr>
          <w:rFonts w:ascii="Times New Roman" w:hAnsi="Times New Roman"/>
        </w:rPr>
        <w:t xml:space="preserve"> </w:t>
      </w:r>
      <w:r w:rsidR="00C85511" w:rsidRPr="00B20A3F">
        <w:rPr>
          <w:rFonts w:ascii="Times New Roman" w:hAnsi="Times New Roman"/>
        </w:rPr>
        <w:t>przedstaw</w:t>
      </w:r>
      <w:r w:rsidRPr="00B20A3F">
        <w:rPr>
          <w:rFonts w:ascii="Times New Roman" w:hAnsi="Times New Roman"/>
        </w:rPr>
        <w:t>iono %</w:t>
      </w:r>
      <w:r w:rsidR="00012769" w:rsidRPr="00B20A3F">
        <w:rPr>
          <w:rFonts w:ascii="Times New Roman" w:hAnsi="Times New Roman"/>
        </w:rPr>
        <w:t xml:space="preserve"> udział wód pochodzących z uję</w:t>
      </w:r>
      <w:r w:rsidR="00C85511" w:rsidRPr="00B20A3F">
        <w:rPr>
          <w:rFonts w:ascii="Times New Roman" w:hAnsi="Times New Roman"/>
        </w:rPr>
        <w:t>ć</w:t>
      </w:r>
      <w:r w:rsidR="00012769" w:rsidRPr="00B20A3F">
        <w:rPr>
          <w:rFonts w:ascii="Times New Roman" w:hAnsi="Times New Roman"/>
        </w:rPr>
        <w:t xml:space="preserve"> powierzchniowych w zaopatrzeniu gminy Jejkowice.</w:t>
      </w:r>
    </w:p>
    <w:p w:rsidR="00EB0B7C" w:rsidRPr="00B20A3F" w:rsidRDefault="008D4A74" w:rsidP="009B291F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4791075" cy="1781175"/>
            <wp:effectExtent l="0" t="0" r="0" b="0"/>
            <wp:docPr id="7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5A82" w:rsidRPr="00B20A3F" w:rsidRDefault="00F25A82" w:rsidP="00B8483F">
      <w:pPr>
        <w:spacing w:line="240" w:lineRule="auto"/>
        <w:jc w:val="both"/>
        <w:rPr>
          <w:rFonts w:ascii="Times New Roman" w:hAnsi="Times New Roman"/>
        </w:rPr>
      </w:pP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</w:t>
      </w:r>
      <w:r w:rsidR="008A70F6" w:rsidRPr="00B20A3F">
        <w:rPr>
          <w:rFonts w:ascii="Times New Roman" w:hAnsi="Times New Roman"/>
        </w:rPr>
        <w:t xml:space="preserve">wody przeznaczonej do spożycia przez ludzi </w:t>
      </w:r>
      <w:r w:rsidRPr="00B20A3F">
        <w:rPr>
          <w:rFonts w:ascii="Times New Roman" w:hAnsi="Times New Roman"/>
        </w:rPr>
        <w:t>w 201</w:t>
      </w:r>
      <w:r w:rsidR="00604921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EB0B7C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PWiK Sp. z o. </w:t>
      </w:r>
      <w:r w:rsidR="00A81D65" w:rsidRPr="00B20A3F">
        <w:rPr>
          <w:rFonts w:ascii="Times New Roman" w:hAnsi="Times New Roman"/>
        </w:rPr>
        <w:t>o. w Rybniku wykonało badania 4 prób</w:t>
      </w:r>
      <w:r w:rsidR="00816454" w:rsidRPr="00B20A3F">
        <w:rPr>
          <w:rFonts w:ascii="Times New Roman" w:hAnsi="Times New Roman"/>
        </w:rPr>
        <w:t>ek</w:t>
      </w:r>
      <w:r w:rsidR="00F25A82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wody w zakresie </w:t>
      </w:r>
      <w:r w:rsidR="00CA3311" w:rsidRPr="00B20A3F">
        <w:rPr>
          <w:rFonts w:ascii="Times New Roman" w:hAnsi="Times New Roman"/>
        </w:rPr>
        <w:t xml:space="preserve">monitoringu kontrolnego                     </w:t>
      </w:r>
      <w:r w:rsidRPr="00B20A3F">
        <w:rPr>
          <w:rFonts w:ascii="Times New Roman" w:hAnsi="Times New Roman"/>
        </w:rPr>
        <w:t xml:space="preserve"> oraz </w:t>
      </w:r>
      <w:r w:rsidR="00816454" w:rsidRPr="00B20A3F">
        <w:rPr>
          <w:rFonts w:ascii="Times New Roman" w:hAnsi="Times New Roman"/>
        </w:rPr>
        <w:t>1</w:t>
      </w:r>
      <w:r w:rsidRPr="00B20A3F">
        <w:rPr>
          <w:rFonts w:ascii="Times New Roman" w:hAnsi="Times New Roman"/>
        </w:rPr>
        <w:t xml:space="preserve"> próbki w zakresie </w:t>
      </w:r>
      <w:r w:rsidR="00CA3311" w:rsidRPr="00B20A3F">
        <w:rPr>
          <w:rFonts w:ascii="Times New Roman" w:hAnsi="Times New Roman"/>
        </w:rPr>
        <w:t>monitoringu przeglądowego,</w:t>
      </w:r>
      <w:r w:rsidRPr="00B20A3F">
        <w:rPr>
          <w:rFonts w:ascii="Times New Roman" w:hAnsi="Times New Roman"/>
        </w:rPr>
        <w:t xml:space="preserve"> </w:t>
      </w:r>
      <w:r w:rsidR="00CA3311" w:rsidRPr="00B20A3F">
        <w:rPr>
          <w:rFonts w:ascii="Times New Roman" w:hAnsi="Times New Roman"/>
        </w:rPr>
        <w:t>pobieranych</w:t>
      </w:r>
      <w:r w:rsidRPr="00B20A3F">
        <w:rPr>
          <w:rFonts w:ascii="Times New Roman" w:hAnsi="Times New Roman"/>
        </w:rPr>
        <w:t xml:space="preserve"> w </w:t>
      </w:r>
      <w:r w:rsidR="00816454" w:rsidRPr="00B20A3F">
        <w:rPr>
          <w:rFonts w:ascii="Times New Roman" w:hAnsi="Times New Roman"/>
        </w:rPr>
        <w:t>1</w:t>
      </w:r>
      <w:r w:rsidRPr="00B20A3F">
        <w:rPr>
          <w:rFonts w:ascii="Times New Roman" w:hAnsi="Times New Roman"/>
        </w:rPr>
        <w:t xml:space="preserve"> wyznaczony</w:t>
      </w:r>
      <w:r w:rsidR="00816454" w:rsidRPr="00B20A3F">
        <w:rPr>
          <w:rFonts w:ascii="Times New Roman" w:hAnsi="Times New Roman"/>
        </w:rPr>
        <w:t>m</w:t>
      </w:r>
      <w:r w:rsidRPr="00B20A3F">
        <w:rPr>
          <w:rFonts w:ascii="Times New Roman" w:hAnsi="Times New Roman"/>
        </w:rPr>
        <w:t xml:space="preserve"> punk</w:t>
      </w:r>
      <w:r w:rsidR="00816454" w:rsidRPr="00B20A3F">
        <w:rPr>
          <w:rFonts w:ascii="Times New Roman" w:hAnsi="Times New Roman"/>
        </w:rPr>
        <w:t xml:space="preserve">cie </w:t>
      </w:r>
      <w:r w:rsidR="008A1CF0" w:rsidRPr="00B20A3F">
        <w:rPr>
          <w:rFonts w:ascii="Times New Roman" w:hAnsi="Times New Roman"/>
        </w:rPr>
        <w:t>monitoringowym</w:t>
      </w:r>
      <w:r w:rsidRPr="00B20A3F">
        <w:rPr>
          <w:rFonts w:ascii="Times New Roman" w:hAnsi="Times New Roman"/>
        </w:rPr>
        <w:t xml:space="preserve"> na sieci rozdzielczej. Próbki w badanym zakresie spełniały obowiązujące wymagania dla wody przezn</w:t>
      </w:r>
      <w:r w:rsidR="00883FA4" w:rsidRPr="00B20A3F">
        <w:rPr>
          <w:rFonts w:ascii="Times New Roman" w:hAnsi="Times New Roman"/>
        </w:rPr>
        <w:t xml:space="preserve">aczonej </w:t>
      </w:r>
      <w:r w:rsidR="004D784A">
        <w:rPr>
          <w:rFonts w:ascii="Times New Roman" w:hAnsi="Times New Roman"/>
        </w:rPr>
        <w:t>do </w:t>
      </w:r>
      <w:r w:rsidR="00883FA4" w:rsidRPr="00B20A3F">
        <w:rPr>
          <w:rFonts w:ascii="Times New Roman" w:hAnsi="Times New Roman"/>
        </w:rPr>
        <w:t>spożycia przez ludzi</w:t>
      </w:r>
      <w:r w:rsidR="00FF7F4D" w:rsidRPr="00B20A3F">
        <w:rPr>
          <w:rFonts w:ascii="Times New Roman" w:hAnsi="Times New Roman"/>
        </w:rPr>
        <w:t>.</w:t>
      </w:r>
      <w:r w:rsidR="00883FA4" w:rsidRPr="00B20A3F">
        <w:rPr>
          <w:rFonts w:ascii="Times New Roman" w:hAnsi="Times New Roman"/>
        </w:rPr>
        <w:t xml:space="preserve"> </w:t>
      </w:r>
    </w:p>
    <w:p w:rsidR="00FF7F4D" w:rsidRPr="00B20A3F" w:rsidRDefault="00FF7F4D" w:rsidP="00B8483F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planu dzi</w:t>
      </w:r>
      <w:r w:rsidR="00472E05">
        <w:rPr>
          <w:rFonts w:ascii="Times New Roman" w:hAnsi="Times New Roman"/>
        </w:rPr>
        <w:t>ałania PIS w 2017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A67ADA" w:rsidRDefault="00B8483F" w:rsidP="00A67ADA">
      <w:pPr>
        <w:spacing w:line="240" w:lineRule="auto"/>
        <w:ind w:left="170" w:hanging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- </w:t>
      </w:r>
      <w:r w:rsidR="00A67ADA" w:rsidRPr="00B20A3F">
        <w:rPr>
          <w:rFonts w:ascii="Times New Roman" w:hAnsi="Times New Roman"/>
        </w:rPr>
        <w:t>organ PIS w Rybniku wykonał badania 1 próbki</w:t>
      </w:r>
      <w:r w:rsidR="00A67ADA" w:rsidRPr="00B20A3F">
        <w:rPr>
          <w:rFonts w:ascii="Times New Roman" w:hAnsi="Times New Roman"/>
          <w:szCs w:val="22"/>
        </w:rPr>
        <w:t xml:space="preserve"> wody, pobieranej w 1 stałym punkcie monit</w:t>
      </w:r>
      <w:r w:rsidR="00472E05">
        <w:rPr>
          <w:rFonts w:ascii="Times New Roman" w:hAnsi="Times New Roman"/>
          <w:szCs w:val="22"/>
        </w:rPr>
        <w:t xml:space="preserve">oringowym, z kranu u odbiorców. </w:t>
      </w:r>
      <w:r w:rsidR="00A67ADA" w:rsidRPr="00B20A3F">
        <w:rPr>
          <w:rFonts w:ascii="Times New Roman" w:hAnsi="Times New Roman"/>
          <w:szCs w:val="22"/>
        </w:rPr>
        <w:t>Próbk</w:t>
      </w:r>
      <w:r w:rsidR="00962B23" w:rsidRPr="00B20A3F">
        <w:rPr>
          <w:rFonts w:ascii="Times New Roman" w:hAnsi="Times New Roman"/>
          <w:szCs w:val="22"/>
        </w:rPr>
        <w:t>a</w:t>
      </w:r>
      <w:r w:rsidR="00A67ADA" w:rsidRPr="00B20A3F">
        <w:rPr>
          <w:rFonts w:ascii="Times New Roman" w:hAnsi="Times New Roman"/>
          <w:szCs w:val="22"/>
        </w:rPr>
        <w:t xml:space="preserve"> w </w:t>
      </w:r>
      <w:r w:rsidR="00962B23" w:rsidRPr="00B20A3F">
        <w:rPr>
          <w:rFonts w:ascii="Times New Roman" w:hAnsi="Times New Roman"/>
          <w:szCs w:val="22"/>
        </w:rPr>
        <w:t>badanym zakresie spełniała</w:t>
      </w:r>
      <w:r w:rsidR="00A67ADA" w:rsidRPr="00B20A3F">
        <w:rPr>
          <w:rFonts w:ascii="Times New Roman" w:hAnsi="Times New Roman"/>
          <w:szCs w:val="22"/>
        </w:rPr>
        <w:t xml:space="preserve"> obowiązujące wymagania dla wody przeznaczon</w:t>
      </w:r>
      <w:r w:rsidR="00962B23" w:rsidRPr="00B20A3F">
        <w:rPr>
          <w:rFonts w:ascii="Times New Roman" w:hAnsi="Times New Roman"/>
          <w:szCs w:val="22"/>
        </w:rPr>
        <w:t>ej do </w:t>
      </w:r>
      <w:r w:rsidR="00A67ADA" w:rsidRPr="00B20A3F">
        <w:rPr>
          <w:rFonts w:ascii="Times New Roman" w:hAnsi="Times New Roman"/>
          <w:szCs w:val="22"/>
        </w:rPr>
        <w:t xml:space="preserve">spożycia przez ludzi. </w:t>
      </w:r>
      <w:r w:rsidR="00985B6D" w:rsidRPr="009D7E09">
        <w:rPr>
          <w:rFonts w:ascii="Times New Roman" w:hAnsi="Times New Roman"/>
        </w:rPr>
        <w:t>Stwierdzono jedynie incydentalne przekroczenie dopuszczalnej wartości stężenia żelaza (</w:t>
      </w:r>
      <w:r w:rsidR="00AF3DD8" w:rsidRPr="009D7E09">
        <w:rPr>
          <w:rFonts w:ascii="Times New Roman" w:hAnsi="Times New Roman"/>
        </w:rPr>
        <w:t>240</w:t>
      </w:r>
      <w:r w:rsidR="00985B6D" w:rsidRPr="009D7E09">
        <w:rPr>
          <w:rFonts w:ascii="Times New Roman" w:hAnsi="Times New Roman"/>
        </w:rPr>
        <w:t xml:space="preserve"> μg/l ± </w:t>
      </w:r>
      <w:r w:rsidR="00AF3DD8" w:rsidRPr="009D7E09">
        <w:rPr>
          <w:rFonts w:ascii="Times New Roman" w:hAnsi="Times New Roman"/>
        </w:rPr>
        <w:t>70</w:t>
      </w:r>
      <w:r w:rsidR="00985B6D" w:rsidRPr="009D7E09">
        <w:rPr>
          <w:rFonts w:ascii="Times New Roman" w:hAnsi="Times New Roman"/>
        </w:rPr>
        <w:t xml:space="preserve"> μg/l)</w:t>
      </w:r>
      <w:r w:rsidR="00BB3062" w:rsidRPr="009D7E09">
        <w:rPr>
          <w:rFonts w:ascii="Times New Roman" w:hAnsi="Times New Roman"/>
        </w:rPr>
        <w:t>. Przekroczenie to nie stanowiło</w:t>
      </w:r>
      <w:r w:rsidR="00AF3DD8" w:rsidRPr="009D7E09">
        <w:rPr>
          <w:rFonts w:ascii="Times New Roman" w:hAnsi="Times New Roman"/>
        </w:rPr>
        <w:t xml:space="preserve"> zagrożenia zdrowotnego dla ludzi.</w:t>
      </w:r>
    </w:p>
    <w:p w:rsidR="00400D24" w:rsidRDefault="00400D24" w:rsidP="00400D24">
      <w:pPr>
        <w:spacing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Odnotowano 1 interwencję dotyczącą jakości wody. Pobrano 2 próbki, w których stwierdzono obecność bakterii grupy coli. Po działaniach naprawczych podjętych przez podmiot odpowiedzialny za jakość wody wykonano ponowne badania, które p</w:t>
      </w:r>
      <w:r w:rsidR="00BE3C55">
        <w:rPr>
          <w:rFonts w:ascii="Times New Roman" w:hAnsi="Times New Roman"/>
        </w:rPr>
        <w:t>otwierdził</w:t>
      </w:r>
      <w:r w:rsidR="005B3FAF">
        <w:rPr>
          <w:rFonts w:ascii="Times New Roman" w:hAnsi="Times New Roman"/>
        </w:rPr>
        <w:t>y</w:t>
      </w:r>
      <w:r w:rsidR="00BE3C55">
        <w:rPr>
          <w:rFonts w:ascii="Times New Roman" w:hAnsi="Times New Roman"/>
        </w:rPr>
        <w:t xml:space="preserve"> skuteczność działań i doprowadzenie jakości wody do zgodności z obowiązującymi wymaganiami.</w:t>
      </w:r>
    </w:p>
    <w:p w:rsidR="00400D24" w:rsidRPr="00A34603" w:rsidRDefault="00400D24" w:rsidP="00400D24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400D24" w:rsidRPr="00B20A3F" w:rsidRDefault="00400D24" w:rsidP="00A67ADA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BD1884" w:rsidRPr="00B20A3F" w:rsidRDefault="00BD1884" w:rsidP="00400D24">
      <w:pPr>
        <w:spacing w:line="240" w:lineRule="auto"/>
        <w:ind w:left="170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strefie w 201</w:t>
      </w:r>
      <w:r w:rsidR="00472E05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C929EE" w:rsidRPr="00B20A3F" w:rsidRDefault="00C929EE" w:rsidP="00B8483F">
      <w:pPr>
        <w:spacing w:line="240" w:lineRule="auto"/>
        <w:jc w:val="both"/>
        <w:rPr>
          <w:rFonts w:ascii="Times New Roman" w:hAnsi="Times New Roman"/>
        </w:rPr>
      </w:pPr>
    </w:p>
    <w:p w:rsidR="003B529E" w:rsidRPr="00B20A3F" w:rsidRDefault="00C929EE" w:rsidP="00934F20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***</w:t>
      </w:r>
    </w:p>
    <w:p w:rsidR="00C929EE" w:rsidRPr="00D610BF" w:rsidRDefault="00C929EE" w:rsidP="00C929EE">
      <w:pPr>
        <w:jc w:val="center"/>
        <w:rPr>
          <w:rFonts w:ascii="Times New Roman" w:hAnsi="Times New Roman"/>
          <w:b/>
          <w:szCs w:val="22"/>
          <w:u w:val="single"/>
        </w:rPr>
      </w:pPr>
      <w:r w:rsidRPr="00D610BF">
        <w:rPr>
          <w:rFonts w:ascii="Times New Roman" w:hAnsi="Times New Roman"/>
          <w:b/>
          <w:szCs w:val="22"/>
          <w:u w:val="single"/>
        </w:rPr>
        <w:t>GMINA LYSKI</w:t>
      </w:r>
    </w:p>
    <w:p w:rsidR="00C929EE" w:rsidRPr="00B20A3F" w:rsidRDefault="00C929EE" w:rsidP="00C929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F7F4D" w:rsidRPr="00B20A3F" w:rsidRDefault="00C929EE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Gmina Lyski liczy </w:t>
      </w:r>
      <w:r w:rsidR="00507FC6" w:rsidRPr="008B49CE">
        <w:rPr>
          <w:rFonts w:ascii="Times New Roman" w:hAnsi="Times New Roman"/>
        </w:rPr>
        <w:t>ok. 9</w:t>
      </w:r>
      <w:r w:rsidR="008B49CE" w:rsidRPr="008B49CE">
        <w:rPr>
          <w:rFonts w:ascii="Times New Roman" w:hAnsi="Times New Roman"/>
        </w:rPr>
        <w:t>,5</w:t>
      </w:r>
      <w:r w:rsidRPr="008B49CE">
        <w:rPr>
          <w:rFonts w:ascii="Times New Roman" w:hAnsi="Times New Roman"/>
        </w:rPr>
        <w:t>tys.</w:t>
      </w:r>
      <w:r w:rsidRPr="00B20A3F">
        <w:rPr>
          <w:rFonts w:ascii="Times New Roman" w:hAnsi="Times New Roman"/>
        </w:rPr>
        <w:t xml:space="preserve"> mieszkańców. Prawie cała woda do spożycia dostarczana mieszkańcom pochodzi</w:t>
      </w:r>
      <w:r w:rsidR="00934F20" w:rsidRPr="00B20A3F">
        <w:rPr>
          <w:rFonts w:ascii="Times New Roman" w:hAnsi="Times New Roman"/>
        </w:rPr>
        <w:t xml:space="preserve">       </w:t>
      </w:r>
      <w:r w:rsidRPr="00B20A3F">
        <w:rPr>
          <w:rFonts w:ascii="Times New Roman" w:hAnsi="Times New Roman"/>
        </w:rPr>
        <w:t xml:space="preserve"> z ujęć głębinowych zlokalizowanych na terenie gminy</w:t>
      </w:r>
      <w:r w:rsidR="00086983" w:rsidRPr="00B20A3F">
        <w:rPr>
          <w:rFonts w:ascii="Times New Roman" w:hAnsi="Times New Roman"/>
        </w:rPr>
        <w:t xml:space="preserve">. Tylko niewielka część terenu </w:t>
      </w:r>
      <w:r w:rsidR="00B57027" w:rsidRPr="00B20A3F">
        <w:rPr>
          <w:rFonts w:ascii="Times New Roman" w:hAnsi="Times New Roman"/>
        </w:rPr>
        <w:t>g</w:t>
      </w:r>
      <w:r w:rsidR="00086983" w:rsidRPr="00B20A3F">
        <w:rPr>
          <w:rFonts w:ascii="Times New Roman" w:hAnsi="Times New Roman"/>
        </w:rPr>
        <w:t xml:space="preserve">miny (Pstrążna –Podlesie) zasilana jest wodą  </w:t>
      </w:r>
      <w:r w:rsidRPr="00B20A3F">
        <w:rPr>
          <w:rFonts w:ascii="Times New Roman" w:hAnsi="Times New Roman"/>
        </w:rPr>
        <w:t>pochodząc</w:t>
      </w:r>
      <w:r w:rsidR="00086983" w:rsidRPr="00B20A3F">
        <w:rPr>
          <w:rFonts w:ascii="Times New Roman" w:hAnsi="Times New Roman"/>
        </w:rPr>
        <w:t xml:space="preserve">ą </w:t>
      </w:r>
      <w:r w:rsidRPr="00B20A3F">
        <w:rPr>
          <w:rFonts w:ascii="Times New Roman" w:hAnsi="Times New Roman"/>
        </w:rPr>
        <w:t xml:space="preserve">z ujęć </w:t>
      </w:r>
      <w:r w:rsidR="00086983" w:rsidRPr="00B20A3F">
        <w:rPr>
          <w:rFonts w:ascii="Times New Roman" w:hAnsi="Times New Roman"/>
        </w:rPr>
        <w:t>powierzchniowych</w:t>
      </w:r>
      <w:r w:rsidRPr="00B20A3F">
        <w:rPr>
          <w:rFonts w:ascii="Times New Roman" w:hAnsi="Times New Roman"/>
        </w:rPr>
        <w:t>.</w:t>
      </w:r>
      <w:r w:rsidR="0050705E" w:rsidRPr="00B20A3F">
        <w:rPr>
          <w:rFonts w:ascii="Times New Roman" w:hAnsi="Times New Roman"/>
        </w:rPr>
        <w:t xml:space="preserve"> </w:t>
      </w:r>
      <w:r w:rsidR="00DA494B" w:rsidRPr="00B20A3F">
        <w:rPr>
          <w:rFonts w:ascii="Times New Roman" w:hAnsi="Times New Roman"/>
        </w:rPr>
        <w:t xml:space="preserve">Każda ze studni </w:t>
      </w:r>
      <w:r w:rsidR="00816454" w:rsidRPr="00B20A3F">
        <w:rPr>
          <w:rFonts w:ascii="Times New Roman" w:hAnsi="Times New Roman"/>
        </w:rPr>
        <w:t>uj</w:t>
      </w:r>
      <w:r w:rsidR="008A1CF0" w:rsidRPr="00B20A3F">
        <w:rPr>
          <w:rFonts w:ascii="Times New Roman" w:hAnsi="Times New Roman"/>
        </w:rPr>
        <w:t>ę</w:t>
      </w:r>
      <w:r w:rsidR="00816454" w:rsidRPr="00B20A3F">
        <w:rPr>
          <w:rFonts w:ascii="Times New Roman" w:hAnsi="Times New Roman"/>
        </w:rPr>
        <w:t xml:space="preserve">ciowych </w:t>
      </w:r>
      <w:r w:rsidR="00DA494B" w:rsidRPr="00B20A3F">
        <w:rPr>
          <w:rFonts w:ascii="Times New Roman" w:hAnsi="Times New Roman"/>
        </w:rPr>
        <w:t xml:space="preserve"> ma  wyznaczoną strefę ochrony bezpośredniej, a </w:t>
      </w:r>
      <w:r w:rsidR="00B57027" w:rsidRPr="00B20A3F">
        <w:rPr>
          <w:rFonts w:ascii="Times New Roman" w:hAnsi="Times New Roman"/>
        </w:rPr>
        <w:t>dla</w:t>
      </w:r>
      <w:r w:rsidR="00DA494B" w:rsidRPr="00B20A3F">
        <w:rPr>
          <w:rFonts w:ascii="Times New Roman" w:hAnsi="Times New Roman"/>
        </w:rPr>
        <w:t xml:space="preserve"> ujęcia </w:t>
      </w:r>
      <w:r w:rsidR="00FF7F4D" w:rsidRPr="00B20A3F">
        <w:rPr>
          <w:rFonts w:ascii="Times New Roman" w:hAnsi="Times New Roman"/>
        </w:rPr>
        <w:t xml:space="preserve"> </w:t>
      </w:r>
      <w:r w:rsidR="00DA494B" w:rsidRPr="00B20A3F">
        <w:rPr>
          <w:rFonts w:ascii="Times New Roman" w:hAnsi="Times New Roman"/>
        </w:rPr>
        <w:t xml:space="preserve">w Pstrążnej obowiązuje </w:t>
      </w:r>
      <w:r w:rsidR="00F916C7" w:rsidRPr="00B20A3F">
        <w:rPr>
          <w:rFonts w:ascii="Times New Roman" w:hAnsi="Times New Roman"/>
        </w:rPr>
        <w:t xml:space="preserve">ponadto </w:t>
      </w:r>
      <w:r w:rsidR="00DA494B" w:rsidRPr="00B20A3F">
        <w:rPr>
          <w:rFonts w:ascii="Times New Roman" w:hAnsi="Times New Roman"/>
        </w:rPr>
        <w:t xml:space="preserve">strefa ochrony pośredniej. </w:t>
      </w:r>
    </w:p>
    <w:p w:rsidR="00C929EE" w:rsidRPr="00B20A3F" w:rsidRDefault="00C929EE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Na terenie gminy </w:t>
      </w:r>
      <w:r w:rsidR="008F6A64" w:rsidRPr="00B20A3F">
        <w:rPr>
          <w:rFonts w:ascii="Times New Roman" w:hAnsi="Times New Roman"/>
        </w:rPr>
        <w:t>działają</w:t>
      </w:r>
      <w:r w:rsidR="00B8483F" w:rsidRPr="00B20A3F">
        <w:rPr>
          <w:rFonts w:ascii="Times New Roman" w:hAnsi="Times New Roman"/>
        </w:rPr>
        <w:t xml:space="preserve"> </w:t>
      </w:r>
      <w:r w:rsidR="008F6A64" w:rsidRPr="00B20A3F">
        <w:rPr>
          <w:rFonts w:ascii="Times New Roman" w:hAnsi="Times New Roman"/>
        </w:rPr>
        <w:t xml:space="preserve">następujące </w:t>
      </w:r>
      <w:r w:rsidR="00B8483F" w:rsidRPr="00B20A3F">
        <w:rPr>
          <w:rFonts w:ascii="Times New Roman" w:hAnsi="Times New Roman"/>
        </w:rPr>
        <w:t>strefy zaopatrzenia:</w:t>
      </w:r>
    </w:p>
    <w:p w:rsidR="00B36298" w:rsidRPr="00B20A3F" w:rsidRDefault="00B36298" w:rsidP="00507FC6">
      <w:pPr>
        <w:spacing w:line="240" w:lineRule="auto"/>
        <w:jc w:val="both"/>
        <w:rPr>
          <w:rFonts w:ascii="Times New Roman" w:hAnsi="Times New Roman"/>
        </w:rPr>
      </w:pPr>
    </w:p>
    <w:p w:rsidR="00AB31B6" w:rsidRPr="00B20A3F" w:rsidRDefault="00AB31B6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1. </w:t>
      </w:r>
      <w:r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w wodę z ujęcia głębinowego </w:t>
      </w:r>
      <w:r w:rsidRPr="00B20A3F">
        <w:rPr>
          <w:rFonts w:ascii="Times New Roman" w:hAnsi="Times New Roman"/>
          <w:b/>
        </w:rPr>
        <w:t>w Adamowicach</w:t>
      </w:r>
      <w:r w:rsidR="003B1FEC" w:rsidRPr="00B20A3F">
        <w:rPr>
          <w:rFonts w:ascii="Times New Roman" w:hAnsi="Times New Roman"/>
        </w:rPr>
        <w:t xml:space="preserve"> </w:t>
      </w:r>
      <w:r w:rsidR="00915B95">
        <w:rPr>
          <w:rFonts w:ascii="Times New Roman" w:hAnsi="Times New Roman"/>
          <w:b/>
        </w:rPr>
        <w:t>– 232,2</w:t>
      </w:r>
      <w:r w:rsidR="003B1FEC" w:rsidRPr="00B20A3F">
        <w:rPr>
          <w:rFonts w:ascii="Times New Roman" w:hAnsi="Times New Roman"/>
          <w:b/>
        </w:rPr>
        <w:t>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/d,</w:t>
      </w:r>
    </w:p>
    <w:p w:rsidR="00AB31B6" w:rsidRPr="00B20A3F" w:rsidRDefault="00AB31B6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2. </w:t>
      </w:r>
      <w:r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w wodę z ujęcia głębinowego</w:t>
      </w:r>
      <w:r w:rsidR="002F3FB4" w:rsidRPr="00B20A3F">
        <w:rPr>
          <w:rFonts w:ascii="Times New Roman" w:hAnsi="Times New Roman"/>
        </w:rPr>
        <w:t xml:space="preserve"> </w:t>
      </w:r>
      <w:r w:rsidR="00E73A21" w:rsidRPr="00B20A3F">
        <w:rPr>
          <w:rFonts w:ascii="Times New Roman" w:hAnsi="Times New Roman"/>
          <w:b/>
        </w:rPr>
        <w:t xml:space="preserve">w </w:t>
      </w:r>
      <w:r w:rsidR="002F3FB4" w:rsidRPr="00B20A3F">
        <w:rPr>
          <w:rFonts w:ascii="Times New Roman" w:hAnsi="Times New Roman"/>
          <w:b/>
        </w:rPr>
        <w:t>Dzimierzu</w:t>
      </w:r>
      <w:r w:rsidR="000D66CF" w:rsidRPr="00B20A3F">
        <w:rPr>
          <w:rFonts w:ascii="Times New Roman" w:hAnsi="Times New Roman"/>
          <w:b/>
        </w:rPr>
        <w:t xml:space="preserve"> – 1</w:t>
      </w:r>
      <w:r w:rsidR="00915B95">
        <w:rPr>
          <w:rFonts w:ascii="Times New Roman" w:hAnsi="Times New Roman"/>
          <w:b/>
        </w:rPr>
        <w:t>19,7</w:t>
      </w:r>
      <w:r w:rsidR="003B1FEC" w:rsidRPr="00B20A3F">
        <w:rPr>
          <w:rFonts w:ascii="Times New Roman" w:hAnsi="Times New Roman"/>
          <w:b/>
        </w:rPr>
        <w:t>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/d,</w:t>
      </w:r>
    </w:p>
    <w:p w:rsidR="00AB31B6" w:rsidRPr="00B20A3F" w:rsidRDefault="00AB31B6" w:rsidP="00507FC6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3. strefa zaopatrzenia</w:t>
      </w:r>
      <w:r w:rsidRPr="00B20A3F">
        <w:rPr>
          <w:rFonts w:ascii="Times New Roman" w:hAnsi="Times New Roman"/>
        </w:rPr>
        <w:t xml:space="preserve"> w wodę z ujęcia głębinowego</w:t>
      </w:r>
      <w:r w:rsidRPr="00B20A3F">
        <w:rPr>
          <w:rFonts w:ascii="Times New Roman" w:hAnsi="Times New Roman"/>
          <w:b/>
        </w:rPr>
        <w:t xml:space="preserve"> </w:t>
      </w:r>
      <w:r w:rsidR="002F3FB4" w:rsidRPr="00B20A3F">
        <w:rPr>
          <w:rFonts w:ascii="Times New Roman" w:hAnsi="Times New Roman"/>
          <w:b/>
        </w:rPr>
        <w:t>w Lyskach</w:t>
      </w:r>
      <w:r w:rsidR="003B1FEC" w:rsidRPr="00B20A3F">
        <w:rPr>
          <w:rFonts w:ascii="Times New Roman" w:hAnsi="Times New Roman"/>
          <w:b/>
        </w:rPr>
        <w:t xml:space="preserve"> – 113,0m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</w:t>
      </w:r>
      <w:r w:rsidR="002B64DE" w:rsidRPr="00B20A3F">
        <w:rPr>
          <w:rFonts w:ascii="Times New Roman" w:hAnsi="Times New Roman"/>
          <w:b/>
        </w:rPr>
        <w:t>,</w:t>
      </w:r>
    </w:p>
    <w:p w:rsidR="00F25A82" w:rsidRPr="00B20A3F" w:rsidRDefault="00AB31B6" w:rsidP="00507FC6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4. strefa zaopatrzenia</w:t>
      </w:r>
      <w:r w:rsidRPr="00B20A3F">
        <w:rPr>
          <w:rFonts w:ascii="Times New Roman" w:hAnsi="Times New Roman"/>
        </w:rPr>
        <w:t xml:space="preserve"> w wodę z ujęcia głębinowego</w:t>
      </w:r>
      <w:r w:rsidR="002F3FB4" w:rsidRPr="00B20A3F">
        <w:rPr>
          <w:rFonts w:ascii="Times New Roman" w:hAnsi="Times New Roman"/>
          <w:b/>
        </w:rPr>
        <w:t xml:space="preserve"> w Suminie</w:t>
      </w:r>
      <w:r w:rsidR="003B1FEC" w:rsidRPr="00B20A3F">
        <w:rPr>
          <w:rFonts w:ascii="Times New Roman" w:hAnsi="Times New Roman"/>
          <w:b/>
        </w:rPr>
        <w:t xml:space="preserve"> -</w:t>
      </w:r>
      <w:r w:rsidR="000D66CF" w:rsidRPr="00B20A3F">
        <w:rPr>
          <w:rFonts w:ascii="Times New Roman" w:hAnsi="Times New Roman"/>
          <w:b/>
        </w:rPr>
        <w:t xml:space="preserve"> </w:t>
      </w:r>
      <w:r w:rsidR="00915B95">
        <w:rPr>
          <w:rFonts w:ascii="Times New Roman" w:hAnsi="Times New Roman"/>
          <w:b/>
        </w:rPr>
        <w:t>388</w:t>
      </w:r>
      <w:r w:rsidR="000D66CF" w:rsidRPr="00B20A3F">
        <w:rPr>
          <w:rFonts w:ascii="Times New Roman" w:hAnsi="Times New Roman"/>
          <w:b/>
        </w:rPr>
        <w:t>,0</w:t>
      </w:r>
      <w:r w:rsidR="003B1FEC" w:rsidRPr="00B20A3F">
        <w:rPr>
          <w:rFonts w:ascii="Times New Roman" w:hAnsi="Times New Roman"/>
          <w:b/>
        </w:rPr>
        <w:t>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</w:t>
      </w:r>
    </w:p>
    <w:p w:rsidR="00AB31B6" w:rsidRPr="00B20A3F" w:rsidRDefault="00AB31B6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5</w:t>
      </w:r>
      <w:r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  <w:b/>
        </w:rPr>
        <w:t xml:space="preserve"> strefa zaopatrzenia</w:t>
      </w:r>
      <w:r w:rsidRPr="00B20A3F">
        <w:rPr>
          <w:rFonts w:ascii="Times New Roman" w:hAnsi="Times New Roman"/>
        </w:rPr>
        <w:t xml:space="preserve"> w wodę z ujęcia głębinowego</w:t>
      </w:r>
      <w:r w:rsidR="003B1FEC" w:rsidRPr="00B20A3F">
        <w:rPr>
          <w:rFonts w:ascii="Times New Roman" w:hAnsi="Times New Roman"/>
        </w:rPr>
        <w:t xml:space="preserve"> </w:t>
      </w:r>
      <w:r w:rsidR="003B1FEC" w:rsidRPr="00B20A3F">
        <w:rPr>
          <w:rFonts w:ascii="Times New Roman" w:hAnsi="Times New Roman"/>
          <w:b/>
        </w:rPr>
        <w:t xml:space="preserve">w Suminie (PKP) – </w:t>
      </w:r>
      <w:r w:rsidR="00915B95">
        <w:rPr>
          <w:rFonts w:ascii="Times New Roman" w:hAnsi="Times New Roman"/>
          <w:b/>
        </w:rPr>
        <w:t>51</w:t>
      </w:r>
      <w:r w:rsidR="003B1FEC" w:rsidRPr="00B20A3F">
        <w:rPr>
          <w:rFonts w:ascii="Times New Roman" w:hAnsi="Times New Roman"/>
          <w:b/>
        </w:rPr>
        <w:t>,</w:t>
      </w:r>
      <w:r w:rsidR="00915B95">
        <w:rPr>
          <w:rFonts w:ascii="Times New Roman" w:hAnsi="Times New Roman"/>
          <w:b/>
        </w:rPr>
        <w:t>2</w:t>
      </w:r>
      <w:r w:rsidR="003B1FEC" w:rsidRPr="00B20A3F">
        <w:rPr>
          <w:rFonts w:ascii="Times New Roman" w:hAnsi="Times New Roman"/>
        </w:rPr>
        <w:t>m</w:t>
      </w:r>
      <w:r w:rsidR="003B1FEC" w:rsidRPr="00B20A3F">
        <w:rPr>
          <w:rFonts w:ascii="Times New Roman" w:hAnsi="Times New Roman"/>
          <w:vertAlign w:val="superscript"/>
        </w:rPr>
        <w:t>3</w:t>
      </w:r>
      <w:r w:rsidR="003B1FEC" w:rsidRPr="00B20A3F">
        <w:rPr>
          <w:rFonts w:ascii="Times New Roman" w:hAnsi="Times New Roman"/>
        </w:rPr>
        <w:t>/d,</w:t>
      </w:r>
    </w:p>
    <w:p w:rsidR="00AB31B6" w:rsidRPr="00B20A3F" w:rsidRDefault="00AB31B6" w:rsidP="00507FC6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6. strefa zaopatrzenia</w:t>
      </w:r>
      <w:r w:rsidRPr="00B20A3F">
        <w:rPr>
          <w:rFonts w:ascii="Times New Roman" w:hAnsi="Times New Roman"/>
        </w:rPr>
        <w:t xml:space="preserve"> w wodę z ujęcia głębinowego</w:t>
      </w:r>
      <w:r w:rsidR="002F3FB4" w:rsidRPr="00B20A3F">
        <w:rPr>
          <w:rFonts w:ascii="Times New Roman" w:hAnsi="Times New Roman"/>
        </w:rPr>
        <w:t xml:space="preserve"> </w:t>
      </w:r>
      <w:r w:rsidR="002F3FB4" w:rsidRPr="00B20A3F">
        <w:rPr>
          <w:rFonts w:ascii="Times New Roman" w:hAnsi="Times New Roman"/>
          <w:b/>
        </w:rPr>
        <w:t>w Zwonowicach</w:t>
      </w:r>
      <w:r w:rsidR="003B1FEC" w:rsidRPr="00B20A3F">
        <w:rPr>
          <w:rFonts w:ascii="Times New Roman" w:hAnsi="Times New Roman"/>
          <w:b/>
        </w:rPr>
        <w:t xml:space="preserve"> – </w:t>
      </w:r>
      <w:r w:rsidR="00915B95">
        <w:rPr>
          <w:rFonts w:ascii="Times New Roman" w:hAnsi="Times New Roman"/>
          <w:b/>
        </w:rPr>
        <w:t>112</w:t>
      </w:r>
      <w:r w:rsidR="003B1FEC" w:rsidRPr="00B20A3F">
        <w:rPr>
          <w:rFonts w:ascii="Times New Roman" w:hAnsi="Times New Roman"/>
          <w:b/>
        </w:rPr>
        <w:t>,0m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/d,</w:t>
      </w:r>
    </w:p>
    <w:p w:rsidR="002F3FB4" w:rsidRPr="00B20A3F" w:rsidRDefault="002F3FB4" w:rsidP="002F3FB4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7.</w:t>
      </w:r>
      <w:r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w wodę z ujęcia głębinowego </w:t>
      </w:r>
      <w:r w:rsidRPr="00B20A3F">
        <w:rPr>
          <w:rFonts w:ascii="Times New Roman" w:hAnsi="Times New Roman"/>
          <w:b/>
        </w:rPr>
        <w:t xml:space="preserve">w </w:t>
      </w:r>
      <w:r w:rsidR="00915B95">
        <w:rPr>
          <w:rFonts w:ascii="Times New Roman" w:hAnsi="Times New Roman"/>
          <w:b/>
        </w:rPr>
        <w:t>Pstrążnej – 82</w:t>
      </w:r>
      <w:r w:rsidR="000D66CF" w:rsidRPr="00B20A3F">
        <w:rPr>
          <w:rFonts w:ascii="Times New Roman" w:hAnsi="Times New Roman"/>
          <w:b/>
        </w:rPr>
        <w:t>,0</w:t>
      </w:r>
      <w:r w:rsidR="003B1FEC" w:rsidRPr="00B20A3F">
        <w:rPr>
          <w:rFonts w:ascii="Times New Roman" w:hAnsi="Times New Roman"/>
          <w:b/>
        </w:rPr>
        <w:t>m</w:t>
      </w:r>
      <w:r w:rsidR="003B1FEC" w:rsidRPr="00B20A3F">
        <w:rPr>
          <w:rFonts w:ascii="Times New Roman" w:hAnsi="Times New Roman"/>
          <w:b/>
          <w:vertAlign w:val="superscript"/>
        </w:rPr>
        <w:t>3/</w:t>
      </w:r>
      <w:r w:rsidR="003B1FEC" w:rsidRPr="00B20A3F">
        <w:rPr>
          <w:rFonts w:ascii="Times New Roman" w:hAnsi="Times New Roman"/>
          <w:b/>
        </w:rPr>
        <w:t>d,</w:t>
      </w:r>
    </w:p>
    <w:p w:rsidR="00AB31B6" w:rsidRPr="00B20A3F" w:rsidRDefault="002F3FB4" w:rsidP="00507FC6">
      <w:pPr>
        <w:spacing w:line="240" w:lineRule="auto"/>
        <w:jc w:val="both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lastRenderedPageBreak/>
        <w:t>8.</w:t>
      </w:r>
      <w:r w:rsidR="00E73A21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w wodę z ujęć powierzchniowych </w:t>
      </w:r>
      <w:r w:rsidRPr="00B20A3F">
        <w:rPr>
          <w:rFonts w:ascii="Times New Roman" w:hAnsi="Times New Roman"/>
          <w:b/>
        </w:rPr>
        <w:t>w Pstrążnej</w:t>
      </w:r>
      <w:r w:rsidR="000D66CF" w:rsidRPr="00B20A3F">
        <w:rPr>
          <w:rFonts w:ascii="Times New Roman" w:hAnsi="Times New Roman"/>
          <w:b/>
        </w:rPr>
        <w:t xml:space="preserve"> (Podlesie) – 15,0</w:t>
      </w:r>
      <w:r w:rsidR="003B1FEC" w:rsidRPr="00B20A3F">
        <w:rPr>
          <w:rFonts w:ascii="Times New Roman" w:hAnsi="Times New Roman"/>
          <w:b/>
        </w:rPr>
        <w:t>m</w:t>
      </w:r>
      <w:r w:rsidR="003B1FEC" w:rsidRPr="00B20A3F">
        <w:rPr>
          <w:rFonts w:ascii="Times New Roman" w:hAnsi="Times New Roman"/>
          <w:b/>
          <w:vertAlign w:val="superscript"/>
        </w:rPr>
        <w:t>3</w:t>
      </w:r>
      <w:r w:rsidR="003B1FEC" w:rsidRPr="00B20A3F">
        <w:rPr>
          <w:rFonts w:ascii="Times New Roman" w:hAnsi="Times New Roman"/>
          <w:b/>
        </w:rPr>
        <w:t>/d.</w:t>
      </w:r>
    </w:p>
    <w:p w:rsidR="00012769" w:rsidRPr="00B20A3F" w:rsidRDefault="00012769" w:rsidP="00507FC6">
      <w:pPr>
        <w:spacing w:line="240" w:lineRule="auto"/>
        <w:jc w:val="both"/>
        <w:rPr>
          <w:rFonts w:ascii="Times New Roman" w:hAnsi="Times New Roman"/>
          <w:b/>
        </w:rPr>
      </w:pPr>
    </w:p>
    <w:p w:rsidR="00012769" w:rsidRPr="00B20A3F" w:rsidRDefault="00012769" w:rsidP="00507FC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Poniżej przedstawiono %</w:t>
      </w:r>
      <w:r w:rsidR="00982E23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udział wód głębinowych i powierzchniowych w zaopatrzeniu gminy Lyski w wodę przeznaczona do spożycia.</w:t>
      </w:r>
    </w:p>
    <w:p w:rsidR="00AB31B6" w:rsidRPr="00B20A3F" w:rsidRDefault="008D4A74" w:rsidP="002F4067">
      <w:pPr>
        <w:spacing w:line="240" w:lineRule="auto"/>
        <w:jc w:val="center"/>
        <w:rPr>
          <w:rFonts w:ascii="Times New Roman" w:hAnsi="Times New Roman"/>
        </w:rPr>
      </w:pPr>
      <w:r w:rsidRPr="007D0336">
        <w:rPr>
          <w:noProof/>
        </w:rPr>
        <w:drawing>
          <wp:inline distT="0" distB="0" distL="0" distR="0">
            <wp:extent cx="4174490" cy="2427605"/>
            <wp:effectExtent l="0" t="0" r="0" b="0"/>
            <wp:docPr id="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69BF" w:rsidRPr="00B20A3F" w:rsidRDefault="00EC69BF" w:rsidP="00C929EE">
      <w:pPr>
        <w:rPr>
          <w:rFonts w:ascii="Times New Roman" w:hAnsi="Times New Roman"/>
          <w:b/>
        </w:rPr>
      </w:pPr>
    </w:p>
    <w:p w:rsidR="00EC69BF" w:rsidRPr="00B20A3F" w:rsidRDefault="00EC69BF" w:rsidP="00C929EE">
      <w:pPr>
        <w:rPr>
          <w:rFonts w:ascii="Times New Roman" w:hAnsi="Times New Roman"/>
          <w:b/>
        </w:rPr>
      </w:pPr>
    </w:p>
    <w:p w:rsidR="00C929EE" w:rsidRPr="00B20A3F" w:rsidRDefault="00B8483F" w:rsidP="00F25A82">
      <w:pPr>
        <w:numPr>
          <w:ilvl w:val="0"/>
          <w:numId w:val="13"/>
        </w:numPr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 xml:space="preserve">Strefa zaopatrzenia </w:t>
      </w:r>
      <w:r w:rsidR="000110D9" w:rsidRPr="00B20A3F">
        <w:rPr>
          <w:rFonts w:ascii="Times New Roman" w:hAnsi="Times New Roman"/>
        </w:rPr>
        <w:t xml:space="preserve">w wodę pochodząca </w:t>
      </w:r>
      <w:r w:rsidRPr="00B20A3F">
        <w:rPr>
          <w:rFonts w:ascii="Times New Roman" w:hAnsi="Times New Roman"/>
        </w:rPr>
        <w:t>z ujęcia głębinowego w Adamowicach</w:t>
      </w:r>
      <w:r w:rsidRPr="00B20A3F">
        <w:rPr>
          <w:rFonts w:ascii="Times New Roman" w:hAnsi="Times New Roman"/>
          <w:b/>
        </w:rPr>
        <w:t>.</w:t>
      </w:r>
      <w:r w:rsidR="00C929EE" w:rsidRPr="00B20A3F">
        <w:rPr>
          <w:rFonts w:ascii="Times New Roman" w:hAnsi="Times New Roman"/>
          <w:b/>
        </w:rPr>
        <w:t xml:space="preserve"> </w:t>
      </w:r>
    </w:p>
    <w:p w:rsidR="00F25A82" w:rsidRPr="00B20A3F" w:rsidRDefault="00F25A82" w:rsidP="00F25A82">
      <w:pPr>
        <w:ind w:left="360"/>
        <w:rPr>
          <w:rFonts w:ascii="Times New Roman" w:hAnsi="Times New Roman"/>
        </w:rPr>
      </w:pPr>
    </w:p>
    <w:p w:rsidR="00AB31B6" w:rsidRPr="00B20A3F" w:rsidRDefault="00AB31B6" w:rsidP="00047D73">
      <w:pPr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obejmuje miejscowości Adamowice, Raszczyce i Żytną</w:t>
      </w:r>
      <w:r w:rsidR="00B150F6" w:rsidRPr="00B20A3F">
        <w:rPr>
          <w:rFonts w:ascii="Times New Roman" w:hAnsi="Times New Roman"/>
        </w:rPr>
        <w:t xml:space="preserve">, </w:t>
      </w:r>
      <w:r w:rsidRPr="00B20A3F">
        <w:rPr>
          <w:rFonts w:ascii="Times New Roman" w:hAnsi="Times New Roman"/>
        </w:rPr>
        <w:t xml:space="preserve">liczące </w:t>
      </w:r>
      <w:r w:rsidR="00012769" w:rsidRPr="00B20A3F">
        <w:rPr>
          <w:rFonts w:ascii="Times New Roman" w:hAnsi="Times New Roman"/>
        </w:rPr>
        <w:t>w 201</w:t>
      </w:r>
      <w:r w:rsidR="00915B95">
        <w:rPr>
          <w:rFonts w:ascii="Times New Roman" w:hAnsi="Times New Roman"/>
        </w:rPr>
        <w:t>7</w:t>
      </w:r>
      <w:r w:rsidR="00174004" w:rsidRPr="00B20A3F">
        <w:rPr>
          <w:rFonts w:ascii="Times New Roman" w:hAnsi="Times New Roman"/>
        </w:rPr>
        <w:t xml:space="preserve">r. ogółem </w:t>
      </w:r>
      <w:r w:rsidR="00012769" w:rsidRPr="00CA785A">
        <w:rPr>
          <w:rFonts w:ascii="Times New Roman" w:hAnsi="Times New Roman"/>
        </w:rPr>
        <w:t>2</w:t>
      </w:r>
      <w:r w:rsidR="00FF7F4D" w:rsidRPr="00CA785A">
        <w:rPr>
          <w:rFonts w:ascii="Times New Roman" w:hAnsi="Times New Roman"/>
        </w:rPr>
        <w:t>,6</w:t>
      </w:r>
      <w:r w:rsidR="00FF7F4D" w:rsidRPr="00B20A3F">
        <w:rPr>
          <w:rFonts w:ascii="Times New Roman" w:hAnsi="Times New Roman"/>
        </w:rPr>
        <w:t xml:space="preserve"> tys.</w:t>
      </w:r>
      <w:r w:rsidRPr="00B20A3F">
        <w:rPr>
          <w:rFonts w:ascii="Times New Roman" w:hAnsi="Times New Roman"/>
        </w:rPr>
        <w:t xml:space="preserve"> mieszkańców.</w:t>
      </w:r>
      <w:r w:rsidR="00174004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Produkcją wody i jej dystrybucją  zajmuje się </w:t>
      </w:r>
      <w:r w:rsidR="00C929EE" w:rsidRPr="00B20A3F">
        <w:rPr>
          <w:rFonts w:ascii="Times New Roman" w:hAnsi="Times New Roman"/>
        </w:rPr>
        <w:t>Spółk</w:t>
      </w:r>
      <w:r w:rsidRPr="00B20A3F">
        <w:rPr>
          <w:rFonts w:ascii="Times New Roman" w:hAnsi="Times New Roman"/>
        </w:rPr>
        <w:t>a</w:t>
      </w:r>
      <w:r w:rsidR="00C929EE" w:rsidRPr="00B20A3F">
        <w:rPr>
          <w:rFonts w:ascii="Times New Roman" w:hAnsi="Times New Roman"/>
        </w:rPr>
        <w:t xml:space="preserve"> Wodociągowo-Kanalizacyjne</w:t>
      </w:r>
      <w:r w:rsidR="00326BC8">
        <w:rPr>
          <w:rFonts w:ascii="Times New Roman" w:hAnsi="Times New Roman"/>
        </w:rPr>
        <w:t>a</w:t>
      </w:r>
      <w:r w:rsidR="00C929EE" w:rsidRPr="00B20A3F">
        <w:rPr>
          <w:rFonts w:ascii="Times New Roman" w:hAnsi="Times New Roman"/>
        </w:rPr>
        <w:t xml:space="preserve"> „Adamowice-Raszczyce-Żytna”</w:t>
      </w:r>
      <w:r w:rsidR="00C929EE" w:rsidRPr="00B20A3F">
        <w:rPr>
          <w:rFonts w:ascii="Times New Roman" w:hAnsi="Times New Roman"/>
          <w:b/>
        </w:rPr>
        <w:t xml:space="preserve"> </w:t>
      </w:r>
      <w:r w:rsidR="00C929EE" w:rsidRPr="00B20A3F">
        <w:rPr>
          <w:rFonts w:ascii="Times New Roman" w:hAnsi="Times New Roman"/>
        </w:rPr>
        <w:t>w Adamowicach.</w:t>
      </w:r>
      <w:r w:rsidRPr="00B20A3F">
        <w:rPr>
          <w:rFonts w:ascii="Times New Roman" w:hAnsi="Times New Roman"/>
        </w:rPr>
        <w:t xml:space="preserve"> Woda </w:t>
      </w:r>
      <w:r w:rsidR="00B150F6" w:rsidRPr="00B20A3F">
        <w:rPr>
          <w:rFonts w:ascii="Times New Roman" w:hAnsi="Times New Roman"/>
        </w:rPr>
        <w:t xml:space="preserve">ujmowana </w:t>
      </w:r>
      <w:r w:rsidR="008F6A64" w:rsidRPr="00B20A3F">
        <w:rPr>
          <w:rFonts w:ascii="Times New Roman" w:hAnsi="Times New Roman"/>
        </w:rPr>
        <w:t xml:space="preserve">z uwagi na podwyższony poziom żelaza i manganu uzdatniana jest </w:t>
      </w:r>
      <w:r w:rsidR="00174004" w:rsidRPr="00B20A3F">
        <w:rPr>
          <w:rFonts w:ascii="Times New Roman" w:hAnsi="Times New Roman"/>
        </w:rPr>
        <w:t>na </w:t>
      </w:r>
      <w:r w:rsidRPr="00B20A3F">
        <w:rPr>
          <w:rFonts w:ascii="Times New Roman" w:hAnsi="Times New Roman"/>
        </w:rPr>
        <w:t>S</w:t>
      </w:r>
      <w:r w:rsidR="00012769" w:rsidRPr="00B20A3F">
        <w:rPr>
          <w:rFonts w:ascii="Times New Roman" w:hAnsi="Times New Roman"/>
        </w:rPr>
        <w:t xml:space="preserve">tacji </w:t>
      </w:r>
      <w:r w:rsidRPr="00B20A3F">
        <w:rPr>
          <w:rFonts w:ascii="Times New Roman" w:hAnsi="Times New Roman"/>
        </w:rPr>
        <w:t>U</w:t>
      </w:r>
      <w:r w:rsidR="00012769" w:rsidRPr="00B20A3F">
        <w:rPr>
          <w:rFonts w:ascii="Times New Roman" w:hAnsi="Times New Roman"/>
        </w:rPr>
        <w:t xml:space="preserve">zdatniania </w:t>
      </w:r>
      <w:r w:rsidRPr="00B20A3F">
        <w:rPr>
          <w:rFonts w:ascii="Times New Roman" w:hAnsi="Times New Roman"/>
        </w:rPr>
        <w:t>W</w:t>
      </w:r>
      <w:r w:rsidR="00012769" w:rsidRPr="00B20A3F">
        <w:rPr>
          <w:rFonts w:ascii="Times New Roman" w:hAnsi="Times New Roman"/>
        </w:rPr>
        <w:t>ody</w:t>
      </w:r>
      <w:r w:rsidR="008A1CF0" w:rsidRPr="00B20A3F">
        <w:rPr>
          <w:rFonts w:ascii="Times New Roman" w:hAnsi="Times New Roman"/>
        </w:rPr>
        <w:t xml:space="preserve"> w Adamowicach</w:t>
      </w:r>
      <w:r w:rsidRPr="00B20A3F">
        <w:rPr>
          <w:rFonts w:ascii="Times New Roman" w:hAnsi="Times New Roman"/>
        </w:rPr>
        <w:t xml:space="preserve"> w procesach napowietrzania i filtracji</w:t>
      </w:r>
      <w:r w:rsidR="008F6A64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</w:t>
      </w:r>
    </w:p>
    <w:p w:rsidR="00B150F6" w:rsidRPr="00B20A3F" w:rsidRDefault="00B150F6" w:rsidP="00B8483F">
      <w:pPr>
        <w:spacing w:line="240" w:lineRule="auto"/>
        <w:jc w:val="both"/>
        <w:rPr>
          <w:rFonts w:ascii="Times New Roman" w:hAnsi="Times New Roman"/>
        </w:rPr>
      </w:pP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816454" w:rsidRPr="00B20A3F">
        <w:rPr>
          <w:rFonts w:ascii="Times New Roman" w:hAnsi="Times New Roman"/>
        </w:rPr>
        <w:t xml:space="preserve">przeznaczonej do spożycia przez ludzi </w:t>
      </w:r>
      <w:r w:rsidRPr="00B20A3F">
        <w:rPr>
          <w:rFonts w:ascii="Times New Roman" w:hAnsi="Times New Roman"/>
        </w:rPr>
        <w:t>w 201</w:t>
      </w:r>
      <w:r w:rsidR="00915B95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AB31B6" w:rsidRPr="00B20A3F" w:rsidRDefault="00AB31B6" w:rsidP="00B8483F">
      <w:pPr>
        <w:spacing w:line="240" w:lineRule="auto"/>
        <w:jc w:val="both"/>
        <w:rPr>
          <w:rFonts w:ascii="Times New Roman" w:hAnsi="Times New Roman"/>
        </w:rPr>
      </w:pPr>
    </w:p>
    <w:p w:rsidR="008F6A64" w:rsidRPr="00B20A3F" w:rsidRDefault="00AB31B6" w:rsidP="00174004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Spół</w:t>
      </w:r>
      <w:r w:rsidR="00B8483F" w:rsidRPr="00B20A3F">
        <w:rPr>
          <w:rFonts w:ascii="Times New Roman" w:hAnsi="Times New Roman"/>
        </w:rPr>
        <w:t>ka Wodociągowo-Kanalizacyjna „Adamowice-Raszczyce-Żytna” w Adamowicach</w:t>
      </w:r>
      <w:r w:rsidR="00174004" w:rsidRPr="00B20A3F">
        <w:rPr>
          <w:rFonts w:ascii="Times New Roman" w:hAnsi="Times New Roman"/>
        </w:rPr>
        <w:t xml:space="preserve"> wykonała badania </w:t>
      </w:r>
      <w:r w:rsidR="00730EB4">
        <w:rPr>
          <w:rFonts w:ascii="Times New Roman" w:hAnsi="Times New Roman"/>
        </w:rPr>
        <w:t>4</w:t>
      </w:r>
      <w:r w:rsidR="00174004" w:rsidRPr="00B20A3F">
        <w:rPr>
          <w:rFonts w:ascii="Times New Roman" w:hAnsi="Times New Roman"/>
        </w:rPr>
        <w:t> </w:t>
      </w:r>
      <w:r w:rsidR="00FF7F4D" w:rsidRPr="00B20A3F">
        <w:rPr>
          <w:rFonts w:ascii="Times New Roman" w:hAnsi="Times New Roman"/>
        </w:rPr>
        <w:t>próbek wody</w:t>
      </w:r>
      <w:r w:rsidR="00730EB4">
        <w:rPr>
          <w:rFonts w:ascii="Times New Roman" w:hAnsi="Times New Roman"/>
        </w:rPr>
        <w:t xml:space="preserve"> w ramach monitoringu kontrolnego oraz 1 próbki w ramach monitoringu przeglądowego</w:t>
      </w:r>
      <w:r w:rsidR="00FF7F4D" w:rsidRPr="00B20A3F">
        <w:rPr>
          <w:rFonts w:ascii="Times New Roman" w:hAnsi="Times New Roman"/>
        </w:rPr>
        <w:t>, pobieranych w 2 punktach monitoringowych: na Stacji Uzdatniania Wody w Ada</w:t>
      </w:r>
      <w:r w:rsidR="004D784A">
        <w:rPr>
          <w:rFonts w:ascii="Times New Roman" w:hAnsi="Times New Roman"/>
        </w:rPr>
        <w:t>mowicach (woda podawana do </w:t>
      </w:r>
      <w:r w:rsidR="00174004" w:rsidRPr="00B20A3F">
        <w:rPr>
          <w:rFonts w:ascii="Times New Roman" w:hAnsi="Times New Roman"/>
        </w:rPr>
        <w:t>siec</w:t>
      </w:r>
      <w:r w:rsidR="00730EB4">
        <w:rPr>
          <w:rFonts w:ascii="Times New Roman" w:hAnsi="Times New Roman"/>
        </w:rPr>
        <w:t xml:space="preserve">i) oraz z kranu u odbiorcy. W jednej z próbek stwierdzono przekroczenie stężenia żelaza </w:t>
      </w:r>
      <w:r w:rsidR="00730EB4" w:rsidRPr="00CA785A">
        <w:rPr>
          <w:rFonts w:ascii="Times New Roman" w:hAnsi="Times New Roman"/>
        </w:rPr>
        <w:t>(</w:t>
      </w:r>
      <w:r w:rsidR="004D784A">
        <w:rPr>
          <w:rFonts w:ascii="Times New Roman" w:hAnsi="Times New Roman"/>
        </w:rPr>
        <w:t>260±50 </w:t>
      </w:r>
      <w:r w:rsidR="00F10F22" w:rsidRPr="00CA785A">
        <w:rPr>
          <w:rFonts w:ascii="Times New Roman" w:hAnsi="Times New Roman"/>
        </w:rPr>
        <w:t>μg/l).</w:t>
      </w:r>
      <w:r w:rsidR="00F10F22">
        <w:rPr>
          <w:rFonts w:ascii="Times New Roman" w:hAnsi="Times New Roman"/>
        </w:rPr>
        <w:t xml:space="preserve"> Przekroczenie to miało charakter incydentalny i nie stanowiło zagrożenia bezpieczeństwa zdrowotnego ludzi.</w:t>
      </w:r>
    </w:p>
    <w:p w:rsidR="008F6A64" w:rsidRPr="00B20A3F" w:rsidRDefault="008F6A64" w:rsidP="00B8483F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planu działania PIS w 201</w:t>
      </w:r>
      <w:r w:rsidR="00CA785A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B8483F" w:rsidRPr="00B20A3F" w:rsidRDefault="00B8483F" w:rsidP="00B8483F">
      <w:pPr>
        <w:spacing w:line="240" w:lineRule="auto"/>
        <w:jc w:val="both"/>
        <w:rPr>
          <w:rFonts w:ascii="Times New Roman" w:hAnsi="Times New Roman"/>
        </w:rPr>
      </w:pPr>
    </w:p>
    <w:p w:rsidR="00CA785A" w:rsidRDefault="00B8483F" w:rsidP="00CA785A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="003811C4" w:rsidRPr="00B20A3F">
        <w:rPr>
          <w:rFonts w:ascii="Times New Roman" w:hAnsi="Times New Roman"/>
        </w:rPr>
        <w:t>organ PIS w Rybniku wykonał badania 3 próbek</w:t>
      </w:r>
      <w:r w:rsidR="003811C4" w:rsidRPr="00B20A3F">
        <w:rPr>
          <w:rFonts w:ascii="Times New Roman" w:hAnsi="Times New Roman"/>
          <w:szCs w:val="22"/>
        </w:rPr>
        <w:t xml:space="preserve"> wody, pobieranych w 3 stałych punktach monitoringowych, w</w:t>
      </w:r>
      <w:r w:rsidR="00FA54BC" w:rsidRPr="00B20A3F">
        <w:rPr>
          <w:rFonts w:ascii="Times New Roman" w:hAnsi="Times New Roman"/>
          <w:szCs w:val="22"/>
        </w:rPr>
        <w:t> </w:t>
      </w:r>
      <w:r w:rsidR="003811C4" w:rsidRPr="00B20A3F">
        <w:rPr>
          <w:rFonts w:ascii="Times New Roman" w:hAnsi="Times New Roman"/>
          <w:szCs w:val="22"/>
        </w:rPr>
        <w:t xml:space="preserve">punkcie podawania wody do sieci na terenie stacji uzdatniania wody i z kranu u odbiorców. </w:t>
      </w:r>
      <w:r w:rsidR="00CA785A">
        <w:rPr>
          <w:rFonts w:ascii="Times New Roman" w:hAnsi="Times New Roman"/>
          <w:szCs w:val="22"/>
        </w:rPr>
        <w:t>W 1 próbce stwierdzono obecność pojedynczych bakterii grupy coli, w związku z czym wykonano badanie rekontrolne, które nie wykazało ich obecności (pojedyncze bakterie grupy coli są dopu</w:t>
      </w:r>
      <w:r w:rsidR="00A936CD">
        <w:rPr>
          <w:rFonts w:ascii="Times New Roman" w:hAnsi="Times New Roman"/>
          <w:szCs w:val="22"/>
        </w:rPr>
        <w:t>szczalne, jeśli nie występują w </w:t>
      </w:r>
      <w:r w:rsidR="00CA785A">
        <w:rPr>
          <w:rFonts w:ascii="Times New Roman" w:hAnsi="Times New Roman"/>
          <w:szCs w:val="22"/>
        </w:rPr>
        <w:t xml:space="preserve">kolejnych próbkach i </w:t>
      </w:r>
      <w:r w:rsidR="00326BC8">
        <w:rPr>
          <w:rFonts w:ascii="Times New Roman" w:hAnsi="Times New Roman"/>
          <w:szCs w:val="22"/>
        </w:rPr>
        <w:t>do</w:t>
      </w:r>
      <w:r w:rsidR="00CA785A">
        <w:rPr>
          <w:rFonts w:ascii="Times New Roman" w:hAnsi="Times New Roman"/>
          <w:szCs w:val="22"/>
        </w:rPr>
        <w:t xml:space="preserve"> 5% pr</w:t>
      </w:r>
      <w:r w:rsidR="00CD7B17">
        <w:rPr>
          <w:rFonts w:ascii="Times New Roman" w:hAnsi="Times New Roman"/>
          <w:szCs w:val="22"/>
        </w:rPr>
        <w:t>ó</w:t>
      </w:r>
      <w:r w:rsidR="00CA785A">
        <w:rPr>
          <w:rFonts w:ascii="Times New Roman" w:hAnsi="Times New Roman"/>
          <w:szCs w:val="22"/>
        </w:rPr>
        <w:t>bek w ciągu roku). Pozostałe próbki</w:t>
      </w:r>
      <w:r w:rsidR="00CA785A" w:rsidRPr="00B20A3F">
        <w:rPr>
          <w:rFonts w:ascii="Times New Roman" w:hAnsi="Times New Roman"/>
          <w:szCs w:val="22"/>
        </w:rPr>
        <w:t xml:space="preserve"> w badanym zakresie spełniał</w:t>
      </w:r>
      <w:r w:rsidR="00CA785A">
        <w:rPr>
          <w:rFonts w:ascii="Times New Roman" w:hAnsi="Times New Roman"/>
          <w:szCs w:val="22"/>
        </w:rPr>
        <w:t>y</w:t>
      </w:r>
      <w:r w:rsidR="00CA785A" w:rsidRPr="00B20A3F">
        <w:rPr>
          <w:rFonts w:ascii="Times New Roman" w:hAnsi="Times New Roman"/>
          <w:szCs w:val="22"/>
        </w:rPr>
        <w:t xml:space="preserve"> obowiązujące wymagania dla wody przeznaczonej do spożycia przez ludzi</w:t>
      </w:r>
      <w:r w:rsidR="00B638BE">
        <w:rPr>
          <w:rFonts w:ascii="Times New Roman" w:hAnsi="Times New Roman"/>
          <w:szCs w:val="22"/>
        </w:rPr>
        <w:t>.</w:t>
      </w:r>
    </w:p>
    <w:p w:rsidR="00B638BE" w:rsidRPr="00A34603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B638BE" w:rsidRPr="00B20A3F" w:rsidRDefault="00B638BE" w:rsidP="00B638BE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3811C4" w:rsidRPr="00B20A3F" w:rsidRDefault="003811C4" w:rsidP="003811C4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FF7F4D" w:rsidRPr="00B20A3F" w:rsidRDefault="00FF7F4D" w:rsidP="00FF7F4D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</w:t>
      </w:r>
      <w:r w:rsidR="00B97BCC">
        <w:rPr>
          <w:rFonts w:ascii="Times New Roman" w:hAnsi="Times New Roman"/>
        </w:rPr>
        <w:t>ej jakości wody w strefie w 2017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934F20" w:rsidRPr="00B20A3F" w:rsidRDefault="00C929EE" w:rsidP="00447DDE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C929EE" w:rsidRPr="00B20A3F" w:rsidRDefault="00C929EE" w:rsidP="00C929EE">
      <w:pPr>
        <w:spacing w:line="360" w:lineRule="auto"/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 xml:space="preserve">2. </w:t>
      </w:r>
      <w:r w:rsidR="00FE07EF" w:rsidRPr="00B20A3F">
        <w:rPr>
          <w:rFonts w:ascii="Times New Roman" w:hAnsi="Times New Roman"/>
          <w:b/>
        </w:rPr>
        <w:t>Strefa zaop</w:t>
      </w:r>
      <w:r w:rsidR="006368E7" w:rsidRPr="00B20A3F">
        <w:rPr>
          <w:rFonts w:ascii="Times New Roman" w:hAnsi="Times New Roman"/>
          <w:b/>
        </w:rPr>
        <w:t>atrzenia</w:t>
      </w:r>
      <w:r w:rsidRPr="00B20A3F">
        <w:rPr>
          <w:rFonts w:ascii="Times New Roman" w:hAnsi="Times New Roman"/>
        </w:rPr>
        <w:t xml:space="preserve"> </w:t>
      </w:r>
      <w:r w:rsidR="000110D9"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 wod</w:t>
      </w:r>
      <w:r w:rsidR="000110D9" w:rsidRPr="00B20A3F">
        <w:rPr>
          <w:rFonts w:ascii="Times New Roman" w:hAnsi="Times New Roman"/>
        </w:rPr>
        <w:t>ę</w:t>
      </w:r>
      <w:r w:rsidR="00EA2FE5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pochodząca z ujęcia głębinowego w Dzimierzu.</w:t>
      </w:r>
    </w:p>
    <w:p w:rsidR="002F3FB4" w:rsidRPr="00D90165" w:rsidRDefault="002F3FB4" w:rsidP="002F3FB4">
      <w:pPr>
        <w:rPr>
          <w:rFonts w:ascii="Times New Roman" w:hAnsi="Times New Roman"/>
        </w:rPr>
      </w:pPr>
      <w:r w:rsidRPr="00D90165">
        <w:rPr>
          <w:rFonts w:ascii="Times New Roman" w:hAnsi="Times New Roman"/>
        </w:rPr>
        <w:t xml:space="preserve">Strefa obejmuje miejscowości </w:t>
      </w:r>
      <w:r w:rsidR="00174004" w:rsidRPr="00D90165">
        <w:rPr>
          <w:rFonts w:ascii="Times New Roman" w:hAnsi="Times New Roman"/>
        </w:rPr>
        <w:t>Dzi</w:t>
      </w:r>
      <w:r w:rsidR="0009184B" w:rsidRPr="00D90165">
        <w:rPr>
          <w:rFonts w:ascii="Times New Roman" w:hAnsi="Times New Roman"/>
        </w:rPr>
        <w:t>mierz i Nową Wieś liczące w 2017</w:t>
      </w:r>
      <w:r w:rsidR="00012769" w:rsidRPr="00D90165">
        <w:rPr>
          <w:rFonts w:ascii="Times New Roman" w:hAnsi="Times New Roman"/>
        </w:rPr>
        <w:t>r.</w:t>
      </w:r>
      <w:r w:rsidRPr="00D90165">
        <w:rPr>
          <w:rFonts w:ascii="Times New Roman" w:hAnsi="Times New Roman"/>
        </w:rPr>
        <w:t xml:space="preserve"> </w:t>
      </w:r>
      <w:r w:rsidR="004A1CB5" w:rsidRPr="00D90165">
        <w:rPr>
          <w:rFonts w:ascii="Times New Roman" w:hAnsi="Times New Roman"/>
        </w:rPr>
        <w:t xml:space="preserve">ok. </w:t>
      </w:r>
      <w:r w:rsidR="00012769" w:rsidRPr="00D90165">
        <w:rPr>
          <w:rFonts w:ascii="Times New Roman" w:hAnsi="Times New Roman"/>
        </w:rPr>
        <w:t>96</w:t>
      </w:r>
      <w:r w:rsidR="004A1CB5" w:rsidRPr="00D90165">
        <w:rPr>
          <w:rFonts w:ascii="Times New Roman" w:hAnsi="Times New Roman"/>
        </w:rPr>
        <w:t>0</w:t>
      </w:r>
      <w:r w:rsidRPr="00D90165">
        <w:rPr>
          <w:rFonts w:ascii="Times New Roman" w:hAnsi="Times New Roman"/>
        </w:rPr>
        <w:t xml:space="preserve"> mieszkańców.</w:t>
      </w:r>
    </w:p>
    <w:p w:rsidR="002F3FB4" w:rsidRPr="00D90165" w:rsidRDefault="002F3FB4" w:rsidP="002F3FB4">
      <w:pPr>
        <w:spacing w:line="240" w:lineRule="auto"/>
        <w:jc w:val="both"/>
        <w:rPr>
          <w:rFonts w:ascii="Times New Roman" w:hAnsi="Times New Roman"/>
          <w:b/>
        </w:rPr>
      </w:pPr>
      <w:r w:rsidRPr="00D90165">
        <w:rPr>
          <w:rFonts w:ascii="Times New Roman" w:hAnsi="Times New Roman"/>
        </w:rPr>
        <w:t>Produkcją wody i jej dystrybucją  zajmuje się Spółka</w:t>
      </w:r>
      <w:r w:rsidR="00B8164F" w:rsidRPr="00D90165">
        <w:rPr>
          <w:rFonts w:ascii="Times New Roman" w:hAnsi="Times New Roman"/>
        </w:rPr>
        <w:t xml:space="preserve"> Wodociągowo-Kanalizacyjna</w:t>
      </w:r>
      <w:r w:rsidRPr="00D90165">
        <w:rPr>
          <w:rFonts w:ascii="Times New Roman" w:hAnsi="Times New Roman"/>
        </w:rPr>
        <w:t xml:space="preserve"> „Dzimierz-Nowa Wieś”</w:t>
      </w:r>
      <w:r w:rsidR="003C2DB7" w:rsidRPr="00D90165">
        <w:rPr>
          <w:rFonts w:ascii="Times New Roman" w:hAnsi="Times New Roman"/>
          <w:b/>
        </w:rPr>
        <w:t xml:space="preserve"> </w:t>
      </w:r>
      <w:r w:rsidR="00EA22C0" w:rsidRPr="00D90165">
        <w:rPr>
          <w:rFonts w:ascii="Times New Roman" w:hAnsi="Times New Roman"/>
        </w:rPr>
        <w:t>w </w:t>
      </w:r>
      <w:r w:rsidRPr="00D90165">
        <w:rPr>
          <w:rFonts w:ascii="Times New Roman" w:hAnsi="Times New Roman"/>
        </w:rPr>
        <w:t>Dzimierzu. Woda na S</w:t>
      </w:r>
      <w:r w:rsidR="00012769" w:rsidRPr="00D90165">
        <w:rPr>
          <w:rFonts w:ascii="Times New Roman" w:hAnsi="Times New Roman"/>
        </w:rPr>
        <w:t xml:space="preserve">tacji </w:t>
      </w:r>
      <w:r w:rsidRPr="00D90165">
        <w:rPr>
          <w:rFonts w:ascii="Times New Roman" w:hAnsi="Times New Roman"/>
        </w:rPr>
        <w:t>U</w:t>
      </w:r>
      <w:r w:rsidR="00012769" w:rsidRPr="00D90165">
        <w:rPr>
          <w:rFonts w:ascii="Times New Roman" w:hAnsi="Times New Roman"/>
        </w:rPr>
        <w:t xml:space="preserve">zdatniania </w:t>
      </w:r>
      <w:r w:rsidRPr="00D90165">
        <w:rPr>
          <w:rFonts w:ascii="Times New Roman" w:hAnsi="Times New Roman"/>
        </w:rPr>
        <w:t>W</w:t>
      </w:r>
      <w:r w:rsidR="00012769" w:rsidRPr="00D90165">
        <w:rPr>
          <w:rFonts w:ascii="Times New Roman" w:hAnsi="Times New Roman"/>
        </w:rPr>
        <w:t xml:space="preserve">ody </w:t>
      </w:r>
      <w:r w:rsidRPr="00D90165">
        <w:rPr>
          <w:rFonts w:ascii="Times New Roman" w:hAnsi="Times New Roman"/>
        </w:rPr>
        <w:t>w Dzimierzu uzdatniana</w:t>
      </w:r>
      <w:r w:rsidR="00667D8F" w:rsidRPr="00D90165">
        <w:rPr>
          <w:rFonts w:ascii="Times New Roman" w:hAnsi="Times New Roman"/>
        </w:rPr>
        <w:t xml:space="preserve"> była</w:t>
      </w:r>
      <w:r w:rsidRPr="00D90165">
        <w:rPr>
          <w:rFonts w:ascii="Times New Roman" w:hAnsi="Times New Roman"/>
        </w:rPr>
        <w:t xml:space="preserve"> w procesach</w:t>
      </w:r>
      <w:r w:rsidR="00C80B5B" w:rsidRPr="00D90165">
        <w:rPr>
          <w:rFonts w:ascii="Times New Roman" w:hAnsi="Times New Roman"/>
        </w:rPr>
        <w:t>:</w:t>
      </w:r>
      <w:r w:rsidRPr="00D90165">
        <w:rPr>
          <w:rFonts w:ascii="Times New Roman" w:hAnsi="Times New Roman"/>
        </w:rPr>
        <w:t xml:space="preserve"> </w:t>
      </w:r>
      <w:r w:rsidR="00012769" w:rsidRPr="00D90165">
        <w:rPr>
          <w:rFonts w:ascii="Times New Roman" w:hAnsi="Times New Roman"/>
        </w:rPr>
        <w:t xml:space="preserve">korekty odczynu (wodorotlenek sodu), </w:t>
      </w:r>
      <w:r w:rsidRPr="00D90165">
        <w:rPr>
          <w:rFonts w:ascii="Times New Roman" w:hAnsi="Times New Roman"/>
        </w:rPr>
        <w:t>napowietrzania i filtracji (usuwanie nadmiaru żelaza i manganu).</w:t>
      </w:r>
    </w:p>
    <w:p w:rsidR="00DB4624" w:rsidRPr="00D90165" w:rsidRDefault="00175992" w:rsidP="002F3FB4">
      <w:pPr>
        <w:spacing w:line="240" w:lineRule="auto"/>
        <w:jc w:val="both"/>
        <w:rPr>
          <w:rFonts w:ascii="Times New Roman" w:hAnsi="Times New Roman"/>
        </w:rPr>
      </w:pPr>
      <w:r w:rsidRPr="00D90165">
        <w:rPr>
          <w:rFonts w:ascii="Times New Roman" w:hAnsi="Times New Roman"/>
        </w:rPr>
        <w:lastRenderedPageBreak/>
        <w:t xml:space="preserve">W </w:t>
      </w:r>
      <w:r w:rsidR="00DB3624" w:rsidRPr="00D90165">
        <w:rPr>
          <w:rFonts w:ascii="Times New Roman" w:hAnsi="Times New Roman"/>
        </w:rPr>
        <w:t>2011r</w:t>
      </w:r>
      <w:r w:rsidRPr="00D90165">
        <w:rPr>
          <w:rFonts w:ascii="Times New Roman" w:hAnsi="Times New Roman"/>
        </w:rPr>
        <w:t>. Państwowy Powiatowy Inspektor Sanitarny w Rybniku wydał decyzję administracyjną w związku</w:t>
      </w:r>
      <w:r w:rsidR="003C2DB7" w:rsidRPr="00D90165">
        <w:rPr>
          <w:rFonts w:ascii="Times New Roman" w:hAnsi="Times New Roman"/>
        </w:rPr>
        <w:t xml:space="preserve"> </w:t>
      </w:r>
      <w:r w:rsidR="00EA22C0" w:rsidRPr="00D90165">
        <w:rPr>
          <w:rFonts w:ascii="Times New Roman" w:hAnsi="Times New Roman"/>
        </w:rPr>
        <w:t>z </w:t>
      </w:r>
      <w:r w:rsidRPr="00D90165">
        <w:rPr>
          <w:rFonts w:ascii="Times New Roman" w:hAnsi="Times New Roman"/>
        </w:rPr>
        <w:t>naruszaniem wymagań dotyczących mętności oraz stężeń mangan</w:t>
      </w:r>
      <w:r w:rsidR="00D743D8" w:rsidRPr="00D90165">
        <w:rPr>
          <w:rFonts w:ascii="Times New Roman" w:hAnsi="Times New Roman"/>
        </w:rPr>
        <w:t>u i żelaza w wodzie podawanej do sieci</w:t>
      </w:r>
      <w:r w:rsidR="003C2DB7" w:rsidRPr="00D90165">
        <w:rPr>
          <w:rFonts w:ascii="Times New Roman" w:hAnsi="Times New Roman"/>
        </w:rPr>
        <w:t xml:space="preserve"> </w:t>
      </w:r>
      <w:r w:rsidRPr="00D90165">
        <w:rPr>
          <w:rFonts w:ascii="Times New Roman" w:hAnsi="Times New Roman"/>
        </w:rPr>
        <w:t>(</w:t>
      </w:r>
      <w:r w:rsidR="00DB3624" w:rsidRPr="00D90165">
        <w:rPr>
          <w:rFonts w:ascii="Times New Roman" w:hAnsi="Times New Roman"/>
        </w:rPr>
        <w:t>w</w:t>
      </w:r>
      <w:r w:rsidR="00EA22C0" w:rsidRPr="00D90165">
        <w:rPr>
          <w:rFonts w:ascii="Times New Roman" w:hAnsi="Times New Roman"/>
        </w:rPr>
        <w:t> </w:t>
      </w:r>
      <w:r w:rsidRPr="00D90165">
        <w:rPr>
          <w:rFonts w:ascii="Times New Roman" w:hAnsi="Times New Roman"/>
        </w:rPr>
        <w:t xml:space="preserve">decyzji określono </w:t>
      </w:r>
      <w:r w:rsidR="00DB3624" w:rsidRPr="00D90165">
        <w:rPr>
          <w:rFonts w:ascii="Times New Roman" w:hAnsi="Times New Roman"/>
        </w:rPr>
        <w:t xml:space="preserve">dopuszczalne </w:t>
      </w:r>
      <w:r w:rsidRPr="00D90165">
        <w:rPr>
          <w:rFonts w:ascii="Times New Roman" w:hAnsi="Times New Roman"/>
        </w:rPr>
        <w:t xml:space="preserve">wielkości dla kwestionowanych </w:t>
      </w:r>
      <w:r w:rsidR="00DB3624" w:rsidRPr="00D90165">
        <w:rPr>
          <w:rFonts w:ascii="Times New Roman" w:hAnsi="Times New Roman"/>
        </w:rPr>
        <w:t>parametrów, i tak</w:t>
      </w:r>
      <w:r w:rsidRPr="00D90165">
        <w:rPr>
          <w:rFonts w:ascii="Times New Roman" w:hAnsi="Times New Roman"/>
        </w:rPr>
        <w:t xml:space="preserve"> dla mętności=1,5NTU,</w:t>
      </w:r>
      <w:r w:rsidR="00640D6A" w:rsidRPr="00D90165">
        <w:rPr>
          <w:rFonts w:ascii="Times New Roman" w:hAnsi="Times New Roman"/>
        </w:rPr>
        <w:t xml:space="preserve"> dla </w:t>
      </w:r>
      <w:r w:rsidRPr="00D90165">
        <w:rPr>
          <w:rFonts w:ascii="Times New Roman" w:hAnsi="Times New Roman"/>
        </w:rPr>
        <w:t>manganu</w:t>
      </w:r>
      <w:r w:rsidR="00DB3624" w:rsidRPr="00D90165">
        <w:rPr>
          <w:rFonts w:ascii="Times New Roman" w:hAnsi="Times New Roman"/>
        </w:rPr>
        <w:t>=</w:t>
      </w:r>
      <w:r w:rsidR="00D743D8" w:rsidRPr="00D90165">
        <w:rPr>
          <w:rFonts w:ascii="Times New Roman" w:hAnsi="Times New Roman"/>
        </w:rPr>
        <w:t>250µ</w:t>
      </w:r>
      <w:r w:rsidRPr="00D90165">
        <w:rPr>
          <w:rFonts w:ascii="Times New Roman" w:hAnsi="Times New Roman"/>
        </w:rPr>
        <w:t>g/l i dla żelaza=500</w:t>
      </w:r>
      <w:r w:rsidR="00D743D8" w:rsidRPr="00D90165">
        <w:rPr>
          <w:rFonts w:ascii="Times New Roman" w:hAnsi="Times New Roman"/>
        </w:rPr>
        <w:t>µ</w:t>
      </w:r>
      <w:r w:rsidR="00371603" w:rsidRPr="00D90165">
        <w:rPr>
          <w:rFonts w:ascii="Times New Roman" w:hAnsi="Times New Roman"/>
        </w:rPr>
        <w:t>g/l, oceniając</w:t>
      </w:r>
      <w:r w:rsidRPr="00D90165">
        <w:rPr>
          <w:rFonts w:ascii="Times New Roman" w:hAnsi="Times New Roman"/>
        </w:rPr>
        <w:t xml:space="preserve"> </w:t>
      </w:r>
      <w:r w:rsidR="00DB3624" w:rsidRPr="00D90165">
        <w:rPr>
          <w:rFonts w:ascii="Times New Roman" w:hAnsi="Times New Roman"/>
        </w:rPr>
        <w:t xml:space="preserve">jednocześnie </w:t>
      </w:r>
      <w:r w:rsidR="00371603" w:rsidRPr="00D90165">
        <w:rPr>
          <w:rFonts w:ascii="Times New Roman" w:hAnsi="Times New Roman"/>
        </w:rPr>
        <w:t>wodę jako warunkowo przydatną</w:t>
      </w:r>
      <w:r w:rsidRPr="00D90165">
        <w:rPr>
          <w:rFonts w:ascii="Times New Roman" w:hAnsi="Times New Roman"/>
        </w:rPr>
        <w:t xml:space="preserve"> do spożycia</w:t>
      </w:r>
      <w:r w:rsidR="00DB3624" w:rsidRPr="00D90165">
        <w:rPr>
          <w:rFonts w:ascii="Times New Roman" w:hAnsi="Times New Roman"/>
        </w:rPr>
        <w:t xml:space="preserve"> przez ludzi. </w:t>
      </w:r>
      <w:r w:rsidR="00DB4624" w:rsidRPr="00D90165">
        <w:rPr>
          <w:rFonts w:ascii="Times New Roman" w:hAnsi="Times New Roman"/>
        </w:rPr>
        <w:t>O</w:t>
      </w:r>
      <w:r w:rsidR="00DB3624" w:rsidRPr="00D90165">
        <w:rPr>
          <w:rFonts w:ascii="Times New Roman" w:hAnsi="Times New Roman"/>
        </w:rPr>
        <w:t xml:space="preserve">d wydania decyzji Spółka </w:t>
      </w:r>
      <w:r w:rsidR="00734588" w:rsidRPr="00D90165">
        <w:rPr>
          <w:rFonts w:ascii="Times New Roman" w:hAnsi="Times New Roman"/>
        </w:rPr>
        <w:t>trzykrotnie</w:t>
      </w:r>
      <w:r w:rsidR="00DB3624" w:rsidRPr="00D90165">
        <w:rPr>
          <w:rFonts w:ascii="Times New Roman" w:hAnsi="Times New Roman"/>
        </w:rPr>
        <w:t xml:space="preserve"> występowała </w:t>
      </w:r>
      <w:r w:rsidR="00D743D8" w:rsidRPr="00D90165">
        <w:rPr>
          <w:rFonts w:ascii="Times New Roman" w:hAnsi="Times New Roman"/>
        </w:rPr>
        <w:t>do PPIS w Rybnik</w:t>
      </w:r>
      <w:r w:rsidR="00EA22C0" w:rsidRPr="00D90165">
        <w:rPr>
          <w:rFonts w:ascii="Times New Roman" w:hAnsi="Times New Roman"/>
        </w:rPr>
        <w:t>u</w:t>
      </w:r>
      <w:r w:rsidR="00D743D8" w:rsidRPr="00D90165">
        <w:rPr>
          <w:rFonts w:ascii="Times New Roman" w:hAnsi="Times New Roman"/>
        </w:rPr>
        <w:t xml:space="preserve"> </w:t>
      </w:r>
      <w:r w:rsidR="00DB3624" w:rsidRPr="00D90165">
        <w:rPr>
          <w:rFonts w:ascii="Times New Roman" w:hAnsi="Times New Roman"/>
        </w:rPr>
        <w:t>o przedłużenie terminu jej realizacji</w:t>
      </w:r>
      <w:r w:rsidR="00B561E0" w:rsidRPr="00D90165">
        <w:rPr>
          <w:rFonts w:ascii="Times New Roman" w:hAnsi="Times New Roman"/>
        </w:rPr>
        <w:t xml:space="preserve"> z powodu braku</w:t>
      </w:r>
      <w:r w:rsidR="00DB3624" w:rsidRPr="00D90165">
        <w:rPr>
          <w:rFonts w:ascii="Times New Roman" w:hAnsi="Times New Roman"/>
        </w:rPr>
        <w:t xml:space="preserve"> środków finansowych</w:t>
      </w:r>
      <w:r w:rsidR="00371603" w:rsidRPr="00D90165">
        <w:rPr>
          <w:rFonts w:ascii="Times New Roman" w:hAnsi="Times New Roman"/>
        </w:rPr>
        <w:t xml:space="preserve">, koniecznych do </w:t>
      </w:r>
      <w:r w:rsidR="00816454" w:rsidRPr="00D90165">
        <w:rPr>
          <w:rFonts w:ascii="Times New Roman" w:hAnsi="Times New Roman"/>
        </w:rPr>
        <w:t xml:space="preserve">wykonania </w:t>
      </w:r>
      <w:r w:rsidR="00371603" w:rsidRPr="00D90165">
        <w:rPr>
          <w:rFonts w:ascii="Times New Roman" w:hAnsi="Times New Roman"/>
        </w:rPr>
        <w:t>działań naprawczych</w:t>
      </w:r>
      <w:r w:rsidR="00FA3B82" w:rsidRPr="00D90165">
        <w:rPr>
          <w:rFonts w:ascii="Times New Roman" w:hAnsi="Times New Roman"/>
        </w:rPr>
        <w:t>. Ostateczny termin ukończenia modernizacji obiektu wyznaczono na</w:t>
      </w:r>
      <w:r w:rsidR="00B561E0" w:rsidRPr="00D90165">
        <w:rPr>
          <w:rFonts w:ascii="Times New Roman" w:hAnsi="Times New Roman"/>
        </w:rPr>
        <w:t xml:space="preserve"> </w:t>
      </w:r>
      <w:r w:rsidR="00FA3B82" w:rsidRPr="00D90165">
        <w:rPr>
          <w:rFonts w:ascii="Times New Roman" w:hAnsi="Times New Roman"/>
        </w:rPr>
        <w:t>31.12.2017r.</w:t>
      </w:r>
      <w:r w:rsidR="00667D8F" w:rsidRPr="00D90165">
        <w:rPr>
          <w:rFonts w:ascii="Times New Roman" w:hAnsi="Times New Roman"/>
        </w:rPr>
        <w:t xml:space="preserve"> Po prz</w:t>
      </w:r>
      <w:r w:rsidR="00546053">
        <w:rPr>
          <w:rFonts w:ascii="Times New Roman" w:hAnsi="Times New Roman"/>
        </w:rPr>
        <w:t>eprowadzonej modernizacji SUW w </w:t>
      </w:r>
      <w:r w:rsidR="00667D8F" w:rsidRPr="00D90165">
        <w:rPr>
          <w:rFonts w:ascii="Times New Roman" w:hAnsi="Times New Roman"/>
        </w:rPr>
        <w:t>procesie uzdatniania zastosowano dodatkowo chlorowanie technologiczne (przed filtrami odżelaziającymi) oraz dezynfekcj</w:t>
      </w:r>
      <w:r w:rsidR="00546053">
        <w:rPr>
          <w:rFonts w:ascii="Times New Roman" w:hAnsi="Times New Roman"/>
        </w:rPr>
        <w:t>ę końcową</w:t>
      </w:r>
      <w:r w:rsidR="00667D8F" w:rsidRPr="00D90165">
        <w:rPr>
          <w:rFonts w:ascii="Times New Roman" w:hAnsi="Times New Roman"/>
        </w:rPr>
        <w:t>. W obydwu tych procesach wykorzystywany jest podchloryn sodu.</w:t>
      </w:r>
    </w:p>
    <w:p w:rsidR="00DB4624" w:rsidRPr="00D90165" w:rsidRDefault="00DB4624" w:rsidP="002F3FB4">
      <w:pPr>
        <w:spacing w:line="240" w:lineRule="auto"/>
        <w:jc w:val="both"/>
        <w:rPr>
          <w:rFonts w:ascii="Times New Roman" w:hAnsi="Times New Roman"/>
        </w:rPr>
      </w:pPr>
    </w:p>
    <w:p w:rsidR="002F3FB4" w:rsidRPr="00D90165" w:rsidRDefault="002F3FB4" w:rsidP="002F3FB4">
      <w:pPr>
        <w:spacing w:line="240" w:lineRule="auto"/>
        <w:jc w:val="both"/>
        <w:rPr>
          <w:rFonts w:ascii="Times New Roman" w:hAnsi="Times New Roman"/>
        </w:rPr>
      </w:pPr>
      <w:r w:rsidRPr="00D90165">
        <w:rPr>
          <w:rFonts w:ascii="Times New Roman" w:hAnsi="Times New Roman"/>
        </w:rPr>
        <w:t>W ramach kontroli wewnętrznej jakości wody</w:t>
      </w:r>
      <w:r w:rsidR="007F6D4F" w:rsidRPr="00D90165">
        <w:rPr>
          <w:rFonts w:ascii="Times New Roman" w:hAnsi="Times New Roman"/>
        </w:rPr>
        <w:t xml:space="preserve"> przeznaczonej do spożycia przez ludzi</w:t>
      </w:r>
      <w:r w:rsidRPr="00D90165">
        <w:rPr>
          <w:rFonts w:ascii="Times New Roman" w:hAnsi="Times New Roman"/>
        </w:rPr>
        <w:t xml:space="preserve"> w 201</w:t>
      </w:r>
      <w:r w:rsidR="00667D8F" w:rsidRPr="00D90165">
        <w:rPr>
          <w:rFonts w:ascii="Times New Roman" w:hAnsi="Times New Roman"/>
        </w:rPr>
        <w:t>7</w:t>
      </w:r>
      <w:r w:rsidRPr="00D90165">
        <w:rPr>
          <w:rFonts w:ascii="Times New Roman" w:hAnsi="Times New Roman"/>
        </w:rPr>
        <w:t>r:</w:t>
      </w:r>
    </w:p>
    <w:p w:rsidR="002F3FB4" w:rsidRPr="00D90165" w:rsidRDefault="002F3FB4" w:rsidP="002F3FB4">
      <w:pPr>
        <w:spacing w:line="240" w:lineRule="auto"/>
        <w:jc w:val="both"/>
        <w:rPr>
          <w:rFonts w:ascii="Times New Roman" w:hAnsi="Times New Roman"/>
        </w:rPr>
      </w:pPr>
    </w:p>
    <w:p w:rsidR="005808D8" w:rsidRPr="00D90165" w:rsidRDefault="002F3FB4" w:rsidP="005808D8">
      <w:pPr>
        <w:spacing w:line="240" w:lineRule="auto"/>
        <w:jc w:val="both"/>
        <w:rPr>
          <w:rFonts w:ascii="Times New Roman" w:hAnsi="Times New Roman"/>
          <w:szCs w:val="22"/>
        </w:rPr>
      </w:pPr>
      <w:r w:rsidRPr="00D90165">
        <w:rPr>
          <w:rFonts w:ascii="Times New Roman" w:hAnsi="Times New Roman"/>
        </w:rPr>
        <w:t xml:space="preserve">Spółka Wodociągowo-Kanalizacyjna „Dzimierz-Nowa Wieś” w Dzimierzu wykonała badania </w:t>
      </w:r>
      <w:r w:rsidR="00333DE6" w:rsidRPr="00D90165">
        <w:rPr>
          <w:rFonts w:ascii="Times New Roman" w:hAnsi="Times New Roman"/>
        </w:rPr>
        <w:t>5</w:t>
      </w:r>
      <w:r w:rsidR="007F6D4F" w:rsidRPr="00D90165">
        <w:rPr>
          <w:rFonts w:ascii="Times New Roman" w:hAnsi="Times New Roman"/>
        </w:rPr>
        <w:t xml:space="preserve"> </w:t>
      </w:r>
      <w:r w:rsidRPr="00D90165">
        <w:rPr>
          <w:rFonts w:ascii="Times New Roman" w:hAnsi="Times New Roman"/>
        </w:rPr>
        <w:t>próbek wody</w:t>
      </w:r>
      <w:r w:rsidR="00EA22C0" w:rsidRPr="00D90165">
        <w:rPr>
          <w:rFonts w:ascii="Times New Roman" w:hAnsi="Times New Roman"/>
        </w:rPr>
        <w:t xml:space="preserve"> </w:t>
      </w:r>
      <w:r w:rsidR="00734588" w:rsidRPr="00D90165">
        <w:rPr>
          <w:rFonts w:ascii="Times New Roman" w:hAnsi="Times New Roman"/>
        </w:rPr>
        <w:t>w</w:t>
      </w:r>
      <w:r w:rsidR="00EA22C0" w:rsidRPr="00D90165">
        <w:rPr>
          <w:rFonts w:ascii="Times New Roman" w:hAnsi="Times New Roman"/>
        </w:rPr>
        <w:t> </w:t>
      </w:r>
      <w:r w:rsidR="00734588" w:rsidRPr="00D90165">
        <w:rPr>
          <w:rFonts w:ascii="Times New Roman" w:hAnsi="Times New Roman"/>
        </w:rPr>
        <w:t>zak</w:t>
      </w:r>
      <w:r w:rsidR="009A056D" w:rsidRPr="00D90165">
        <w:rPr>
          <w:rFonts w:ascii="Times New Roman" w:hAnsi="Times New Roman"/>
        </w:rPr>
        <w:t>resie monitoringu kontrolnego i</w:t>
      </w:r>
      <w:r w:rsidR="00333DE6" w:rsidRPr="00D90165">
        <w:rPr>
          <w:rFonts w:ascii="Times New Roman" w:hAnsi="Times New Roman"/>
        </w:rPr>
        <w:t xml:space="preserve"> 1 </w:t>
      </w:r>
      <w:r w:rsidR="00734588" w:rsidRPr="00D90165">
        <w:rPr>
          <w:rFonts w:ascii="Times New Roman" w:hAnsi="Times New Roman"/>
        </w:rPr>
        <w:t xml:space="preserve">próbki w zakresie monitoringu przeglądowego, </w:t>
      </w:r>
      <w:r w:rsidR="00BC20DF">
        <w:rPr>
          <w:rFonts w:ascii="Times New Roman" w:hAnsi="Times New Roman"/>
        </w:rPr>
        <w:t>pobranych</w:t>
      </w:r>
      <w:r w:rsidR="00734588" w:rsidRPr="00D90165">
        <w:rPr>
          <w:rFonts w:ascii="Times New Roman" w:hAnsi="Times New Roman"/>
        </w:rPr>
        <w:t xml:space="preserve"> na Stacji Uzdatniania Wody w Dzimierzu oraz z kranu u odbiorcy</w:t>
      </w:r>
      <w:r w:rsidRPr="00D90165">
        <w:rPr>
          <w:rFonts w:ascii="Times New Roman" w:hAnsi="Times New Roman"/>
        </w:rPr>
        <w:t>.</w:t>
      </w:r>
      <w:r w:rsidR="007579EF" w:rsidRPr="00D90165">
        <w:rPr>
          <w:rFonts w:ascii="Times New Roman" w:hAnsi="Times New Roman"/>
        </w:rPr>
        <w:t xml:space="preserve"> W próbkach stw</w:t>
      </w:r>
      <w:r w:rsidR="00DB4624" w:rsidRPr="00D90165">
        <w:rPr>
          <w:rFonts w:ascii="Times New Roman" w:hAnsi="Times New Roman"/>
        </w:rPr>
        <w:t>ierdzono podwyższoną mętność</w:t>
      </w:r>
      <w:r w:rsidR="004A1CB5" w:rsidRPr="00D90165">
        <w:rPr>
          <w:rFonts w:ascii="Times New Roman" w:hAnsi="Times New Roman"/>
        </w:rPr>
        <w:t xml:space="preserve"> w 1 </w:t>
      </w:r>
      <w:r w:rsidR="005808D8" w:rsidRPr="00D90165">
        <w:rPr>
          <w:rFonts w:ascii="Times New Roman" w:hAnsi="Times New Roman"/>
        </w:rPr>
        <w:t>próbce</w:t>
      </w:r>
      <w:r w:rsidR="00DB4624" w:rsidRPr="00D90165">
        <w:rPr>
          <w:rFonts w:ascii="Times New Roman" w:hAnsi="Times New Roman"/>
        </w:rPr>
        <w:t>: (</w:t>
      </w:r>
      <w:r w:rsidR="005808D8" w:rsidRPr="00D90165">
        <w:rPr>
          <w:rFonts w:ascii="Times New Roman" w:hAnsi="Times New Roman"/>
        </w:rPr>
        <w:t>1,75±0,53</w:t>
      </w:r>
      <w:r w:rsidR="00333DE6" w:rsidRPr="00D90165">
        <w:rPr>
          <w:rFonts w:ascii="Times New Roman" w:hAnsi="Times New Roman"/>
        </w:rPr>
        <w:t>NTU</w:t>
      </w:r>
      <w:r w:rsidR="007579EF" w:rsidRPr="00D90165">
        <w:rPr>
          <w:rFonts w:ascii="Times New Roman" w:hAnsi="Times New Roman"/>
        </w:rPr>
        <w:t xml:space="preserve">), </w:t>
      </w:r>
      <w:r w:rsidR="00DB4624" w:rsidRPr="00D90165">
        <w:rPr>
          <w:rFonts w:ascii="Times New Roman" w:hAnsi="Times New Roman"/>
        </w:rPr>
        <w:t xml:space="preserve">podwyższone </w:t>
      </w:r>
      <w:r w:rsidR="007579EF" w:rsidRPr="00D90165">
        <w:rPr>
          <w:rFonts w:ascii="Times New Roman" w:hAnsi="Times New Roman"/>
        </w:rPr>
        <w:t>stężenie żelaza</w:t>
      </w:r>
      <w:r w:rsidR="005808D8" w:rsidRPr="00D90165">
        <w:rPr>
          <w:rFonts w:ascii="Times New Roman" w:hAnsi="Times New Roman"/>
        </w:rPr>
        <w:t xml:space="preserve"> w 4 </w:t>
      </w:r>
      <w:r w:rsidR="00A21678" w:rsidRPr="00D90165">
        <w:rPr>
          <w:rFonts w:ascii="Times New Roman" w:hAnsi="Times New Roman"/>
        </w:rPr>
        <w:t>próbkach</w:t>
      </w:r>
      <w:r w:rsidR="00DB4624" w:rsidRPr="00D90165">
        <w:rPr>
          <w:rFonts w:ascii="Times New Roman" w:hAnsi="Times New Roman"/>
        </w:rPr>
        <w:t>:</w:t>
      </w:r>
      <w:r w:rsidR="007579EF" w:rsidRPr="00D90165">
        <w:rPr>
          <w:rFonts w:ascii="Times New Roman" w:hAnsi="Times New Roman"/>
        </w:rPr>
        <w:t xml:space="preserve"> (</w:t>
      </w:r>
      <w:r w:rsidR="005808D8" w:rsidRPr="00D90165">
        <w:rPr>
          <w:rFonts w:ascii="Times New Roman" w:hAnsi="Times New Roman"/>
        </w:rPr>
        <w:t>380±38</w:t>
      </w:r>
      <w:r w:rsidR="007579EF" w:rsidRPr="00D90165">
        <w:rPr>
          <w:rFonts w:ascii="Times New Roman" w:hAnsi="Times New Roman"/>
        </w:rPr>
        <w:t xml:space="preserve">µg/l, </w:t>
      </w:r>
      <w:r w:rsidR="005808D8" w:rsidRPr="00D90165">
        <w:rPr>
          <w:rFonts w:ascii="Times New Roman" w:hAnsi="Times New Roman"/>
        </w:rPr>
        <w:t>271±28</w:t>
      </w:r>
      <w:r w:rsidR="007579EF" w:rsidRPr="00D90165">
        <w:rPr>
          <w:rFonts w:ascii="Times New Roman" w:hAnsi="Times New Roman"/>
        </w:rPr>
        <w:t xml:space="preserve">µg/l, </w:t>
      </w:r>
      <w:r w:rsidR="005808D8" w:rsidRPr="00D90165">
        <w:rPr>
          <w:rFonts w:ascii="Times New Roman" w:hAnsi="Times New Roman"/>
        </w:rPr>
        <w:t>486</w:t>
      </w:r>
      <w:r w:rsidR="00333DE6" w:rsidRPr="00D90165">
        <w:rPr>
          <w:rFonts w:ascii="Times New Roman" w:hAnsi="Times New Roman"/>
        </w:rPr>
        <w:t>±</w:t>
      </w:r>
      <w:r w:rsidR="005808D8" w:rsidRPr="00D90165">
        <w:rPr>
          <w:rFonts w:ascii="Times New Roman" w:hAnsi="Times New Roman"/>
        </w:rPr>
        <w:t>49</w:t>
      </w:r>
      <w:r w:rsidR="00994965" w:rsidRPr="00D90165">
        <w:rPr>
          <w:rFonts w:ascii="Times New Roman" w:hAnsi="Times New Roman"/>
        </w:rPr>
        <w:t> </w:t>
      </w:r>
      <w:r w:rsidR="00DB4624" w:rsidRPr="00D90165">
        <w:rPr>
          <w:rFonts w:ascii="Times New Roman" w:hAnsi="Times New Roman"/>
        </w:rPr>
        <w:t>µg/l</w:t>
      </w:r>
      <w:r w:rsidR="005808D8" w:rsidRPr="00D90165">
        <w:rPr>
          <w:rFonts w:ascii="Times New Roman" w:hAnsi="Times New Roman"/>
        </w:rPr>
        <w:t>, 1373±138 µg/l</w:t>
      </w:r>
      <w:r w:rsidR="00DB4624" w:rsidRPr="00D90165">
        <w:rPr>
          <w:rFonts w:ascii="Times New Roman" w:hAnsi="Times New Roman"/>
        </w:rPr>
        <w:t>),</w:t>
      </w:r>
      <w:r w:rsidR="007579EF" w:rsidRPr="00D90165">
        <w:rPr>
          <w:rFonts w:ascii="Times New Roman" w:hAnsi="Times New Roman"/>
        </w:rPr>
        <w:t xml:space="preserve"> </w:t>
      </w:r>
      <w:r w:rsidR="00DB4624" w:rsidRPr="00D90165">
        <w:rPr>
          <w:rFonts w:ascii="Times New Roman" w:hAnsi="Times New Roman"/>
        </w:rPr>
        <w:t>podwyższone</w:t>
      </w:r>
      <w:r w:rsidR="00827824" w:rsidRPr="00D90165">
        <w:rPr>
          <w:rFonts w:ascii="Times New Roman" w:hAnsi="Times New Roman"/>
        </w:rPr>
        <w:t xml:space="preserve"> </w:t>
      </w:r>
      <w:r w:rsidR="007579EF" w:rsidRPr="00D90165">
        <w:rPr>
          <w:rFonts w:ascii="Times New Roman" w:hAnsi="Times New Roman"/>
        </w:rPr>
        <w:t>stężenie manganu</w:t>
      </w:r>
      <w:r w:rsidR="005808D8" w:rsidRPr="00D90165">
        <w:rPr>
          <w:rFonts w:ascii="Times New Roman" w:hAnsi="Times New Roman"/>
        </w:rPr>
        <w:t xml:space="preserve"> w 4 próbkach</w:t>
      </w:r>
      <w:r w:rsidR="007579EF" w:rsidRPr="00D90165">
        <w:rPr>
          <w:rFonts w:ascii="Times New Roman" w:hAnsi="Times New Roman"/>
        </w:rPr>
        <w:t xml:space="preserve"> </w:t>
      </w:r>
      <w:r w:rsidR="005808D8" w:rsidRPr="00D90165">
        <w:rPr>
          <w:rFonts w:ascii="Times New Roman" w:hAnsi="Times New Roman"/>
        </w:rPr>
        <w:t>(</w:t>
      </w:r>
      <w:r w:rsidR="00827824" w:rsidRPr="00D90165">
        <w:rPr>
          <w:rFonts w:ascii="Times New Roman" w:hAnsi="Times New Roman"/>
        </w:rPr>
        <w:t>1</w:t>
      </w:r>
      <w:r w:rsidR="005808D8" w:rsidRPr="00D90165">
        <w:rPr>
          <w:rFonts w:ascii="Times New Roman" w:hAnsi="Times New Roman"/>
        </w:rPr>
        <w:t>04±11</w:t>
      </w:r>
      <w:r w:rsidR="00827824" w:rsidRPr="00D90165">
        <w:rPr>
          <w:rFonts w:ascii="Times New Roman" w:hAnsi="Times New Roman"/>
        </w:rPr>
        <w:t xml:space="preserve"> µg/l  i </w:t>
      </w:r>
      <w:r w:rsidR="005808D8" w:rsidRPr="00D90165">
        <w:rPr>
          <w:rFonts w:ascii="Times New Roman" w:hAnsi="Times New Roman"/>
        </w:rPr>
        <w:t>124±1</w:t>
      </w:r>
      <w:r w:rsidR="00F96304" w:rsidRPr="00D90165">
        <w:rPr>
          <w:rFonts w:ascii="Times New Roman" w:hAnsi="Times New Roman"/>
        </w:rPr>
        <w:t xml:space="preserve">3 </w:t>
      </w:r>
      <w:r w:rsidR="00827824" w:rsidRPr="00D90165">
        <w:rPr>
          <w:rFonts w:ascii="Times New Roman" w:hAnsi="Times New Roman"/>
        </w:rPr>
        <w:t xml:space="preserve">µg/l, </w:t>
      </w:r>
      <w:r w:rsidR="005808D8" w:rsidRPr="00D90165">
        <w:rPr>
          <w:rFonts w:ascii="Times New Roman" w:hAnsi="Times New Roman"/>
        </w:rPr>
        <w:t>398±40</w:t>
      </w:r>
      <w:r w:rsidR="00827824" w:rsidRPr="00D90165">
        <w:rPr>
          <w:rFonts w:ascii="Times New Roman" w:hAnsi="Times New Roman"/>
        </w:rPr>
        <w:t xml:space="preserve"> µg/l</w:t>
      </w:r>
      <w:r w:rsidR="009A056D" w:rsidRPr="00D90165">
        <w:rPr>
          <w:rFonts w:ascii="Times New Roman" w:hAnsi="Times New Roman"/>
        </w:rPr>
        <w:t xml:space="preserve"> i</w:t>
      </w:r>
      <w:r w:rsidR="004A1CB5" w:rsidRPr="00D90165">
        <w:rPr>
          <w:rFonts w:ascii="Times New Roman" w:hAnsi="Times New Roman"/>
        </w:rPr>
        <w:t> </w:t>
      </w:r>
      <w:r w:rsidR="005808D8" w:rsidRPr="00D90165">
        <w:rPr>
          <w:rFonts w:ascii="Times New Roman" w:hAnsi="Times New Roman"/>
        </w:rPr>
        <w:t>76,4±7,</w:t>
      </w:r>
      <w:r w:rsidR="00F96304" w:rsidRPr="00D90165">
        <w:rPr>
          <w:rFonts w:ascii="Times New Roman" w:hAnsi="Times New Roman"/>
        </w:rPr>
        <w:t>7 µg/l</w:t>
      </w:r>
      <w:r w:rsidR="005808D8" w:rsidRPr="00D90165">
        <w:rPr>
          <w:rFonts w:ascii="Times New Roman" w:hAnsi="Times New Roman"/>
        </w:rPr>
        <w:t>).</w:t>
      </w:r>
      <w:r w:rsidR="00F96304" w:rsidRPr="00D90165">
        <w:rPr>
          <w:rFonts w:ascii="Times New Roman" w:hAnsi="Times New Roman"/>
        </w:rPr>
        <w:t xml:space="preserve"> </w:t>
      </w:r>
      <w:r w:rsidR="005808D8" w:rsidRPr="00D90165">
        <w:rPr>
          <w:rFonts w:ascii="Times New Roman" w:hAnsi="Times New Roman"/>
        </w:rPr>
        <w:t xml:space="preserve">Jednorazowo wystąpiło nieznacznie </w:t>
      </w:r>
      <w:r w:rsidR="009A056D" w:rsidRPr="00D90165">
        <w:rPr>
          <w:rFonts w:ascii="Times New Roman" w:hAnsi="Times New Roman"/>
        </w:rPr>
        <w:t xml:space="preserve">podwyższone </w:t>
      </w:r>
      <w:r w:rsidR="00F96304" w:rsidRPr="00D90165">
        <w:rPr>
          <w:rFonts w:ascii="Times New Roman" w:hAnsi="Times New Roman"/>
        </w:rPr>
        <w:t>stężenie niklu</w:t>
      </w:r>
      <w:r w:rsidR="009A056D" w:rsidRPr="00D90165">
        <w:rPr>
          <w:rFonts w:ascii="Times New Roman" w:hAnsi="Times New Roman"/>
        </w:rPr>
        <w:t>:</w:t>
      </w:r>
      <w:r w:rsidR="005808D8" w:rsidRPr="00D90165">
        <w:rPr>
          <w:rFonts w:ascii="Times New Roman" w:hAnsi="Times New Roman"/>
        </w:rPr>
        <w:t xml:space="preserve"> 22,7±2,3µg/l</w:t>
      </w:r>
      <w:r w:rsidR="00DB4624" w:rsidRPr="00D90165">
        <w:rPr>
          <w:rFonts w:ascii="Times New Roman" w:hAnsi="Times New Roman"/>
        </w:rPr>
        <w:t xml:space="preserve">. </w:t>
      </w:r>
      <w:r w:rsidR="00CB5B29" w:rsidRPr="00D90165">
        <w:rPr>
          <w:rFonts w:ascii="Times New Roman" w:hAnsi="Times New Roman"/>
          <w:szCs w:val="22"/>
        </w:rPr>
        <w:t>Zgodnie z </w:t>
      </w:r>
      <w:r w:rsidR="005808D8" w:rsidRPr="00D90165">
        <w:rPr>
          <w:rFonts w:ascii="Times New Roman" w:hAnsi="Times New Roman"/>
          <w:szCs w:val="22"/>
        </w:rPr>
        <w:t xml:space="preserve">ustaloną przyczyną nikiel pochodzi z warstwy wodonośnej, z której czerpana jest woda dla ujęcia, dlatego też prowadzone jest wzmożone monitorowanie jego stężenia. </w:t>
      </w:r>
      <w:r w:rsidR="00A21678" w:rsidRPr="00D90165">
        <w:rPr>
          <w:rFonts w:ascii="Times New Roman" w:hAnsi="Times New Roman"/>
          <w:szCs w:val="22"/>
        </w:rPr>
        <w:t xml:space="preserve">Ponadto w </w:t>
      </w:r>
      <w:r w:rsidR="00CB5B29" w:rsidRPr="00D90165">
        <w:rPr>
          <w:rFonts w:ascii="Times New Roman" w:hAnsi="Times New Roman"/>
          <w:szCs w:val="22"/>
        </w:rPr>
        <w:t>1 próbce</w:t>
      </w:r>
      <w:r w:rsidR="00A21678" w:rsidRPr="00D90165">
        <w:rPr>
          <w:rFonts w:ascii="Times New Roman" w:hAnsi="Times New Roman"/>
          <w:szCs w:val="22"/>
        </w:rPr>
        <w:t xml:space="preserve"> stwierdzono podwyższone stężenie bromianów (28,8±7,2</w:t>
      </w:r>
      <w:r w:rsidR="00AE4F82" w:rsidRPr="00D90165">
        <w:rPr>
          <w:rFonts w:ascii="Times New Roman" w:hAnsi="Times New Roman"/>
        </w:rPr>
        <w:t>µg/l</w:t>
      </w:r>
      <w:r w:rsidR="00CB5B29" w:rsidRPr="00D90165">
        <w:rPr>
          <w:rFonts w:ascii="Times New Roman" w:hAnsi="Times New Roman"/>
        </w:rPr>
        <w:t>)</w:t>
      </w:r>
      <w:r w:rsidR="00CB5B29" w:rsidRPr="00D90165">
        <w:rPr>
          <w:rFonts w:ascii="Times New Roman" w:hAnsi="Times New Roman"/>
          <w:szCs w:val="22"/>
        </w:rPr>
        <w:t>, które wystąpiło już po modernizacji stacji uzdatniania. Podmiot przedstawił wyniki kolejnych badań, które wykazały redukcję wartości tego parametru do poziomu 14,1±3,6</w:t>
      </w:r>
      <w:r w:rsidR="00CB5B29" w:rsidRPr="00D90165">
        <w:rPr>
          <w:rFonts w:ascii="Times New Roman" w:hAnsi="Times New Roman"/>
        </w:rPr>
        <w:t>µg/l</w:t>
      </w:r>
      <w:r w:rsidR="00500812" w:rsidRPr="00D90165">
        <w:rPr>
          <w:rFonts w:ascii="Times New Roman" w:hAnsi="Times New Roman"/>
        </w:rPr>
        <w:t>, a następnie do </w:t>
      </w:r>
      <w:r w:rsidR="00CB5B29" w:rsidRPr="00D90165">
        <w:rPr>
          <w:rFonts w:ascii="Times New Roman" w:hAnsi="Times New Roman"/>
        </w:rPr>
        <w:t>wartości zgodnej z obowiązującymi wymaganiami.</w:t>
      </w:r>
    </w:p>
    <w:p w:rsidR="005808D8" w:rsidRPr="00D90165" w:rsidRDefault="005808D8" w:rsidP="002F3FB4">
      <w:pPr>
        <w:spacing w:line="240" w:lineRule="auto"/>
        <w:jc w:val="both"/>
        <w:rPr>
          <w:rFonts w:ascii="Times New Roman" w:hAnsi="Times New Roman"/>
        </w:rPr>
      </w:pPr>
    </w:p>
    <w:p w:rsidR="00161DD2" w:rsidRDefault="00161DD2" w:rsidP="001E5530">
      <w:pPr>
        <w:spacing w:line="240" w:lineRule="auto"/>
        <w:jc w:val="both"/>
        <w:rPr>
          <w:rFonts w:ascii="Times New Roman" w:hAnsi="Times New Roman"/>
        </w:rPr>
      </w:pPr>
    </w:p>
    <w:p w:rsidR="001E5530" w:rsidRPr="00D90165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D90165">
        <w:rPr>
          <w:rFonts w:ascii="Times New Roman" w:hAnsi="Times New Roman"/>
        </w:rPr>
        <w:t>W r</w:t>
      </w:r>
      <w:r w:rsidR="00A21678" w:rsidRPr="00D90165">
        <w:rPr>
          <w:rFonts w:ascii="Times New Roman" w:hAnsi="Times New Roman"/>
        </w:rPr>
        <w:t>amach planu działania PIS w 2017</w:t>
      </w:r>
      <w:r w:rsidRPr="00D90165">
        <w:rPr>
          <w:rFonts w:ascii="Times New Roman" w:hAnsi="Times New Roman"/>
        </w:rPr>
        <w:t>r:</w:t>
      </w:r>
    </w:p>
    <w:p w:rsidR="002F3FB4" w:rsidRPr="00D90165" w:rsidRDefault="002F3FB4" w:rsidP="002F3FB4">
      <w:pPr>
        <w:spacing w:line="240" w:lineRule="auto"/>
        <w:jc w:val="both"/>
        <w:rPr>
          <w:rFonts w:ascii="Times New Roman" w:hAnsi="Times New Roman"/>
        </w:rPr>
      </w:pPr>
    </w:p>
    <w:p w:rsidR="00E64F17" w:rsidRDefault="002F3FB4" w:rsidP="00BC44A5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D90165">
        <w:rPr>
          <w:rFonts w:ascii="Times New Roman" w:hAnsi="Times New Roman"/>
          <w:b/>
        </w:rPr>
        <w:t xml:space="preserve">- </w:t>
      </w:r>
      <w:r w:rsidR="003B529E" w:rsidRPr="00D90165">
        <w:rPr>
          <w:rFonts w:ascii="Times New Roman" w:hAnsi="Times New Roman"/>
        </w:rPr>
        <w:t xml:space="preserve">organ </w:t>
      </w:r>
      <w:r w:rsidRPr="00D90165">
        <w:rPr>
          <w:rFonts w:ascii="Times New Roman" w:hAnsi="Times New Roman"/>
        </w:rPr>
        <w:t xml:space="preserve">PIS w Rybniku wykonał badania </w:t>
      </w:r>
      <w:r w:rsidR="00A21678" w:rsidRPr="00D90165">
        <w:rPr>
          <w:rFonts w:ascii="Times New Roman" w:hAnsi="Times New Roman"/>
        </w:rPr>
        <w:t>3</w:t>
      </w:r>
      <w:r w:rsidRPr="00D90165">
        <w:rPr>
          <w:rFonts w:ascii="Times New Roman" w:hAnsi="Times New Roman"/>
        </w:rPr>
        <w:t xml:space="preserve"> </w:t>
      </w:r>
      <w:r w:rsidR="00A21678" w:rsidRPr="00D90165">
        <w:rPr>
          <w:rFonts w:ascii="Times New Roman" w:hAnsi="Times New Roman"/>
        </w:rPr>
        <w:t>próbek</w:t>
      </w:r>
      <w:r w:rsidRPr="00D90165">
        <w:rPr>
          <w:rFonts w:ascii="Times New Roman" w:hAnsi="Times New Roman"/>
          <w:szCs w:val="22"/>
        </w:rPr>
        <w:t xml:space="preserve"> </w:t>
      </w:r>
      <w:r w:rsidR="00A21678" w:rsidRPr="00D90165">
        <w:rPr>
          <w:rFonts w:ascii="Times New Roman" w:hAnsi="Times New Roman"/>
          <w:szCs w:val="22"/>
        </w:rPr>
        <w:t>pobieranych w 3 stałych punktach monitoringowych, w punkcie poda</w:t>
      </w:r>
      <w:r w:rsidR="00BC20DF">
        <w:rPr>
          <w:rFonts w:ascii="Times New Roman" w:hAnsi="Times New Roman"/>
          <w:szCs w:val="22"/>
        </w:rPr>
        <w:t>wania wody do sieci na terenie Stacji Uzdatniania W</w:t>
      </w:r>
      <w:r w:rsidR="00A21678" w:rsidRPr="00D90165">
        <w:rPr>
          <w:rFonts w:ascii="Times New Roman" w:hAnsi="Times New Roman"/>
          <w:szCs w:val="22"/>
        </w:rPr>
        <w:t>ody i z kranu u odbiorców.</w:t>
      </w:r>
      <w:r w:rsidR="00B21E22" w:rsidRPr="00D90165">
        <w:rPr>
          <w:rFonts w:ascii="Times New Roman" w:hAnsi="Times New Roman"/>
        </w:rPr>
        <w:t xml:space="preserve"> </w:t>
      </w:r>
      <w:r w:rsidR="00A21678" w:rsidRPr="00D90165">
        <w:rPr>
          <w:rFonts w:ascii="Times New Roman" w:hAnsi="Times New Roman"/>
        </w:rPr>
        <w:t>W 2017</w:t>
      </w:r>
      <w:r w:rsidR="00B21E22" w:rsidRPr="00D90165">
        <w:rPr>
          <w:rFonts w:ascii="Times New Roman" w:hAnsi="Times New Roman"/>
        </w:rPr>
        <w:t xml:space="preserve"> </w:t>
      </w:r>
      <w:r w:rsidR="00E64F17" w:rsidRPr="00D90165">
        <w:rPr>
          <w:rFonts w:ascii="Times New Roman" w:hAnsi="Times New Roman"/>
        </w:rPr>
        <w:t>r</w:t>
      </w:r>
      <w:r w:rsidR="003C1CEB" w:rsidRPr="00D90165">
        <w:rPr>
          <w:rFonts w:ascii="Times New Roman" w:hAnsi="Times New Roman"/>
        </w:rPr>
        <w:t xml:space="preserve"> stwierdzono podwyższone wartości </w:t>
      </w:r>
      <w:r w:rsidR="00A21678" w:rsidRPr="00D90165">
        <w:rPr>
          <w:rFonts w:ascii="Times New Roman" w:hAnsi="Times New Roman"/>
        </w:rPr>
        <w:t>mętności w 2 próbkach</w:t>
      </w:r>
      <w:r w:rsidR="003C1CEB" w:rsidRPr="00D90165">
        <w:rPr>
          <w:rFonts w:ascii="Times New Roman" w:hAnsi="Times New Roman"/>
        </w:rPr>
        <w:t xml:space="preserve"> </w:t>
      </w:r>
      <w:r w:rsidR="00BC20DF">
        <w:rPr>
          <w:rFonts w:ascii="Times New Roman" w:hAnsi="Times New Roman"/>
        </w:rPr>
        <w:t>(</w:t>
      </w:r>
      <w:r w:rsidR="00A21678" w:rsidRPr="00D90165">
        <w:rPr>
          <w:rFonts w:ascii="Times New Roman" w:hAnsi="Times New Roman"/>
        </w:rPr>
        <w:t>3</w:t>
      </w:r>
      <w:r w:rsidR="00F96304" w:rsidRPr="00D90165">
        <w:rPr>
          <w:rFonts w:ascii="Times New Roman" w:hAnsi="Times New Roman"/>
          <w:szCs w:val="22"/>
        </w:rPr>
        <w:t>±0,</w:t>
      </w:r>
      <w:r w:rsidR="00A21678" w:rsidRPr="00D90165">
        <w:rPr>
          <w:rFonts w:ascii="Times New Roman" w:hAnsi="Times New Roman"/>
          <w:szCs w:val="22"/>
        </w:rPr>
        <w:t>05NTU;</w:t>
      </w:r>
      <w:r w:rsidR="00F96304" w:rsidRPr="00D90165">
        <w:rPr>
          <w:rFonts w:ascii="Times New Roman" w:hAnsi="Times New Roman"/>
          <w:szCs w:val="22"/>
        </w:rPr>
        <w:t xml:space="preserve"> 1,</w:t>
      </w:r>
      <w:r w:rsidR="00A21678" w:rsidRPr="00D90165">
        <w:rPr>
          <w:rFonts w:ascii="Times New Roman" w:hAnsi="Times New Roman"/>
          <w:szCs w:val="22"/>
        </w:rPr>
        <w:t>1±0,1</w:t>
      </w:r>
      <w:r w:rsidR="00F96304" w:rsidRPr="00D90165">
        <w:rPr>
          <w:rFonts w:ascii="Times New Roman" w:hAnsi="Times New Roman"/>
          <w:szCs w:val="22"/>
        </w:rPr>
        <w:t>NTU</w:t>
      </w:r>
      <w:r w:rsidR="00A21678" w:rsidRPr="00D90165">
        <w:rPr>
          <w:rFonts w:ascii="Times New Roman" w:hAnsi="Times New Roman"/>
          <w:szCs w:val="22"/>
        </w:rPr>
        <w:t>), żelaza w 2 próbkach (wynik: 230</w:t>
      </w:r>
      <w:r w:rsidR="003C1CEB" w:rsidRPr="00D90165">
        <w:rPr>
          <w:rFonts w:ascii="Times New Roman" w:hAnsi="Times New Roman"/>
          <w:szCs w:val="22"/>
        </w:rPr>
        <w:t>±</w:t>
      </w:r>
      <w:r w:rsidR="00A21678" w:rsidRPr="00D90165">
        <w:rPr>
          <w:rFonts w:ascii="Times New Roman" w:hAnsi="Times New Roman"/>
          <w:szCs w:val="22"/>
        </w:rPr>
        <w:t>45</w:t>
      </w:r>
      <w:r w:rsidR="003C1CEB" w:rsidRPr="00D90165">
        <w:rPr>
          <w:rFonts w:ascii="Times New Roman" w:hAnsi="Times New Roman"/>
          <w:szCs w:val="22"/>
        </w:rPr>
        <w:t>µg/l</w:t>
      </w:r>
      <w:r w:rsidR="00A21678" w:rsidRPr="00D90165">
        <w:rPr>
          <w:rFonts w:ascii="Times New Roman" w:hAnsi="Times New Roman"/>
          <w:szCs w:val="22"/>
        </w:rPr>
        <w:t xml:space="preserve"> w obydwu przypadkach) oraz</w:t>
      </w:r>
      <w:r w:rsidR="003C1CEB" w:rsidRPr="00D90165">
        <w:rPr>
          <w:rFonts w:ascii="Times New Roman" w:hAnsi="Times New Roman"/>
          <w:szCs w:val="22"/>
        </w:rPr>
        <w:t xml:space="preserve"> </w:t>
      </w:r>
      <w:r w:rsidR="00A21678" w:rsidRPr="00D90165">
        <w:rPr>
          <w:rFonts w:ascii="Times New Roman" w:hAnsi="Times New Roman"/>
          <w:szCs w:val="22"/>
        </w:rPr>
        <w:t xml:space="preserve">manganu w 1 próbce </w:t>
      </w:r>
      <w:r w:rsidR="00BC20DF">
        <w:rPr>
          <w:rFonts w:ascii="Times New Roman" w:hAnsi="Times New Roman"/>
          <w:szCs w:val="22"/>
        </w:rPr>
        <w:t>(</w:t>
      </w:r>
      <w:r w:rsidR="00A21678" w:rsidRPr="00D90165">
        <w:rPr>
          <w:rFonts w:ascii="Times New Roman" w:hAnsi="Times New Roman"/>
          <w:szCs w:val="22"/>
        </w:rPr>
        <w:t>104±19µg/l</w:t>
      </w:r>
      <w:r w:rsidR="00BC20DF">
        <w:rPr>
          <w:rFonts w:ascii="Times New Roman" w:hAnsi="Times New Roman"/>
          <w:szCs w:val="22"/>
        </w:rPr>
        <w:t>)</w:t>
      </w:r>
      <w:r w:rsidR="00A21678" w:rsidRPr="00D90165">
        <w:rPr>
          <w:rFonts w:ascii="Times New Roman" w:hAnsi="Times New Roman"/>
          <w:szCs w:val="22"/>
        </w:rPr>
        <w:t>.</w:t>
      </w:r>
    </w:p>
    <w:p w:rsidR="00B638BE" w:rsidRPr="00A34603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B638BE" w:rsidRPr="00B20A3F" w:rsidRDefault="00B638BE" w:rsidP="00B638BE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BC44A5" w:rsidRPr="00D90165" w:rsidRDefault="00BC44A5" w:rsidP="002F3FB4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D90165" w:rsidRPr="00D90165" w:rsidRDefault="00D90165" w:rsidP="00D90165">
      <w:pPr>
        <w:spacing w:line="240" w:lineRule="auto"/>
        <w:jc w:val="both"/>
        <w:rPr>
          <w:rFonts w:ascii="Times New Roman" w:hAnsi="Times New Roman"/>
        </w:rPr>
      </w:pPr>
      <w:r w:rsidRPr="00D90165">
        <w:rPr>
          <w:rFonts w:ascii="Times New Roman" w:hAnsi="Times New Roman"/>
        </w:rPr>
        <w:t xml:space="preserve">W związku z prowadzonymi pracami modernizacyjnymi na SUW w Dzimierzu, obowiązującą decyzją administracyjną j.w. oraz  wprowadzonymi bieżącymi działaniami naprawczymi  PPIS w Rybniku nie podjął działań administracyjnych.  </w:t>
      </w:r>
    </w:p>
    <w:p w:rsidR="00D90165" w:rsidRPr="00D90165" w:rsidRDefault="00D90165" w:rsidP="00D90165">
      <w:pPr>
        <w:spacing w:line="240" w:lineRule="auto"/>
        <w:jc w:val="both"/>
        <w:rPr>
          <w:rFonts w:ascii="Times New Roman" w:hAnsi="Times New Roman"/>
        </w:rPr>
      </w:pPr>
    </w:p>
    <w:p w:rsidR="00BC44A5" w:rsidRPr="00D90165" w:rsidRDefault="00BC44A5" w:rsidP="002F3FB4">
      <w:pPr>
        <w:spacing w:line="240" w:lineRule="auto"/>
        <w:jc w:val="both"/>
        <w:rPr>
          <w:rFonts w:ascii="Times New Roman" w:hAnsi="Times New Roman"/>
        </w:rPr>
      </w:pPr>
    </w:p>
    <w:p w:rsidR="002F3FB4" w:rsidRDefault="00827824" w:rsidP="002F3FB4">
      <w:pPr>
        <w:spacing w:line="240" w:lineRule="auto"/>
        <w:jc w:val="both"/>
        <w:rPr>
          <w:rFonts w:ascii="Times New Roman" w:hAnsi="Times New Roman"/>
        </w:rPr>
      </w:pPr>
      <w:r w:rsidRPr="00D90165">
        <w:rPr>
          <w:rFonts w:ascii="Times New Roman" w:hAnsi="Times New Roman"/>
        </w:rPr>
        <w:t>Woda przeznaczona do spożycia przez ludzi w powyż</w:t>
      </w:r>
      <w:r w:rsidR="00A21678" w:rsidRPr="00D90165">
        <w:rPr>
          <w:rFonts w:ascii="Times New Roman" w:hAnsi="Times New Roman"/>
        </w:rPr>
        <w:t>szej strefie zaopatrzenia w 2017</w:t>
      </w:r>
      <w:r w:rsidRPr="00D90165">
        <w:rPr>
          <w:rFonts w:ascii="Times New Roman" w:hAnsi="Times New Roman"/>
        </w:rPr>
        <w:t xml:space="preserve">r. </w:t>
      </w:r>
      <w:r w:rsidR="00D90165" w:rsidRPr="00D90165">
        <w:rPr>
          <w:rFonts w:ascii="Times New Roman" w:hAnsi="Times New Roman"/>
        </w:rPr>
        <w:t>została</w:t>
      </w:r>
      <w:r w:rsidRPr="00D90165">
        <w:rPr>
          <w:rFonts w:ascii="Times New Roman" w:hAnsi="Times New Roman"/>
        </w:rPr>
        <w:t xml:space="preserve">  zgodnie</w:t>
      </w:r>
      <w:r w:rsidR="003C1CEB" w:rsidRPr="00D90165">
        <w:rPr>
          <w:rFonts w:ascii="Times New Roman" w:hAnsi="Times New Roman"/>
        </w:rPr>
        <w:t xml:space="preserve"> z </w:t>
      </w:r>
      <w:r w:rsidRPr="00D90165">
        <w:rPr>
          <w:rFonts w:ascii="Times New Roman" w:hAnsi="Times New Roman"/>
        </w:rPr>
        <w:t>decyzją wydaną przez Państwowego Powiatowego Inspektora Sanitarnego w Rybniku</w:t>
      </w:r>
      <w:r w:rsidR="00D90165" w:rsidRPr="00D90165">
        <w:rPr>
          <w:rFonts w:ascii="Times New Roman" w:hAnsi="Times New Roman"/>
        </w:rPr>
        <w:t xml:space="preserve"> oceniona jako</w:t>
      </w:r>
      <w:r w:rsidRPr="00D90165">
        <w:rPr>
          <w:rFonts w:ascii="Times New Roman" w:hAnsi="Times New Roman"/>
        </w:rPr>
        <w:t xml:space="preserve"> warunkowo przydatna do</w:t>
      </w:r>
      <w:r w:rsidR="000A5EF5" w:rsidRPr="00D90165">
        <w:rPr>
          <w:rFonts w:ascii="Times New Roman" w:hAnsi="Times New Roman"/>
        </w:rPr>
        <w:t> s</w:t>
      </w:r>
      <w:r w:rsidRPr="00D90165">
        <w:rPr>
          <w:rFonts w:ascii="Times New Roman" w:hAnsi="Times New Roman"/>
        </w:rPr>
        <w:t>pożycia przez ludzi</w:t>
      </w:r>
      <w:r w:rsidR="00F25A82" w:rsidRPr="00D90165">
        <w:rPr>
          <w:rFonts w:ascii="Times New Roman" w:hAnsi="Times New Roman"/>
        </w:rPr>
        <w:t>.</w:t>
      </w:r>
    </w:p>
    <w:p w:rsidR="00816454" w:rsidRPr="00447DDE" w:rsidRDefault="00C929EE" w:rsidP="00447DDE">
      <w:pPr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</w:t>
      </w:r>
    </w:p>
    <w:p w:rsidR="009264C1" w:rsidRPr="00B20A3F" w:rsidRDefault="009264C1" w:rsidP="009264C1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3. Strefa zaopatrzenia </w:t>
      </w:r>
      <w:r w:rsidR="000110D9" w:rsidRPr="00B20A3F">
        <w:rPr>
          <w:rFonts w:ascii="Times New Roman" w:hAnsi="Times New Roman"/>
        </w:rPr>
        <w:t xml:space="preserve">w </w:t>
      </w:r>
      <w:r w:rsidRPr="00B20A3F">
        <w:rPr>
          <w:rFonts w:ascii="Times New Roman" w:hAnsi="Times New Roman"/>
        </w:rPr>
        <w:t>wodą pochodzącą z ujęcia głębinowego w Lyskach.</w:t>
      </w: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  <w:b/>
        </w:rPr>
      </w:pPr>
    </w:p>
    <w:p w:rsidR="009264C1" w:rsidRPr="00B20A3F" w:rsidRDefault="00E70C8D" w:rsidP="009264C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strefie znajdue</w:t>
      </w:r>
      <w:r w:rsidR="009264C1" w:rsidRPr="00B20A3F">
        <w:rPr>
          <w:rFonts w:ascii="Times New Roman" w:hAnsi="Times New Roman"/>
        </w:rPr>
        <w:t xml:space="preserve">ą się </w:t>
      </w:r>
      <w:r w:rsidR="00BE18B2">
        <w:rPr>
          <w:rFonts w:ascii="Times New Roman" w:hAnsi="Times New Roman"/>
        </w:rPr>
        <w:t>część miejscowości Lyski</w:t>
      </w:r>
      <w:r w:rsidR="00EA7C06" w:rsidRPr="00B20A3F">
        <w:rPr>
          <w:rFonts w:ascii="Times New Roman" w:hAnsi="Times New Roman"/>
        </w:rPr>
        <w:t xml:space="preserve">, </w:t>
      </w:r>
      <w:r w:rsidR="00BE18B2">
        <w:rPr>
          <w:rFonts w:ascii="Times New Roman" w:hAnsi="Times New Roman"/>
        </w:rPr>
        <w:t>licząca</w:t>
      </w:r>
      <w:r w:rsidR="009264C1" w:rsidRPr="00B20A3F">
        <w:rPr>
          <w:rFonts w:ascii="Times New Roman" w:hAnsi="Times New Roman"/>
        </w:rPr>
        <w:t xml:space="preserve"> ogółem ok.</w:t>
      </w:r>
      <w:r>
        <w:rPr>
          <w:rFonts w:ascii="Times New Roman" w:hAnsi="Times New Roman"/>
        </w:rPr>
        <w:t xml:space="preserve"> </w:t>
      </w:r>
      <w:r w:rsidR="00BE18B2">
        <w:rPr>
          <w:rFonts w:ascii="Times New Roman" w:hAnsi="Times New Roman"/>
        </w:rPr>
        <w:t>0,9</w:t>
      </w:r>
      <w:r w:rsidR="009264C1" w:rsidRPr="00B20A3F">
        <w:rPr>
          <w:rFonts w:ascii="Times New Roman" w:hAnsi="Times New Roman"/>
        </w:rPr>
        <w:t xml:space="preserve">tys. mieszkańców. Ujmowaniem oraz dostawą wody zajmuje się </w:t>
      </w:r>
      <w:r w:rsidR="009264C1" w:rsidRPr="00B20A3F">
        <w:rPr>
          <w:rFonts w:ascii="Times New Roman" w:hAnsi="Times New Roman"/>
          <w:b/>
        </w:rPr>
        <w:t xml:space="preserve"> </w:t>
      </w:r>
      <w:r w:rsidR="009264C1" w:rsidRPr="00B20A3F">
        <w:rPr>
          <w:rFonts w:ascii="Times New Roman" w:hAnsi="Times New Roman"/>
        </w:rPr>
        <w:t>Spółka W</w:t>
      </w:r>
      <w:r>
        <w:rPr>
          <w:rFonts w:ascii="Times New Roman" w:hAnsi="Times New Roman"/>
        </w:rPr>
        <w:t>odociągowo-Kanalizacyjna „Lyski</w:t>
      </w:r>
      <w:r w:rsidR="009264C1" w:rsidRPr="00B20A3F">
        <w:rPr>
          <w:rFonts w:ascii="Times New Roman" w:hAnsi="Times New Roman"/>
        </w:rPr>
        <w:t>-Sumina”</w:t>
      </w:r>
      <w:r w:rsidR="009264C1" w:rsidRPr="00B20A3F">
        <w:rPr>
          <w:rFonts w:ascii="Times New Roman" w:hAnsi="Times New Roman"/>
          <w:b/>
        </w:rPr>
        <w:t xml:space="preserve"> </w:t>
      </w:r>
      <w:r w:rsidR="00EA7C06" w:rsidRPr="00B20A3F">
        <w:rPr>
          <w:rFonts w:ascii="Times New Roman" w:hAnsi="Times New Roman"/>
        </w:rPr>
        <w:t>w </w:t>
      </w:r>
      <w:r w:rsidR="009264C1" w:rsidRPr="00B20A3F">
        <w:rPr>
          <w:rFonts w:ascii="Times New Roman" w:hAnsi="Times New Roman"/>
        </w:rPr>
        <w:t>Lyskach</w:t>
      </w:r>
      <w:r w:rsidR="009264C1" w:rsidRPr="00B20A3F">
        <w:rPr>
          <w:rFonts w:ascii="Times New Roman" w:hAnsi="Times New Roman"/>
          <w:b/>
        </w:rPr>
        <w:t xml:space="preserve">. </w:t>
      </w:r>
      <w:r w:rsidR="009264C1" w:rsidRPr="00B20A3F">
        <w:rPr>
          <w:rFonts w:ascii="Times New Roman" w:hAnsi="Times New Roman"/>
        </w:rPr>
        <w:t xml:space="preserve"> Woda </w:t>
      </w:r>
      <w:r w:rsidR="00FF7F4D" w:rsidRPr="00B20A3F">
        <w:rPr>
          <w:rFonts w:ascii="Times New Roman" w:hAnsi="Times New Roman"/>
        </w:rPr>
        <w:t xml:space="preserve">ze studni </w:t>
      </w:r>
      <w:r w:rsidR="009264C1" w:rsidRPr="00B20A3F">
        <w:rPr>
          <w:rFonts w:ascii="Times New Roman" w:hAnsi="Times New Roman"/>
        </w:rPr>
        <w:t>głębinowe</w:t>
      </w:r>
      <w:r w:rsidR="00FF7F4D" w:rsidRPr="00B20A3F">
        <w:rPr>
          <w:rFonts w:ascii="Times New Roman" w:hAnsi="Times New Roman"/>
        </w:rPr>
        <w:t>j</w:t>
      </w:r>
      <w:r w:rsidR="004A1CE0" w:rsidRPr="00B20A3F">
        <w:rPr>
          <w:rFonts w:ascii="Times New Roman" w:hAnsi="Times New Roman"/>
        </w:rPr>
        <w:t xml:space="preserve"> w Lyskach przesyłana jest </w:t>
      </w:r>
      <w:r w:rsidR="009264C1" w:rsidRPr="00B20A3F">
        <w:rPr>
          <w:rFonts w:ascii="Times New Roman" w:hAnsi="Times New Roman"/>
        </w:rPr>
        <w:t>bezpośrednio odbiorcom (bez uzdatniania).</w:t>
      </w:r>
      <w:r w:rsidR="00D64F8E" w:rsidRPr="00B20A3F">
        <w:rPr>
          <w:rFonts w:ascii="Times New Roman" w:hAnsi="Times New Roman"/>
        </w:rPr>
        <w:t xml:space="preserve"> </w:t>
      </w:r>
      <w:r w:rsidR="00FF7F4D" w:rsidRPr="00B20A3F">
        <w:rPr>
          <w:rFonts w:ascii="Times New Roman" w:hAnsi="Times New Roman"/>
        </w:rPr>
        <w:t>Studnia m</w:t>
      </w:r>
      <w:r w:rsidR="001E5530" w:rsidRPr="00B20A3F">
        <w:rPr>
          <w:rFonts w:ascii="Times New Roman" w:hAnsi="Times New Roman"/>
        </w:rPr>
        <w:t>a strefę ochrony bezpośredniej.</w:t>
      </w:r>
    </w:p>
    <w:p w:rsidR="001E5530" w:rsidRPr="00B20A3F" w:rsidRDefault="001E5530" w:rsidP="009264C1">
      <w:pPr>
        <w:spacing w:line="240" w:lineRule="auto"/>
        <w:jc w:val="both"/>
        <w:rPr>
          <w:rFonts w:ascii="Times New Roman" w:hAnsi="Times New Roman"/>
        </w:rPr>
      </w:pP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spożycia przez ludzi w 201</w:t>
      </w:r>
      <w:r w:rsidR="00BE18B2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</w:rPr>
      </w:pP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Spółka Wodociągowo-Kanalizacyjna „Lyski-Sumina” wykonała badania </w:t>
      </w:r>
      <w:r w:rsidR="000D66CF" w:rsidRPr="00B20A3F">
        <w:rPr>
          <w:rFonts w:ascii="Times New Roman" w:hAnsi="Times New Roman"/>
        </w:rPr>
        <w:t>4</w:t>
      </w:r>
      <w:r w:rsidRPr="00B20A3F">
        <w:rPr>
          <w:rFonts w:ascii="Times New Roman" w:hAnsi="Times New Roman"/>
        </w:rPr>
        <w:t xml:space="preserve"> prób</w:t>
      </w:r>
      <w:r w:rsidR="001E5530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</w:rPr>
        <w:t xml:space="preserve"> wody w zakresie monitoringu kontrolnego</w:t>
      </w:r>
      <w:r w:rsidR="000D66CF" w:rsidRPr="00B20A3F">
        <w:rPr>
          <w:rFonts w:ascii="Times New Roman" w:hAnsi="Times New Roman"/>
        </w:rPr>
        <w:t xml:space="preserve"> i 1 próbkę w zakresie </w:t>
      </w:r>
      <w:r w:rsidR="001E5530" w:rsidRPr="00B20A3F">
        <w:rPr>
          <w:rFonts w:ascii="Times New Roman" w:hAnsi="Times New Roman"/>
        </w:rPr>
        <w:t>monitoringu przeglądowego</w:t>
      </w:r>
      <w:r w:rsidR="000D66CF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Próbki pobrano</w:t>
      </w:r>
      <w:r w:rsidR="000D66CF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w punkcie czerpalnym </w:t>
      </w:r>
      <w:r w:rsidR="000110D9" w:rsidRPr="00B20A3F">
        <w:rPr>
          <w:rFonts w:ascii="Times New Roman" w:hAnsi="Times New Roman"/>
        </w:rPr>
        <w:t>na terenie ujęcia</w:t>
      </w:r>
      <w:r w:rsidRPr="00B20A3F">
        <w:rPr>
          <w:rFonts w:ascii="Times New Roman" w:hAnsi="Times New Roman"/>
        </w:rPr>
        <w:t>. Próbki w zakresie badanych parametrów spełniały obowiązujące wymagania</w:t>
      </w:r>
      <w:r w:rsidR="000D66CF" w:rsidRPr="00B20A3F">
        <w:rPr>
          <w:rFonts w:ascii="Times New Roman" w:hAnsi="Times New Roman"/>
        </w:rPr>
        <w:t xml:space="preserve">. </w:t>
      </w:r>
    </w:p>
    <w:p w:rsidR="007A7600" w:rsidRPr="00B20A3F" w:rsidRDefault="007A7600" w:rsidP="009264C1">
      <w:pPr>
        <w:spacing w:line="240" w:lineRule="auto"/>
        <w:jc w:val="both"/>
        <w:rPr>
          <w:rFonts w:ascii="Times New Roman" w:hAnsi="Times New Roman"/>
        </w:rPr>
      </w:pP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</w:t>
      </w:r>
      <w:r w:rsidR="001E5530" w:rsidRPr="00B20A3F">
        <w:rPr>
          <w:rFonts w:ascii="Times New Roman" w:hAnsi="Times New Roman"/>
        </w:rPr>
        <w:t>planu działania PIS</w:t>
      </w:r>
      <w:r w:rsidRPr="00B20A3F">
        <w:rPr>
          <w:rFonts w:ascii="Times New Roman" w:hAnsi="Times New Roman"/>
        </w:rPr>
        <w:t xml:space="preserve"> w</w:t>
      </w:r>
      <w:r w:rsidR="001D6BC0" w:rsidRPr="00B20A3F">
        <w:rPr>
          <w:rFonts w:ascii="Times New Roman" w:hAnsi="Times New Roman"/>
        </w:rPr>
        <w:t xml:space="preserve"> 2</w:t>
      </w:r>
      <w:r w:rsidRPr="00B20A3F">
        <w:rPr>
          <w:rFonts w:ascii="Times New Roman" w:hAnsi="Times New Roman"/>
        </w:rPr>
        <w:t>01</w:t>
      </w:r>
      <w:r w:rsidR="00633ADA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9264C1" w:rsidRPr="00B20A3F" w:rsidRDefault="009264C1" w:rsidP="009264C1">
      <w:pPr>
        <w:spacing w:line="240" w:lineRule="auto"/>
        <w:jc w:val="both"/>
        <w:rPr>
          <w:rFonts w:ascii="Times New Roman" w:hAnsi="Times New Roman"/>
        </w:rPr>
      </w:pPr>
    </w:p>
    <w:p w:rsidR="009264C1" w:rsidRDefault="009264C1" w:rsidP="004F4A5A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lastRenderedPageBreak/>
        <w:t>-</w:t>
      </w:r>
      <w:r w:rsidR="003B529E" w:rsidRPr="00B20A3F">
        <w:rPr>
          <w:rFonts w:ascii="Times New Roman" w:hAnsi="Times New Roman"/>
        </w:rPr>
        <w:t xml:space="preserve"> </w:t>
      </w:r>
      <w:r w:rsidR="004A1CE0" w:rsidRPr="00B20A3F">
        <w:rPr>
          <w:rFonts w:ascii="Times New Roman" w:hAnsi="Times New Roman"/>
        </w:rPr>
        <w:t xml:space="preserve">organ PIS w Rybniku wykonał badania </w:t>
      </w:r>
      <w:r w:rsidR="00633ADA">
        <w:rPr>
          <w:rFonts w:ascii="Times New Roman" w:hAnsi="Times New Roman"/>
        </w:rPr>
        <w:t>1</w:t>
      </w:r>
      <w:r w:rsidR="004A1CE0" w:rsidRPr="00B20A3F">
        <w:rPr>
          <w:rFonts w:ascii="Times New Roman" w:hAnsi="Times New Roman"/>
        </w:rPr>
        <w:t xml:space="preserve"> prób</w:t>
      </w:r>
      <w:r w:rsidR="00633ADA">
        <w:rPr>
          <w:rFonts w:ascii="Times New Roman" w:hAnsi="Times New Roman"/>
        </w:rPr>
        <w:t>ki</w:t>
      </w:r>
      <w:r w:rsidR="004A1CE0" w:rsidRPr="00B20A3F">
        <w:rPr>
          <w:rFonts w:ascii="Times New Roman" w:hAnsi="Times New Roman"/>
          <w:szCs w:val="22"/>
        </w:rPr>
        <w:t xml:space="preserve"> wody, pob</w:t>
      </w:r>
      <w:r w:rsidR="00633ADA">
        <w:rPr>
          <w:rFonts w:ascii="Times New Roman" w:hAnsi="Times New Roman"/>
          <w:szCs w:val="22"/>
        </w:rPr>
        <w:t xml:space="preserve">ranej </w:t>
      </w:r>
      <w:r w:rsidR="004A1CE0" w:rsidRPr="00B20A3F">
        <w:rPr>
          <w:rFonts w:ascii="Times New Roman" w:hAnsi="Times New Roman"/>
          <w:szCs w:val="22"/>
        </w:rPr>
        <w:t xml:space="preserve"> </w:t>
      </w:r>
      <w:r w:rsidR="004A1CE0" w:rsidRPr="00B20A3F">
        <w:rPr>
          <w:rFonts w:ascii="Times New Roman" w:hAnsi="Times New Roman"/>
        </w:rPr>
        <w:t>w punkcie czerpalnym na terenie</w:t>
      </w:r>
      <w:r w:rsidR="00E70C8D">
        <w:rPr>
          <w:rFonts w:ascii="Times New Roman" w:hAnsi="Times New Roman"/>
        </w:rPr>
        <w:t xml:space="preserve"> ujęcia</w:t>
      </w:r>
      <w:r w:rsidR="00633ADA">
        <w:rPr>
          <w:rFonts w:ascii="Times New Roman" w:hAnsi="Times New Roman"/>
          <w:szCs w:val="22"/>
        </w:rPr>
        <w:t xml:space="preserve">. </w:t>
      </w:r>
      <w:r w:rsidR="00B9269C">
        <w:rPr>
          <w:rFonts w:ascii="Times New Roman" w:hAnsi="Times New Roman"/>
          <w:szCs w:val="22"/>
        </w:rPr>
        <w:t>Próbka</w:t>
      </w:r>
      <w:r w:rsidR="00633ADA">
        <w:rPr>
          <w:rFonts w:ascii="Times New Roman" w:hAnsi="Times New Roman"/>
          <w:szCs w:val="22"/>
        </w:rPr>
        <w:t xml:space="preserve"> w badanym zakresie spełniała</w:t>
      </w:r>
      <w:r w:rsidR="004A1CE0" w:rsidRPr="00B20A3F">
        <w:rPr>
          <w:rFonts w:ascii="Times New Roman" w:hAnsi="Times New Roman"/>
          <w:szCs w:val="22"/>
        </w:rPr>
        <w:t xml:space="preserve"> obowiązujące wymagania dla wody przeznaczonej do spożycia przez ludzi</w:t>
      </w:r>
      <w:r w:rsidR="00B638BE">
        <w:rPr>
          <w:rFonts w:ascii="Times New Roman" w:hAnsi="Times New Roman"/>
          <w:szCs w:val="22"/>
        </w:rPr>
        <w:t>.</w:t>
      </w:r>
    </w:p>
    <w:p w:rsidR="00B638BE" w:rsidRPr="00B20A3F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1E5530" w:rsidRPr="00B20A3F" w:rsidRDefault="001E5530" w:rsidP="009264C1">
      <w:pPr>
        <w:spacing w:line="240" w:lineRule="auto"/>
        <w:jc w:val="both"/>
        <w:rPr>
          <w:rFonts w:ascii="Times New Roman" w:hAnsi="Times New Roman"/>
        </w:rPr>
      </w:pPr>
    </w:p>
    <w:p w:rsidR="003C2DB7" w:rsidRDefault="00463F21" w:rsidP="00B638B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</w:t>
      </w:r>
      <w:r w:rsidR="00F371FF" w:rsidRPr="00B20A3F">
        <w:rPr>
          <w:rFonts w:ascii="Times New Roman" w:hAnsi="Times New Roman"/>
        </w:rPr>
        <w:t xml:space="preserve">ocenie </w:t>
      </w:r>
      <w:r w:rsidRPr="00B20A3F">
        <w:rPr>
          <w:rFonts w:ascii="Times New Roman" w:hAnsi="Times New Roman"/>
        </w:rPr>
        <w:t xml:space="preserve">rocznej </w:t>
      </w:r>
      <w:r w:rsidR="00F371FF" w:rsidRPr="00B20A3F">
        <w:rPr>
          <w:rFonts w:ascii="Times New Roman" w:hAnsi="Times New Roman"/>
        </w:rPr>
        <w:t>jakości wody w strefie w 201</w:t>
      </w:r>
      <w:r w:rsidR="00B9269C">
        <w:rPr>
          <w:rFonts w:ascii="Times New Roman" w:hAnsi="Times New Roman"/>
        </w:rPr>
        <w:t>7</w:t>
      </w:r>
      <w:r w:rsidR="00F371FF" w:rsidRPr="00B20A3F">
        <w:rPr>
          <w:rFonts w:ascii="Times New Roman" w:hAnsi="Times New Roman"/>
        </w:rPr>
        <w:t>r. Państwowy Powiatowy Inspektor Sanitarny w Rybniku stwierdził jej przydatność do spożycia</w:t>
      </w:r>
      <w:r w:rsidR="009264C1" w:rsidRPr="00B20A3F">
        <w:rPr>
          <w:rFonts w:ascii="Times New Roman" w:hAnsi="Times New Roman"/>
        </w:rPr>
        <w:t xml:space="preserve"> przez ludzi.</w:t>
      </w:r>
    </w:p>
    <w:p w:rsidR="00B638BE" w:rsidRPr="00B20A3F" w:rsidRDefault="00B638BE" w:rsidP="00B638BE">
      <w:pPr>
        <w:spacing w:line="240" w:lineRule="auto"/>
        <w:jc w:val="both"/>
        <w:rPr>
          <w:rFonts w:ascii="Times New Roman" w:hAnsi="Times New Roman"/>
        </w:rPr>
      </w:pPr>
    </w:p>
    <w:p w:rsidR="003C2DB7" w:rsidRPr="00B20A3F" w:rsidRDefault="000110D9" w:rsidP="003C2DB7">
      <w:pPr>
        <w:jc w:val="center"/>
        <w:rPr>
          <w:rFonts w:ascii="Times New Roman" w:hAnsi="Times New Roman"/>
        </w:rPr>
      </w:pPr>
      <w:r w:rsidRPr="00B20A3F">
        <w:rPr>
          <w:rFonts w:ascii="Times New Roman" w:hAnsi="Times New Roman"/>
        </w:rPr>
        <w:t>*</w:t>
      </w:r>
    </w:p>
    <w:p w:rsidR="00C929EE" w:rsidRPr="00B20A3F" w:rsidRDefault="009264C1" w:rsidP="002B03DC">
      <w:pPr>
        <w:rPr>
          <w:rFonts w:ascii="Times New Roman" w:hAnsi="Times New Roman"/>
        </w:rPr>
      </w:pPr>
      <w:r w:rsidRPr="00B20A3F">
        <w:rPr>
          <w:rFonts w:ascii="Times New Roman" w:hAnsi="Times New Roman"/>
          <w:b/>
        </w:rPr>
        <w:t>4</w:t>
      </w:r>
      <w:r w:rsidR="002B03DC" w:rsidRPr="00B20A3F">
        <w:rPr>
          <w:rFonts w:ascii="Times New Roman" w:hAnsi="Times New Roman"/>
          <w:b/>
        </w:rPr>
        <w:t>.</w:t>
      </w:r>
      <w:r w:rsidRPr="00B20A3F">
        <w:rPr>
          <w:rFonts w:ascii="Times New Roman" w:hAnsi="Times New Roman"/>
          <w:b/>
        </w:rPr>
        <w:t xml:space="preserve"> </w:t>
      </w:r>
      <w:r w:rsidR="006368E7" w:rsidRPr="00B20A3F">
        <w:rPr>
          <w:rFonts w:ascii="Times New Roman" w:hAnsi="Times New Roman"/>
          <w:b/>
        </w:rPr>
        <w:t>Strefa zaopatrzenia</w:t>
      </w:r>
      <w:r w:rsidR="002B03DC" w:rsidRPr="00B20A3F">
        <w:rPr>
          <w:rFonts w:ascii="Times New Roman" w:hAnsi="Times New Roman"/>
          <w:b/>
        </w:rPr>
        <w:t xml:space="preserve"> </w:t>
      </w:r>
      <w:r w:rsidR="00C929EE" w:rsidRPr="00B20A3F">
        <w:rPr>
          <w:rFonts w:ascii="Times New Roman" w:hAnsi="Times New Roman"/>
          <w:b/>
        </w:rPr>
        <w:t xml:space="preserve"> </w:t>
      </w:r>
      <w:r w:rsidR="002B03DC" w:rsidRPr="00B20A3F">
        <w:rPr>
          <w:rFonts w:ascii="Times New Roman" w:hAnsi="Times New Roman"/>
        </w:rPr>
        <w:t>zasilan</w:t>
      </w:r>
      <w:r w:rsidR="006368E7" w:rsidRPr="00B20A3F">
        <w:rPr>
          <w:rFonts w:ascii="Times New Roman" w:hAnsi="Times New Roman"/>
        </w:rPr>
        <w:t>a</w:t>
      </w:r>
      <w:r w:rsidR="002B03DC" w:rsidRPr="00B20A3F">
        <w:rPr>
          <w:rFonts w:ascii="Times New Roman" w:hAnsi="Times New Roman"/>
        </w:rPr>
        <w:t xml:space="preserve"> </w:t>
      </w:r>
      <w:r w:rsidR="00C929EE" w:rsidRPr="00B20A3F">
        <w:rPr>
          <w:rFonts w:ascii="Times New Roman" w:hAnsi="Times New Roman"/>
        </w:rPr>
        <w:t>wod</w:t>
      </w:r>
      <w:r w:rsidR="002B03DC" w:rsidRPr="00B20A3F">
        <w:rPr>
          <w:rFonts w:ascii="Times New Roman" w:hAnsi="Times New Roman"/>
        </w:rPr>
        <w:t>ą</w:t>
      </w:r>
      <w:r w:rsidR="00C929EE" w:rsidRPr="00B20A3F">
        <w:rPr>
          <w:rFonts w:ascii="Times New Roman" w:hAnsi="Times New Roman"/>
        </w:rPr>
        <w:t xml:space="preserve"> </w:t>
      </w:r>
      <w:r w:rsidR="002B03DC" w:rsidRPr="00B20A3F">
        <w:rPr>
          <w:rFonts w:ascii="Times New Roman" w:hAnsi="Times New Roman"/>
        </w:rPr>
        <w:t>pochodzącą</w:t>
      </w:r>
      <w:r w:rsidR="00C929EE" w:rsidRPr="00B20A3F">
        <w:rPr>
          <w:rFonts w:ascii="Times New Roman" w:hAnsi="Times New Roman"/>
        </w:rPr>
        <w:t xml:space="preserve"> z ujęcia głębinowego w Suminie. </w:t>
      </w:r>
    </w:p>
    <w:p w:rsidR="00C929EE" w:rsidRPr="00B20A3F" w:rsidRDefault="00C929EE" w:rsidP="002B03DC">
      <w:pPr>
        <w:ind w:left="360"/>
        <w:rPr>
          <w:rFonts w:ascii="Times New Roman" w:hAnsi="Times New Roman"/>
        </w:rPr>
      </w:pPr>
    </w:p>
    <w:p w:rsidR="003B1C80" w:rsidRPr="00B20A3F" w:rsidRDefault="00144D94" w:rsidP="003B1C80">
      <w:pPr>
        <w:spacing w:line="240" w:lineRule="auto"/>
        <w:jc w:val="both"/>
        <w:rPr>
          <w:rFonts w:ascii="Times New Roman" w:hAnsi="Times New Roman"/>
          <w:i/>
        </w:rPr>
      </w:pPr>
      <w:r w:rsidRPr="00B20A3F">
        <w:rPr>
          <w:rFonts w:ascii="Times New Roman" w:hAnsi="Times New Roman"/>
        </w:rPr>
        <w:t>Strefa obejmuje swym zasięgiem</w:t>
      </w:r>
      <w:r w:rsidR="00C929EE" w:rsidRPr="00B20A3F">
        <w:rPr>
          <w:rFonts w:ascii="Times New Roman" w:hAnsi="Times New Roman"/>
        </w:rPr>
        <w:t xml:space="preserve"> miejscowości</w:t>
      </w:r>
      <w:r w:rsidR="00E01B24">
        <w:rPr>
          <w:rFonts w:ascii="Times New Roman" w:hAnsi="Times New Roman"/>
        </w:rPr>
        <w:t>: Sumina,</w:t>
      </w:r>
      <w:r w:rsidR="00C929EE" w:rsidRPr="00B20A3F">
        <w:rPr>
          <w:rFonts w:ascii="Times New Roman" w:hAnsi="Times New Roman"/>
        </w:rPr>
        <w:t xml:space="preserve"> Ly</w:t>
      </w:r>
      <w:r w:rsidR="003C3E38" w:rsidRPr="00B20A3F">
        <w:rPr>
          <w:rFonts w:ascii="Times New Roman" w:hAnsi="Times New Roman"/>
        </w:rPr>
        <w:t>ski (część)</w:t>
      </w:r>
      <w:r w:rsidR="00E01B24">
        <w:rPr>
          <w:rFonts w:ascii="Times New Roman" w:hAnsi="Times New Roman"/>
        </w:rPr>
        <w:t xml:space="preserve"> i Bogunice</w:t>
      </w:r>
      <w:r w:rsidR="003C3E38" w:rsidRPr="00B20A3F">
        <w:rPr>
          <w:rFonts w:ascii="Times New Roman" w:hAnsi="Times New Roman"/>
        </w:rPr>
        <w:t xml:space="preserve"> liczące ogółem ok. 2</w:t>
      </w:r>
      <w:r w:rsidR="00C929EE" w:rsidRPr="00B20A3F">
        <w:rPr>
          <w:rFonts w:ascii="Times New Roman" w:hAnsi="Times New Roman"/>
        </w:rPr>
        <w:t>,</w:t>
      </w:r>
      <w:r w:rsidR="00E01B24">
        <w:rPr>
          <w:rFonts w:ascii="Times New Roman" w:hAnsi="Times New Roman"/>
        </w:rPr>
        <w:t>6</w:t>
      </w:r>
      <w:r w:rsidR="00C929EE" w:rsidRPr="00B20A3F">
        <w:rPr>
          <w:rFonts w:ascii="Times New Roman" w:hAnsi="Times New Roman"/>
        </w:rPr>
        <w:t xml:space="preserve">tys. mieszkańców. Za </w:t>
      </w:r>
      <w:r w:rsidRPr="00B20A3F">
        <w:rPr>
          <w:rFonts w:ascii="Times New Roman" w:hAnsi="Times New Roman"/>
        </w:rPr>
        <w:t xml:space="preserve">ujęcie i </w:t>
      </w:r>
      <w:r w:rsidR="00C929EE" w:rsidRPr="00B20A3F">
        <w:rPr>
          <w:rFonts w:ascii="Times New Roman" w:hAnsi="Times New Roman"/>
        </w:rPr>
        <w:t>dostawę wody odpowiada Spółka Wodociągowo-Kanalizacyjna „Lyski- Sumina”</w:t>
      </w:r>
      <w:r w:rsidR="00C929EE" w:rsidRPr="00B20A3F">
        <w:rPr>
          <w:rFonts w:ascii="Times New Roman" w:hAnsi="Times New Roman"/>
          <w:b/>
        </w:rPr>
        <w:t xml:space="preserve"> </w:t>
      </w:r>
      <w:r w:rsidR="00E01B24">
        <w:rPr>
          <w:rFonts w:ascii="Times New Roman" w:hAnsi="Times New Roman"/>
        </w:rPr>
        <w:t>w </w:t>
      </w:r>
      <w:r w:rsidR="00C929EE" w:rsidRPr="00B20A3F">
        <w:rPr>
          <w:rFonts w:ascii="Times New Roman" w:hAnsi="Times New Roman"/>
        </w:rPr>
        <w:t xml:space="preserve">Lyskach. </w:t>
      </w:r>
      <w:r w:rsidR="00E01B24" w:rsidRPr="00B20A3F">
        <w:rPr>
          <w:rFonts w:ascii="Times New Roman" w:hAnsi="Times New Roman"/>
        </w:rPr>
        <w:t xml:space="preserve">Woda zasilająca strefę produkowana jest na Stacji Uzdatniania Wody w </w:t>
      </w:r>
      <w:r w:rsidR="00E70C8D">
        <w:rPr>
          <w:rFonts w:ascii="Times New Roman" w:hAnsi="Times New Roman"/>
        </w:rPr>
        <w:t>Sumi</w:t>
      </w:r>
      <w:r w:rsidR="00E01B24">
        <w:rPr>
          <w:rFonts w:ascii="Times New Roman" w:hAnsi="Times New Roman"/>
        </w:rPr>
        <w:t>nie</w:t>
      </w:r>
      <w:r w:rsidR="00E01B24" w:rsidRPr="00B20A3F">
        <w:rPr>
          <w:rFonts w:ascii="Times New Roman" w:hAnsi="Times New Roman"/>
        </w:rPr>
        <w:t xml:space="preserve"> </w:t>
      </w:r>
      <w:r w:rsidR="00E01B24">
        <w:rPr>
          <w:rFonts w:ascii="Times New Roman" w:hAnsi="Times New Roman"/>
        </w:rPr>
        <w:t>z zastosowaniem następujących procesów:</w:t>
      </w:r>
      <w:r w:rsidR="00E01B24" w:rsidRPr="00B20A3F">
        <w:rPr>
          <w:rFonts w:ascii="Times New Roman" w:hAnsi="Times New Roman"/>
        </w:rPr>
        <w:t xml:space="preserve"> napowietrzania, </w:t>
      </w:r>
      <w:r w:rsidR="00E01B24" w:rsidRPr="00E01B24">
        <w:rPr>
          <w:rFonts w:ascii="Times New Roman" w:hAnsi="Times New Roman"/>
        </w:rPr>
        <w:t>chemiczne</w:t>
      </w:r>
      <w:r w:rsidR="00E01B24">
        <w:rPr>
          <w:rFonts w:ascii="Times New Roman" w:hAnsi="Times New Roman"/>
        </w:rPr>
        <w:t>go odmanganiania, odżelaziania</w:t>
      </w:r>
      <w:r w:rsidR="00E70C8D">
        <w:rPr>
          <w:rFonts w:ascii="Times New Roman" w:hAnsi="Times New Roman"/>
        </w:rPr>
        <w:t>, filtracji,</w:t>
      </w:r>
      <w:r w:rsidR="00E01B24">
        <w:rPr>
          <w:rFonts w:ascii="Times New Roman" w:hAnsi="Times New Roman"/>
        </w:rPr>
        <w:t xml:space="preserve"> korekty</w:t>
      </w:r>
      <w:r w:rsidR="00E01B24" w:rsidRPr="00E01B24">
        <w:rPr>
          <w:rFonts w:ascii="Times New Roman" w:hAnsi="Times New Roman"/>
        </w:rPr>
        <w:t xml:space="preserve"> odczynu </w:t>
      </w:r>
      <w:r w:rsidR="00E01B24">
        <w:rPr>
          <w:rFonts w:ascii="Times New Roman" w:hAnsi="Times New Roman"/>
        </w:rPr>
        <w:t>wodorotlenkiem</w:t>
      </w:r>
      <w:r w:rsidR="00E70C8D">
        <w:rPr>
          <w:rFonts w:ascii="Times New Roman" w:hAnsi="Times New Roman"/>
        </w:rPr>
        <w:t xml:space="preserve"> sodu,</w:t>
      </w:r>
      <w:r w:rsidR="00E01B24" w:rsidRPr="00E01B24">
        <w:rPr>
          <w:rFonts w:ascii="Times New Roman" w:hAnsi="Times New Roman"/>
        </w:rPr>
        <w:t xml:space="preserve"> dezynfekcj</w:t>
      </w:r>
      <w:r w:rsidR="00E01B24">
        <w:rPr>
          <w:rFonts w:ascii="Times New Roman" w:hAnsi="Times New Roman"/>
        </w:rPr>
        <w:t>i</w:t>
      </w:r>
      <w:r w:rsidR="00E01B24" w:rsidRPr="00E01B24">
        <w:rPr>
          <w:rFonts w:ascii="Times New Roman" w:hAnsi="Times New Roman"/>
        </w:rPr>
        <w:t xml:space="preserve"> końcow</w:t>
      </w:r>
      <w:r w:rsidR="00E01B24">
        <w:rPr>
          <w:rFonts w:ascii="Times New Roman" w:hAnsi="Times New Roman"/>
        </w:rPr>
        <w:t>ej</w:t>
      </w:r>
      <w:r w:rsidR="00E01B24" w:rsidRPr="00E01B24">
        <w:rPr>
          <w:rFonts w:ascii="Times New Roman" w:hAnsi="Times New Roman"/>
        </w:rPr>
        <w:t xml:space="preserve"> podchlorynem sodu</w:t>
      </w:r>
      <w:r w:rsidR="00E01B24">
        <w:rPr>
          <w:rFonts w:ascii="Times New Roman" w:hAnsi="Times New Roman"/>
        </w:rPr>
        <w:t>. Studnia</w:t>
      </w:r>
      <w:r w:rsidR="00E70C8D">
        <w:rPr>
          <w:rFonts w:ascii="Times New Roman" w:hAnsi="Times New Roman"/>
        </w:rPr>
        <w:t xml:space="preserve"> ujęciowa</w:t>
      </w:r>
      <w:r w:rsidR="00E01B24" w:rsidRPr="00B20A3F">
        <w:rPr>
          <w:rFonts w:ascii="Times New Roman" w:hAnsi="Times New Roman"/>
        </w:rPr>
        <w:t xml:space="preserve"> ma</w:t>
      </w:r>
      <w:r w:rsidR="00E01B24">
        <w:rPr>
          <w:rFonts w:ascii="Times New Roman" w:hAnsi="Times New Roman"/>
        </w:rPr>
        <w:t xml:space="preserve"> wyznaczoną</w:t>
      </w:r>
      <w:r w:rsidR="00E01B24" w:rsidRPr="00B20A3F">
        <w:rPr>
          <w:rFonts w:ascii="Times New Roman" w:hAnsi="Times New Roman"/>
        </w:rPr>
        <w:t xml:space="preserve"> stref</w:t>
      </w:r>
      <w:r w:rsidR="00E70C8D">
        <w:rPr>
          <w:rFonts w:ascii="Times New Roman" w:hAnsi="Times New Roman"/>
        </w:rPr>
        <w:t>ę</w:t>
      </w:r>
      <w:r w:rsidR="00E01B24" w:rsidRPr="00B20A3F">
        <w:rPr>
          <w:rFonts w:ascii="Times New Roman" w:hAnsi="Times New Roman"/>
        </w:rPr>
        <w:t xml:space="preserve"> ochrony bezpośredniej. </w:t>
      </w:r>
    </w:p>
    <w:p w:rsidR="006368E7" w:rsidRPr="00B20A3F" w:rsidRDefault="006368E7" w:rsidP="003C3E38">
      <w:pPr>
        <w:spacing w:line="240" w:lineRule="auto"/>
        <w:jc w:val="both"/>
        <w:rPr>
          <w:rFonts w:ascii="Times New Roman" w:hAnsi="Times New Roman"/>
        </w:rPr>
      </w:pPr>
    </w:p>
    <w:p w:rsidR="003C3E38" w:rsidRPr="00B20A3F" w:rsidRDefault="00A42ABC" w:rsidP="003C3E3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3E25AA" w:rsidRPr="00B20A3F">
        <w:rPr>
          <w:rFonts w:ascii="Times New Roman" w:hAnsi="Times New Roman"/>
        </w:rPr>
        <w:t>amach kontroli wewnętrznej jakoś</w:t>
      </w:r>
      <w:r w:rsidRPr="00B20A3F">
        <w:rPr>
          <w:rFonts w:ascii="Times New Roman" w:hAnsi="Times New Roman"/>
        </w:rPr>
        <w:t>ci wody przeznaczonej do spożycia przez ludzi w 201</w:t>
      </w:r>
      <w:r w:rsidR="00E01B24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951E04" w:rsidRPr="00B20A3F" w:rsidRDefault="00951E04" w:rsidP="003C3E38">
      <w:pPr>
        <w:spacing w:line="240" w:lineRule="auto"/>
        <w:jc w:val="both"/>
        <w:rPr>
          <w:rFonts w:ascii="Times New Roman" w:hAnsi="Times New Roman"/>
        </w:rPr>
      </w:pPr>
    </w:p>
    <w:p w:rsidR="00A42ABC" w:rsidRPr="00B20A3F" w:rsidRDefault="00A42ABC" w:rsidP="003C3E38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Spółka </w:t>
      </w:r>
      <w:r w:rsidR="00556B49" w:rsidRPr="00B20A3F">
        <w:rPr>
          <w:rFonts w:ascii="Times New Roman" w:hAnsi="Times New Roman"/>
        </w:rPr>
        <w:t>W</w:t>
      </w:r>
      <w:r w:rsidRPr="00B20A3F">
        <w:rPr>
          <w:rFonts w:ascii="Times New Roman" w:hAnsi="Times New Roman"/>
        </w:rPr>
        <w:t xml:space="preserve">odociągowo-Kanalizacyjna „Lyski-Sumina” wykonała badania </w:t>
      </w:r>
      <w:r w:rsidR="00E01B24">
        <w:rPr>
          <w:rFonts w:ascii="Times New Roman" w:hAnsi="Times New Roman"/>
        </w:rPr>
        <w:t>4</w:t>
      </w:r>
      <w:r w:rsidR="00556B49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próbek</w:t>
      </w:r>
      <w:r w:rsidR="00556B49" w:rsidRPr="00B20A3F">
        <w:rPr>
          <w:rFonts w:ascii="Times New Roman" w:hAnsi="Times New Roman"/>
        </w:rPr>
        <w:t xml:space="preserve"> wody</w:t>
      </w:r>
      <w:r w:rsidRPr="00B20A3F">
        <w:rPr>
          <w:rFonts w:ascii="Times New Roman" w:hAnsi="Times New Roman"/>
        </w:rPr>
        <w:t xml:space="preserve"> w za</w:t>
      </w:r>
      <w:r w:rsidR="00214C2D" w:rsidRPr="00B20A3F">
        <w:rPr>
          <w:rFonts w:ascii="Times New Roman" w:hAnsi="Times New Roman"/>
        </w:rPr>
        <w:t xml:space="preserve">kresie monitoringu kontrolnego </w:t>
      </w:r>
      <w:r w:rsidR="002366ED" w:rsidRPr="00B20A3F">
        <w:rPr>
          <w:rFonts w:ascii="Times New Roman" w:hAnsi="Times New Roman"/>
        </w:rPr>
        <w:t>i 1 próbki w zakresie monitoringu przeglądowego. P</w:t>
      </w:r>
      <w:r w:rsidR="00556B49" w:rsidRPr="00B20A3F">
        <w:rPr>
          <w:rFonts w:ascii="Times New Roman" w:hAnsi="Times New Roman"/>
        </w:rPr>
        <w:t xml:space="preserve">róbki pobrano </w:t>
      </w:r>
      <w:r w:rsidR="00472151" w:rsidRPr="00B20A3F">
        <w:rPr>
          <w:rFonts w:ascii="Times New Roman" w:hAnsi="Times New Roman"/>
        </w:rPr>
        <w:br/>
      </w:r>
      <w:r w:rsidR="000110D9" w:rsidRPr="00B20A3F">
        <w:rPr>
          <w:rFonts w:ascii="Times New Roman" w:hAnsi="Times New Roman"/>
        </w:rPr>
        <w:t xml:space="preserve">z punktu czerpalnego na terenie </w:t>
      </w:r>
      <w:r w:rsidR="002366ED" w:rsidRPr="00B20A3F">
        <w:rPr>
          <w:rFonts w:ascii="Times New Roman" w:hAnsi="Times New Roman"/>
        </w:rPr>
        <w:t>Stacji Uzdatniania wody w miejscu podawania wody do sieci</w:t>
      </w:r>
      <w:r w:rsidR="00E01B24">
        <w:rPr>
          <w:rFonts w:ascii="Times New Roman" w:hAnsi="Times New Roman"/>
        </w:rPr>
        <w:t>.</w:t>
      </w:r>
      <w:r w:rsidR="00C507D6" w:rsidRPr="00B20A3F">
        <w:rPr>
          <w:rFonts w:ascii="Times New Roman" w:hAnsi="Times New Roman"/>
        </w:rPr>
        <w:t xml:space="preserve"> </w:t>
      </w:r>
      <w:r w:rsidR="00E01B24">
        <w:rPr>
          <w:rFonts w:ascii="Times New Roman" w:hAnsi="Times New Roman"/>
        </w:rPr>
        <w:t>P</w:t>
      </w:r>
      <w:r w:rsidR="00C507D6" w:rsidRPr="00B20A3F">
        <w:rPr>
          <w:rFonts w:ascii="Times New Roman" w:hAnsi="Times New Roman"/>
        </w:rPr>
        <w:t xml:space="preserve">róbki  spełniały wymagania </w:t>
      </w:r>
      <w:r w:rsidR="00F36EDA" w:rsidRPr="00B20A3F">
        <w:rPr>
          <w:rFonts w:ascii="Times New Roman" w:hAnsi="Times New Roman"/>
        </w:rPr>
        <w:t>dla</w:t>
      </w:r>
      <w:r w:rsidR="00214C2D" w:rsidRPr="00B20A3F">
        <w:rPr>
          <w:rFonts w:ascii="Times New Roman" w:hAnsi="Times New Roman"/>
        </w:rPr>
        <w:t xml:space="preserve"> </w:t>
      </w:r>
      <w:r w:rsidR="00C507D6" w:rsidRPr="00B20A3F">
        <w:rPr>
          <w:rFonts w:ascii="Times New Roman" w:hAnsi="Times New Roman"/>
        </w:rPr>
        <w:t>wody przeznaczonej do spożycia przez ludzi.</w:t>
      </w:r>
    </w:p>
    <w:p w:rsidR="006368E7" w:rsidRPr="00B20A3F" w:rsidRDefault="006368E7" w:rsidP="003C3E38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E01B24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3B144C" w:rsidRPr="00B20A3F" w:rsidRDefault="003B144C" w:rsidP="003C3E38">
      <w:pPr>
        <w:spacing w:line="240" w:lineRule="auto"/>
        <w:jc w:val="both"/>
        <w:rPr>
          <w:rFonts w:ascii="Times New Roman" w:hAnsi="Times New Roman"/>
        </w:rPr>
      </w:pPr>
    </w:p>
    <w:p w:rsidR="00B638BE" w:rsidRDefault="006368E7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</w:t>
      </w:r>
      <w:r w:rsidR="003B529E" w:rsidRPr="00B20A3F">
        <w:rPr>
          <w:rFonts w:ascii="Times New Roman" w:hAnsi="Times New Roman"/>
        </w:rPr>
        <w:t xml:space="preserve"> </w:t>
      </w:r>
      <w:r w:rsidR="00472151" w:rsidRPr="00B20A3F">
        <w:rPr>
          <w:rFonts w:ascii="Times New Roman" w:hAnsi="Times New Roman"/>
        </w:rPr>
        <w:t>organ PIS w Rybniku wykonał badania 2 próbek</w:t>
      </w:r>
      <w:r w:rsidR="00472151" w:rsidRPr="00B20A3F">
        <w:rPr>
          <w:rFonts w:ascii="Times New Roman" w:hAnsi="Times New Roman"/>
          <w:szCs w:val="22"/>
        </w:rPr>
        <w:t xml:space="preserve"> wody, pobieranych w 2 stałych punktach monitoringowych, </w:t>
      </w:r>
      <w:r w:rsidR="00472151" w:rsidRPr="00B20A3F">
        <w:rPr>
          <w:rFonts w:ascii="Times New Roman" w:hAnsi="Times New Roman"/>
        </w:rPr>
        <w:t>w miejscu podawania wody do sieci</w:t>
      </w:r>
      <w:r w:rsidR="00472151" w:rsidRPr="00B20A3F">
        <w:rPr>
          <w:rFonts w:ascii="Times New Roman" w:hAnsi="Times New Roman"/>
          <w:szCs w:val="22"/>
        </w:rPr>
        <w:t xml:space="preserve"> i z kranu u odbiorców. Próbki w badanym zakresie spełniały obowiązujące wymagania dla wody przeznaczonej do spożycia przez ludzi</w:t>
      </w:r>
      <w:r w:rsidR="00E01B24">
        <w:rPr>
          <w:rFonts w:ascii="Times New Roman" w:hAnsi="Times New Roman"/>
          <w:szCs w:val="22"/>
        </w:rPr>
        <w:t xml:space="preserve">. </w:t>
      </w:r>
    </w:p>
    <w:p w:rsidR="00472151" w:rsidRPr="00B20A3F" w:rsidRDefault="00B638BE" w:rsidP="00B638BE">
      <w:pPr>
        <w:spacing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3B144C" w:rsidRPr="00B20A3F" w:rsidRDefault="003B144C" w:rsidP="003C3E38">
      <w:pPr>
        <w:spacing w:line="240" w:lineRule="auto"/>
        <w:jc w:val="both"/>
        <w:rPr>
          <w:rFonts w:ascii="Times New Roman" w:hAnsi="Times New Roman"/>
        </w:rPr>
      </w:pPr>
    </w:p>
    <w:p w:rsidR="008E668C" w:rsidRPr="00B20A3F" w:rsidRDefault="008E668C" w:rsidP="008E668C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ocenie rocznej jakości wody w 201</w:t>
      </w:r>
      <w:r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w strefie  Państwowy Powiatowy Inspektor Sanitarny w Rybniku stwierdził przydatność wody do spożycia przez ludzi.</w:t>
      </w:r>
    </w:p>
    <w:p w:rsidR="003C2DB7" w:rsidRPr="00B20A3F" w:rsidRDefault="00C929EE" w:rsidP="00447DDE">
      <w:pPr>
        <w:jc w:val="center"/>
        <w:rPr>
          <w:rFonts w:ascii="Times New Roman" w:hAnsi="Times New Roman"/>
          <w:b/>
        </w:rPr>
      </w:pPr>
      <w:r w:rsidRPr="00B20A3F">
        <w:rPr>
          <w:rFonts w:ascii="Times New Roman" w:hAnsi="Times New Roman"/>
          <w:b/>
        </w:rPr>
        <w:t>*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>5</w:t>
      </w:r>
      <w:r w:rsidR="003A0B21" w:rsidRPr="00B20A3F">
        <w:rPr>
          <w:rFonts w:ascii="Times New Roman" w:hAnsi="Times New Roman"/>
          <w:b/>
        </w:rPr>
        <w:t>.</w:t>
      </w:r>
      <w:r w:rsidRPr="00B20A3F">
        <w:rPr>
          <w:rFonts w:ascii="Times New Roman" w:hAnsi="Times New Roman"/>
        </w:rPr>
        <w:t xml:space="preserve"> </w:t>
      </w:r>
      <w:r w:rsidR="003A0B21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  <w:b/>
        </w:rPr>
        <w:t xml:space="preserve"> w </w:t>
      </w:r>
      <w:r w:rsidRPr="00B20A3F">
        <w:rPr>
          <w:rFonts w:ascii="Times New Roman" w:hAnsi="Times New Roman"/>
        </w:rPr>
        <w:t>wod</w:t>
      </w:r>
      <w:r w:rsidR="003A0B21" w:rsidRPr="00B20A3F"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pochodząca z ujęcia głębinowego w Suminie </w:t>
      </w:r>
      <w:r w:rsidR="003A0B21" w:rsidRPr="00B20A3F">
        <w:rPr>
          <w:rFonts w:ascii="Times New Roman" w:hAnsi="Times New Roman"/>
        </w:rPr>
        <w:t>(</w:t>
      </w:r>
      <w:r w:rsidRPr="00B20A3F">
        <w:rPr>
          <w:rFonts w:ascii="Times New Roman" w:hAnsi="Times New Roman"/>
        </w:rPr>
        <w:t>PKP</w:t>
      </w:r>
      <w:r w:rsidR="003A0B21" w:rsidRPr="00B20A3F">
        <w:rPr>
          <w:rFonts w:ascii="Times New Roman" w:hAnsi="Times New Roman"/>
        </w:rPr>
        <w:t>).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</w:p>
    <w:p w:rsidR="00C507D6" w:rsidRPr="00B20A3F" w:rsidRDefault="003A0B21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</w:t>
      </w:r>
      <w:r w:rsidR="005355F6" w:rsidRPr="00B20A3F">
        <w:rPr>
          <w:rFonts w:ascii="Times New Roman" w:hAnsi="Times New Roman"/>
        </w:rPr>
        <w:t>b</w:t>
      </w:r>
      <w:r w:rsidRPr="00B20A3F">
        <w:rPr>
          <w:rFonts w:ascii="Times New Roman" w:hAnsi="Times New Roman"/>
        </w:rPr>
        <w:t>ejmuje część m</w:t>
      </w:r>
      <w:r w:rsidR="003C2DB7" w:rsidRPr="00B20A3F">
        <w:rPr>
          <w:rFonts w:ascii="Times New Roman" w:hAnsi="Times New Roman"/>
        </w:rPr>
        <w:t xml:space="preserve">iejscowości Sumina liczącą w  </w:t>
      </w:r>
      <w:r w:rsidR="00874E1F">
        <w:rPr>
          <w:rFonts w:ascii="Times New Roman" w:hAnsi="Times New Roman"/>
        </w:rPr>
        <w:t>2017</w:t>
      </w:r>
      <w:r w:rsidR="00E70C8D">
        <w:rPr>
          <w:rFonts w:ascii="Times New Roman" w:hAnsi="Times New Roman"/>
        </w:rPr>
        <w:t xml:space="preserve">r. </w:t>
      </w:r>
      <w:r w:rsidR="00C929EE" w:rsidRPr="00B20A3F">
        <w:rPr>
          <w:rFonts w:ascii="Times New Roman" w:hAnsi="Times New Roman"/>
        </w:rPr>
        <w:t>ok.</w:t>
      </w:r>
      <w:r w:rsidRPr="00B20A3F">
        <w:rPr>
          <w:rFonts w:ascii="Times New Roman" w:hAnsi="Times New Roman"/>
        </w:rPr>
        <w:t xml:space="preserve"> 1</w:t>
      </w:r>
      <w:r w:rsidR="00C929EE" w:rsidRPr="00B20A3F">
        <w:rPr>
          <w:rFonts w:ascii="Times New Roman" w:hAnsi="Times New Roman"/>
        </w:rPr>
        <w:t>00 mieszkańców</w:t>
      </w:r>
      <w:r w:rsidRPr="00B20A3F">
        <w:rPr>
          <w:rFonts w:ascii="Times New Roman" w:hAnsi="Times New Roman"/>
        </w:rPr>
        <w:t>.</w:t>
      </w:r>
      <w:r w:rsidR="00A50B8F" w:rsidRPr="00B20A3F">
        <w:rPr>
          <w:rFonts w:ascii="Times New Roman" w:hAnsi="Times New Roman"/>
        </w:rPr>
        <w:t xml:space="preserve"> </w:t>
      </w:r>
      <w:r w:rsidR="00C929EE" w:rsidRPr="00B20A3F">
        <w:rPr>
          <w:rFonts w:ascii="Times New Roman" w:hAnsi="Times New Roman"/>
        </w:rPr>
        <w:t xml:space="preserve">Woda przed dystrybucją poddawana jest dezynfekcji podchlorynem sodu. </w:t>
      </w:r>
      <w:r w:rsidRPr="00B20A3F">
        <w:rPr>
          <w:rFonts w:ascii="Times New Roman" w:hAnsi="Times New Roman"/>
        </w:rPr>
        <w:t>Za ujmowanie i dystrybucję wody odpowiada</w:t>
      </w:r>
      <w:r w:rsidR="00C929EE" w:rsidRPr="00B20A3F">
        <w:rPr>
          <w:rFonts w:ascii="Times New Roman" w:hAnsi="Times New Roman"/>
        </w:rPr>
        <w:t xml:space="preserve"> PKP </w:t>
      </w:r>
      <w:r w:rsidR="00C507D6" w:rsidRPr="00B20A3F">
        <w:rPr>
          <w:rFonts w:ascii="Times New Roman" w:hAnsi="Times New Roman"/>
        </w:rPr>
        <w:t xml:space="preserve">S.A. Warszawa </w:t>
      </w:r>
      <w:r w:rsidR="00C929EE" w:rsidRPr="00B20A3F">
        <w:rPr>
          <w:rFonts w:ascii="Times New Roman" w:hAnsi="Times New Roman"/>
        </w:rPr>
        <w:t>Oddział Nieruchomości w Katowicach</w:t>
      </w:r>
      <w:r w:rsidR="00C507D6" w:rsidRPr="00B20A3F">
        <w:rPr>
          <w:rFonts w:ascii="Times New Roman" w:hAnsi="Times New Roman"/>
        </w:rPr>
        <w:t>, ul. Dworcowa 3, 40-074 Katowice.</w:t>
      </w:r>
    </w:p>
    <w:p w:rsidR="007A7600" w:rsidRPr="00B20A3F" w:rsidRDefault="00C929EE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</w:t>
      </w:r>
    </w:p>
    <w:p w:rsidR="00C507D6" w:rsidRPr="00B20A3F" w:rsidRDefault="00C507D6" w:rsidP="00C507D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</w:t>
      </w:r>
      <w:r w:rsidR="00C9684B">
        <w:rPr>
          <w:rFonts w:ascii="Times New Roman" w:hAnsi="Times New Roman"/>
        </w:rPr>
        <w:t>j do spożycia przez ludzi w 2017</w:t>
      </w:r>
      <w:r w:rsidRPr="00B20A3F">
        <w:rPr>
          <w:rFonts w:ascii="Times New Roman" w:hAnsi="Times New Roman"/>
        </w:rPr>
        <w:t>r:</w:t>
      </w:r>
    </w:p>
    <w:p w:rsidR="00C507D6" w:rsidRPr="00B20A3F" w:rsidRDefault="00C507D6" w:rsidP="00C507D6">
      <w:pPr>
        <w:spacing w:line="240" w:lineRule="auto"/>
        <w:jc w:val="both"/>
        <w:rPr>
          <w:rFonts w:ascii="Times New Roman" w:hAnsi="Times New Roman"/>
        </w:rPr>
      </w:pPr>
    </w:p>
    <w:p w:rsidR="00C507D6" w:rsidRDefault="00C507D6" w:rsidP="00C507D6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Dostawca wody wykonał badania </w:t>
      </w:r>
      <w:r w:rsidR="00F36EDA" w:rsidRPr="00B20A3F">
        <w:rPr>
          <w:rFonts w:ascii="Times New Roman" w:hAnsi="Times New Roman"/>
        </w:rPr>
        <w:t>2</w:t>
      </w:r>
      <w:r w:rsidRPr="00B20A3F">
        <w:rPr>
          <w:rFonts w:ascii="Times New Roman" w:hAnsi="Times New Roman"/>
        </w:rPr>
        <w:t xml:space="preserve"> próbek wody</w:t>
      </w:r>
      <w:r w:rsidR="00F36EDA" w:rsidRPr="00B20A3F">
        <w:rPr>
          <w:rFonts w:ascii="Times New Roman" w:hAnsi="Times New Roman"/>
        </w:rPr>
        <w:t xml:space="preserve"> w zakresie monitoringu kontrolnego, pobieranych na sieci rozdzielczej w hydroforni. Próbki</w:t>
      </w:r>
      <w:r w:rsidR="00214C2D" w:rsidRPr="00B20A3F">
        <w:rPr>
          <w:rFonts w:ascii="Times New Roman" w:hAnsi="Times New Roman"/>
        </w:rPr>
        <w:t xml:space="preserve"> </w:t>
      </w:r>
      <w:r w:rsidR="00640D6A" w:rsidRPr="00B20A3F">
        <w:rPr>
          <w:rFonts w:ascii="Times New Roman" w:hAnsi="Times New Roman"/>
        </w:rPr>
        <w:t>w </w:t>
      </w:r>
      <w:r w:rsidR="00F36EDA" w:rsidRPr="00B20A3F">
        <w:rPr>
          <w:rFonts w:ascii="Times New Roman" w:hAnsi="Times New Roman"/>
        </w:rPr>
        <w:t>badanym zakresie spełniały obowiązujące wymagania dla wody przeznaczonej do spożycia przez ludzi.</w:t>
      </w:r>
    </w:p>
    <w:p w:rsidR="00C9684B" w:rsidRDefault="00C9684B" w:rsidP="00C507D6">
      <w:pPr>
        <w:spacing w:line="240" w:lineRule="auto"/>
        <w:jc w:val="both"/>
        <w:rPr>
          <w:rFonts w:ascii="Times New Roman" w:hAnsi="Times New Roman"/>
        </w:rPr>
      </w:pPr>
    </w:p>
    <w:p w:rsidR="00C9684B" w:rsidRPr="00B20A3F" w:rsidRDefault="00C9684B" w:rsidP="00C9684B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C9684B" w:rsidRPr="00B20A3F" w:rsidRDefault="00C9684B" w:rsidP="00C9684B">
      <w:pPr>
        <w:spacing w:line="240" w:lineRule="auto"/>
        <w:jc w:val="both"/>
        <w:rPr>
          <w:rFonts w:ascii="Times New Roman" w:hAnsi="Times New Roman"/>
        </w:rPr>
      </w:pPr>
    </w:p>
    <w:p w:rsidR="00B638BE" w:rsidRDefault="00C9684B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- organ PIS w Rybniku wykonał badania 2 próbek</w:t>
      </w:r>
      <w:r w:rsidRPr="00B20A3F">
        <w:rPr>
          <w:rFonts w:ascii="Times New Roman" w:hAnsi="Times New Roman"/>
          <w:szCs w:val="22"/>
        </w:rPr>
        <w:t xml:space="preserve"> wody, pobieranych w 2 stałych punktach monitoringowych, </w:t>
      </w:r>
      <w:r w:rsidRPr="00B20A3F">
        <w:rPr>
          <w:rFonts w:ascii="Times New Roman" w:hAnsi="Times New Roman"/>
        </w:rPr>
        <w:t>na sieci rozdzielczej w hydroforni</w:t>
      </w:r>
      <w:r w:rsidRPr="00B20A3F">
        <w:rPr>
          <w:rFonts w:ascii="Times New Roman" w:hAnsi="Times New Roman"/>
          <w:szCs w:val="22"/>
        </w:rPr>
        <w:t xml:space="preserve"> i z kranu u odbiorców. Próbki w badanym zakresie spełniały obowiązujące wymagania dla wody przeznaczonej do spożycia przez ludzi</w:t>
      </w:r>
      <w:r w:rsidR="00B22308">
        <w:rPr>
          <w:rFonts w:ascii="Times New Roman" w:hAnsi="Times New Roman"/>
          <w:szCs w:val="22"/>
        </w:rPr>
        <w:t>.</w:t>
      </w:r>
      <w:r w:rsidR="00B638BE">
        <w:rPr>
          <w:rFonts w:ascii="Times New Roman" w:hAnsi="Times New Roman"/>
          <w:szCs w:val="22"/>
        </w:rPr>
        <w:t xml:space="preserve"> </w:t>
      </w:r>
    </w:p>
    <w:p w:rsidR="00B638BE" w:rsidRPr="00A34603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7A7600" w:rsidRPr="00B20A3F" w:rsidRDefault="007A7600" w:rsidP="007F16CE">
      <w:pPr>
        <w:spacing w:line="240" w:lineRule="auto"/>
        <w:jc w:val="both"/>
        <w:rPr>
          <w:rFonts w:ascii="Times New Roman" w:hAnsi="Times New Roman"/>
        </w:rPr>
      </w:pPr>
    </w:p>
    <w:p w:rsidR="00D402D7" w:rsidRPr="00B20A3F" w:rsidRDefault="00FD2763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</w:t>
      </w:r>
      <w:r w:rsidR="007F16CE" w:rsidRPr="00B20A3F">
        <w:rPr>
          <w:rFonts w:ascii="Times New Roman" w:hAnsi="Times New Roman"/>
        </w:rPr>
        <w:t xml:space="preserve"> ocenie</w:t>
      </w:r>
      <w:r w:rsidR="00463F21" w:rsidRPr="00B20A3F">
        <w:rPr>
          <w:rFonts w:ascii="Times New Roman" w:hAnsi="Times New Roman"/>
        </w:rPr>
        <w:t xml:space="preserve"> rocznej</w:t>
      </w:r>
      <w:r w:rsidR="007F16CE" w:rsidRPr="00B20A3F">
        <w:rPr>
          <w:rFonts w:ascii="Times New Roman" w:hAnsi="Times New Roman"/>
        </w:rPr>
        <w:t xml:space="preserve"> jakości wody w 201</w:t>
      </w:r>
      <w:r w:rsidR="00C9684B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</w:t>
      </w:r>
      <w:r w:rsidR="007F16CE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w strefie </w:t>
      </w:r>
      <w:r w:rsidR="007F16CE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Państwowy Powiatowy Inspektor Sanitarny w Rybniku </w:t>
      </w:r>
      <w:r w:rsidR="007F16CE" w:rsidRPr="00B20A3F">
        <w:rPr>
          <w:rFonts w:ascii="Times New Roman" w:hAnsi="Times New Roman"/>
        </w:rPr>
        <w:t>stwierdz</w:t>
      </w:r>
      <w:r w:rsidRPr="00B20A3F">
        <w:rPr>
          <w:rFonts w:ascii="Times New Roman" w:hAnsi="Times New Roman"/>
        </w:rPr>
        <w:t>ił</w:t>
      </w:r>
      <w:r w:rsidR="007F16CE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przydatność wody do spożycia przez ludzi</w:t>
      </w:r>
      <w:r w:rsidR="00BD1884" w:rsidRPr="00B20A3F">
        <w:rPr>
          <w:rFonts w:ascii="Times New Roman" w:hAnsi="Times New Roman"/>
        </w:rPr>
        <w:t>.</w:t>
      </w:r>
    </w:p>
    <w:p w:rsidR="003C2DB7" w:rsidRPr="00B20A3F" w:rsidRDefault="003C2DB7" w:rsidP="00447DDE">
      <w:pPr>
        <w:spacing w:line="240" w:lineRule="auto"/>
        <w:rPr>
          <w:rFonts w:ascii="Times New Roman" w:hAnsi="Times New Roman"/>
          <w:b/>
          <w:i/>
        </w:rPr>
      </w:pPr>
    </w:p>
    <w:p w:rsidR="003C2DB7" w:rsidRPr="00B20A3F" w:rsidRDefault="00C929EE" w:rsidP="00447DDE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B20A3F" w:rsidRDefault="00C929EE" w:rsidP="00C929EE">
      <w:pPr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  <w:b/>
        </w:rPr>
        <w:t>6.</w:t>
      </w:r>
      <w:r w:rsidRPr="00B20A3F">
        <w:rPr>
          <w:rFonts w:ascii="Times New Roman" w:hAnsi="Times New Roman"/>
        </w:rPr>
        <w:t xml:space="preserve"> </w:t>
      </w:r>
      <w:r w:rsidR="000110D9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</w:rPr>
        <w:t xml:space="preserve"> </w:t>
      </w:r>
      <w:r w:rsidR="000110D9" w:rsidRPr="00B20A3F">
        <w:rPr>
          <w:rFonts w:ascii="Times New Roman" w:hAnsi="Times New Roman"/>
        </w:rPr>
        <w:t xml:space="preserve"> w</w:t>
      </w:r>
      <w:r w:rsidR="00FD752C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wod</w:t>
      </w:r>
      <w:r w:rsidR="000110D9" w:rsidRPr="00B20A3F">
        <w:rPr>
          <w:rFonts w:ascii="Times New Roman" w:hAnsi="Times New Roman"/>
        </w:rPr>
        <w:t>ę</w:t>
      </w:r>
      <w:r w:rsidRPr="00B20A3F">
        <w:rPr>
          <w:rFonts w:ascii="Times New Roman" w:hAnsi="Times New Roman"/>
        </w:rPr>
        <w:t xml:space="preserve"> pochodząc</w:t>
      </w:r>
      <w:r w:rsidR="00FD752C" w:rsidRPr="00B20A3F">
        <w:rPr>
          <w:rFonts w:ascii="Times New Roman" w:hAnsi="Times New Roman"/>
        </w:rPr>
        <w:t xml:space="preserve">ą </w:t>
      </w:r>
      <w:r w:rsidRPr="00B20A3F">
        <w:rPr>
          <w:rFonts w:ascii="Times New Roman" w:hAnsi="Times New Roman"/>
        </w:rPr>
        <w:t xml:space="preserve"> z ujęcia głębinowego w Pstrążnej.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</w:p>
    <w:p w:rsidR="00F7371E" w:rsidRPr="00B20A3F" w:rsidRDefault="005355F6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Strefa obejmuje</w:t>
      </w:r>
      <w:r w:rsidR="00C929EE" w:rsidRPr="00B20A3F">
        <w:rPr>
          <w:rFonts w:ascii="Times New Roman" w:hAnsi="Times New Roman"/>
        </w:rPr>
        <w:t xml:space="preserve"> miejscowość Pstrążna, za wyjątkiem Podlesia, licząc</w:t>
      </w:r>
      <w:r w:rsidRPr="00B20A3F">
        <w:rPr>
          <w:rFonts w:ascii="Times New Roman" w:hAnsi="Times New Roman"/>
        </w:rPr>
        <w:t>ą</w:t>
      </w:r>
      <w:r w:rsidR="00C929EE" w:rsidRPr="00B20A3F">
        <w:rPr>
          <w:rFonts w:ascii="Times New Roman" w:hAnsi="Times New Roman"/>
        </w:rPr>
        <w:t xml:space="preserve"> ok. 800 mieszkańców</w:t>
      </w:r>
      <w:r w:rsidR="004D4E54" w:rsidRPr="00B20A3F">
        <w:rPr>
          <w:rFonts w:ascii="Times New Roman" w:hAnsi="Times New Roman"/>
        </w:rPr>
        <w:t>.</w:t>
      </w:r>
      <w:r w:rsidR="00C929EE" w:rsidRPr="00B20A3F">
        <w:rPr>
          <w:rFonts w:ascii="Times New Roman" w:hAnsi="Times New Roman"/>
        </w:rPr>
        <w:t xml:space="preserve"> </w:t>
      </w:r>
      <w:r w:rsidR="009B5AEA" w:rsidRPr="00B20A3F">
        <w:rPr>
          <w:rFonts w:ascii="Times New Roman" w:hAnsi="Times New Roman"/>
        </w:rPr>
        <w:t>U</w:t>
      </w:r>
      <w:r w:rsidR="00F7371E" w:rsidRPr="00B20A3F">
        <w:rPr>
          <w:rFonts w:ascii="Times New Roman" w:hAnsi="Times New Roman"/>
        </w:rPr>
        <w:t>jmowanie</w:t>
      </w:r>
      <w:r w:rsidR="009B5AEA" w:rsidRPr="00B20A3F">
        <w:rPr>
          <w:rFonts w:ascii="Times New Roman" w:hAnsi="Times New Roman"/>
        </w:rPr>
        <w:t>m</w:t>
      </w:r>
      <w:r w:rsidR="00F7371E" w:rsidRPr="00B20A3F">
        <w:rPr>
          <w:rFonts w:ascii="Times New Roman" w:hAnsi="Times New Roman"/>
        </w:rPr>
        <w:t xml:space="preserve"> wody, </w:t>
      </w:r>
      <w:r w:rsidR="009B5AEA" w:rsidRPr="00B20A3F">
        <w:rPr>
          <w:rFonts w:ascii="Times New Roman" w:hAnsi="Times New Roman"/>
        </w:rPr>
        <w:t xml:space="preserve">jej </w:t>
      </w:r>
      <w:r w:rsidR="00F7371E" w:rsidRPr="00B20A3F">
        <w:rPr>
          <w:rFonts w:ascii="Times New Roman" w:hAnsi="Times New Roman"/>
        </w:rPr>
        <w:t>produkcj</w:t>
      </w:r>
      <w:r w:rsidR="009B5AEA" w:rsidRPr="00B20A3F">
        <w:rPr>
          <w:rFonts w:ascii="Times New Roman" w:hAnsi="Times New Roman"/>
        </w:rPr>
        <w:t>ą</w:t>
      </w:r>
      <w:r w:rsidR="00F7371E" w:rsidRPr="00B20A3F">
        <w:rPr>
          <w:rFonts w:ascii="Times New Roman" w:hAnsi="Times New Roman"/>
        </w:rPr>
        <w:t xml:space="preserve"> oraz dystrybucj</w:t>
      </w:r>
      <w:r w:rsidR="009B5AEA" w:rsidRPr="00B20A3F">
        <w:rPr>
          <w:rFonts w:ascii="Times New Roman" w:hAnsi="Times New Roman"/>
        </w:rPr>
        <w:t>ą</w:t>
      </w:r>
      <w:r w:rsidR="00F7371E" w:rsidRPr="00B20A3F">
        <w:rPr>
          <w:rFonts w:ascii="Times New Roman" w:hAnsi="Times New Roman"/>
        </w:rPr>
        <w:t xml:space="preserve"> </w:t>
      </w:r>
      <w:r w:rsidR="009B5AEA" w:rsidRPr="00B20A3F">
        <w:rPr>
          <w:rFonts w:ascii="Times New Roman" w:hAnsi="Times New Roman"/>
        </w:rPr>
        <w:t>zajmuje się</w:t>
      </w:r>
      <w:r w:rsidR="00F7371E" w:rsidRPr="00B20A3F">
        <w:rPr>
          <w:rFonts w:ascii="Times New Roman" w:hAnsi="Times New Roman"/>
        </w:rPr>
        <w:t xml:space="preserve"> Spółka Wodociągowo-Kanalizacyjna w Pstrążnej. </w:t>
      </w:r>
      <w:r w:rsidR="00C929EE" w:rsidRPr="00B20A3F">
        <w:rPr>
          <w:rFonts w:ascii="Times New Roman" w:hAnsi="Times New Roman"/>
        </w:rPr>
        <w:t xml:space="preserve">Woda uzdatniana </w:t>
      </w:r>
      <w:r w:rsidRPr="00B20A3F">
        <w:rPr>
          <w:rFonts w:ascii="Times New Roman" w:hAnsi="Times New Roman"/>
        </w:rPr>
        <w:t xml:space="preserve">jest </w:t>
      </w:r>
      <w:r w:rsidR="00C929EE" w:rsidRPr="00B20A3F">
        <w:rPr>
          <w:rFonts w:ascii="Times New Roman" w:hAnsi="Times New Roman"/>
        </w:rPr>
        <w:t>na Stacj</w:t>
      </w:r>
      <w:r w:rsidR="004D4E54" w:rsidRPr="00B20A3F">
        <w:rPr>
          <w:rFonts w:ascii="Times New Roman" w:hAnsi="Times New Roman"/>
        </w:rPr>
        <w:t>i Uzdatniania Wody w Pstrążnej w procesach</w:t>
      </w:r>
      <w:r w:rsidR="00951E04" w:rsidRPr="00B20A3F">
        <w:rPr>
          <w:rFonts w:ascii="Times New Roman" w:hAnsi="Times New Roman"/>
        </w:rPr>
        <w:t>:</w:t>
      </w:r>
      <w:r w:rsidR="004D4E54" w:rsidRPr="00B20A3F">
        <w:rPr>
          <w:rFonts w:ascii="Times New Roman" w:hAnsi="Times New Roman"/>
        </w:rPr>
        <w:t xml:space="preserve"> napowietrzania, korekty odczynu </w:t>
      </w:r>
      <w:r w:rsidR="00C94668" w:rsidRPr="00B20A3F">
        <w:rPr>
          <w:rFonts w:ascii="Times New Roman" w:hAnsi="Times New Roman"/>
        </w:rPr>
        <w:t>na </w:t>
      </w:r>
      <w:r w:rsidR="004D4E54" w:rsidRPr="00B20A3F">
        <w:rPr>
          <w:rFonts w:ascii="Times New Roman" w:hAnsi="Times New Roman"/>
        </w:rPr>
        <w:t>naturalnym</w:t>
      </w:r>
      <w:r w:rsidR="00F7371E" w:rsidRPr="00B20A3F">
        <w:rPr>
          <w:rFonts w:ascii="Times New Roman" w:hAnsi="Times New Roman"/>
        </w:rPr>
        <w:t>,</w:t>
      </w:r>
      <w:r w:rsidR="004D4E54" w:rsidRPr="00B20A3F">
        <w:rPr>
          <w:rFonts w:ascii="Times New Roman" w:hAnsi="Times New Roman"/>
        </w:rPr>
        <w:t xml:space="preserve"> </w:t>
      </w:r>
      <w:r w:rsidR="00F7371E" w:rsidRPr="00B20A3F">
        <w:rPr>
          <w:rFonts w:ascii="Times New Roman" w:hAnsi="Times New Roman"/>
        </w:rPr>
        <w:t xml:space="preserve">alkalizującym </w:t>
      </w:r>
      <w:r w:rsidR="004D4E54" w:rsidRPr="00B20A3F">
        <w:rPr>
          <w:rFonts w:ascii="Times New Roman" w:hAnsi="Times New Roman"/>
        </w:rPr>
        <w:t xml:space="preserve">złożu filtracyjnym, filtracji (redukcja żelaza i manganu), </w:t>
      </w:r>
      <w:r w:rsidR="00F7371E" w:rsidRPr="00B20A3F">
        <w:rPr>
          <w:rFonts w:ascii="Times New Roman" w:hAnsi="Times New Roman"/>
        </w:rPr>
        <w:t>dezynfekcji mechanicznej lampą UV.</w:t>
      </w:r>
      <w:r w:rsidR="00C929EE" w:rsidRPr="00B20A3F">
        <w:rPr>
          <w:rFonts w:ascii="Times New Roman" w:hAnsi="Times New Roman"/>
        </w:rPr>
        <w:t xml:space="preserve"> </w:t>
      </w:r>
      <w:r w:rsidR="00F7371E" w:rsidRPr="00B20A3F">
        <w:rPr>
          <w:rFonts w:ascii="Times New Roman" w:hAnsi="Times New Roman"/>
        </w:rPr>
        <w:t>W technologii uzdatniania wody przewidziano również korektę odczynu wodorotlenkiem</w:t>
      </w:r>
      <w:r w:rsidR="00B16D6C" w:rsidRPr="00B20A3F">
        <w:rPr>
          <w:rFonts w:ascii="Times New Roman" w:hAnsi="Times New Roman"/>
        </w:rPr>
        <w:t xml:space="preserve"> sodu oraz dezynfekcję chemiczną</w:t>
      </w:r>
      <w:r w:rsidR="00F7371E" w:rsidRPr="00B20A3F">
        <w:rPr>
          <w:rFonts w:ascii="Times New Roman" w:hAnsi="Times New Roman"/>
        </w:rPr>
        <w:t xml:space="preserve">  podchlorynem sodu, ale dotychczas z tych procesów nie korzystano.</w:t>
      </w:r>
    </w:p>
    <w:p w:rsidR="00F7371E" w:rsidRPr="00B20A3F" w:rsidRDefault="00F7371E" w:rsidP="007F16CE">
      <w:pPr>
        <w:spacing w:line="240" w:lineRule="auto"/>
        <w:jc w:val="both"/>
        <w:rPr>
          <w:rFonts w:ascii="Times New Roman" w:hAnsi="Times New Roman"/>
        </w:rPr>
      </w:pPr>
    </w:p>
    <w:p w:rsidR="007F16CE" w:rsidRPr="00B20A3F" w:rsidRDefault="007F16CE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ramach kontroli wewnętrznej jakości wody </w:t>
      </w:r>
      <w:r w:rsidR="009B5AEA" w:rsidRPr="00B20A3F">
        <w:rPr>
          <w:rFonts w:ascii="Times New Roman" w:hAnsi="Times New Roman"/>
        </w:rPr>
        <w:t xml:space="preserve">przeznaczonej do spożycia przez ludzi </w:t>
      </w:r>
      <w:r w:rsidRPr="00B20A3F">
        <w:rPr>
          <w:rFonts w:ascii="Times New Roman" w:hAnsi="Times New Roman"/>
        </w:rPr>
        <w:t>w 201</w:t>
      </w:r>
      <w:r w:rsidR="00B22308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7F16CE" w:rsidRPr="00B20A3F" w:rsidRDefault="007F16CE" w:rsidP="007F16CE">
      <w:pPr>
        <w:spacing w:line="240" w:lineRule="auto"/>
        <w:jc w:val="both"/>
        <w:rPr>
          <w:rFonts w:ascii="Times New Roman" w:hAnsi="Times New Roman"/>
        </w:rPr>
      </w:pPr>
    </w:p>
    <w:p w:rsidR="007F16CE" w:rsidRPr="00B20A3F" w:rsidRDefault="007F16CE" w:rsidP="007F16C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Spółka Wodociągowo-Kanalizacy</w:t>
      </w:r>
      <w:r w:rsidR="00774217" w:rsidRPr="00B20A3F">
        <w:rPr>
          <w:rFonts w:ascii="Times New Roman" w:hAnsi="Times New Roman"/>
        </w:rPr>
        <w:t xml:space="preserve">jna w Pstrążnej </w:t>
      </w:r>
      <w:r w:rsidRPr="00B20A3F">
        <w:rPr>
          <w:rFonts w:ascii="Times New Roman" w:hAnsi="Times New Roman"/>
        </w:rPr>
        <w:t xml:space="preserve">wykonała badania </w:t>
      </w:r>
      <w:r w:rsidR="00416755" w:rsidRPr="00B20A3F">
        <w:rPr>
          <w:rFonts w:ascii="Times New Roman" w:hAnsi="Times New Roman"/>
        </w:rPr>
        <w:t>2</w:t>
      </w:r>
      <w:r w:rsidR="00A6724F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próbek wody </w:t>
      </w:r>
      <w:r w:rsidR="00A6724F" w:rsidRPr="00B20A3F">
        <w:rPr>
          <w:rFonts w:ascii="Times New Roman" w:hAnsi="Times New Roman"/>
        </w:rPr>
        <w:t>w zakresie monitoringu kontrolnego</w:t>
      </w:r>
      <w:r w:rsidRPr="00B20A3F">
        <w:rPr>
          <w:rFonts w:ascii="Times New Roman" w:hAnsi="Times New Roman"/>
        </w:rPr>
        <w:t>.</w:t>
      </w:r>
      <w:r w:rsidR="00A6724F" w:rsidRPr="00B20A3F">
        <w:rPr>
          <w:rFonts w:ascii="Times New Roman" w:hAnsi="Times New Roman"/>
        </w:rPr>
        <w:t xml:space="preserve"> </w:t>
      </w:r>
      <w:r w:rsidR="00B22308" w:rsidRPr="00B20A3F">
        <w:rPr>
          <w:rFonts w:ascii="Times New Roman" w:hAnsi="Times New Roman"/>
          <w:szCs w:val="22"/>
        </w:rPr>
        <w:t>Próbki w badanym zakresie spełniały obowiązujące wymagania dla wody przeznaczonej do spożycia przez ludzi</w:t>
      </w:r>
      <w:r w:rsidR="00B22308">
        <w:rPr>
          <w:rFonts w:ascii="Times New Roman" w:hAnsi="Times New Roman"/>
          <w:szCs w:val="22"/>
        </w:rPr>
        <w:t>.</w:t>
      </w:r>
    </w:p>
    <w:p w:rsidR="007F16CE" w:rsidRPr="00B20A3F" w:rsidRDefault="007F16CE" w:rsidP="007F16CE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6A48BB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7F16CE" w:rsidRPr="00B20A3F" w:rsidRDefault="007F16CE" w:rsidP="007F16CE">
      <w:pPr>
        <w:spacing w:line="240" w:lineRule="auto"/>
        <w:jc w:val="both"/>
        <w:rPr>
          <w:rFonts w:ascii="Times New Roman" w:hAnsi="Times New Roman"/>
        </w:rPr>
      </w:pPr>
    </w:p>
    <w:p w:rsidR="003C2DB7" w:rsidRDefault="007F16CE" w:rsidP="00B16D6C">
      <w:pPr>
        <w:spacing w:line="240" w:lineRule="auto"/>
        <w:ind w:left="227" w:hanging="227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  <w:b/>
        </w:rPr>
        <w:t xml:space="preserve">- </w:t>
      </w:r>
      <w:r w:rsidR="003B529E" w:rsidRPr="00B20A3F">
        <w:rPr>
          <w:rFonts w:ascii="Times New Roman" w:hAnsi="Times New Roman"/>
        </w:rPr>
        <w:t>organ</w:t>
      </w:r>
      <w:r w:rsidR="003B529E" w:rsidRPr="00B20A3F">
        <w:rPr>
          <w:rFonts w:ascii="Times New Roman" w:hAnsi="Times New Roman"/>
          <w:b/>
        </w:rPr>
        <w:t xml:space="preserve"> </w:t>
      </w:r>
      <w:r w:rsidRPr="00B20A3F">
        <w:rPr>
          <w:rFonts w:ascii="Times New Roman" w:hAnsi="Times New Roman"/>
        </w:rPr>
        <w:t xml:space="preserve">PIS w Rybniku wykonał badania </w:t>
      </w:r>
      <w:r w:rsidR="006A48BB">
        <w:rPr>
          <w:rFonts w:ascii="Times New Roman" w:hAnsi="Times New Roman"/>
        </w:rPr>
        <w:t>2</w:t>
      </w:r>
      <w:r w:rsidRPr="00B20A3F">
        <w:rPr>
          <w:rFonts w:ascii="Times New Roman" w:hAnsi="Times New Roman"/>
        </w:rPr>
        <w:t xml:space="preserve"> prób</w:t>
      </w:r>
      <w:r w:rsidR="00214C2D" w:rsidRPr="00B20A3F">
        <w:rPr>
          <w:rFonts w:ascii="Times New Roman" w:hAnsi="Times New Roman"/>
        </w:rPr>
        <w:t>ek</w:t>
      </w:r>
      <w:r w:rsidRPr="00B20A3F">
        <w:rPr>
          <w:rFonts w:ascii="Times New Roman" w:hAnsi="Times New Roman"/>
          <w:szCs w:val="22"/>
        </w:rPr>
        <w:t xml:space="preserve">, pobierając je w </w:t>
      </w:r>
      <w:r w:rsidR="00F7371E" w:rsidRPr="00B20A3F">
        <w:rPr>
          <w:rFonts w:ascii="Times New Roman" w:hAnsi="Times New Roman"/>
          <w:szCs w:val="22"/>
        </w:rPr>
        <w:t>2</w:t>
      </w:r>
      <w:r w:rsidRPr="00B20A3F">
        <w:rPr>
          <w:rFonts w:ascii="Times New Roman" w:hAnsi="Times New Roman"/>
          <w:szCs w:val="22"/>
        </w:rPr>
        <w:t xml:space="preserve"> stałych punktach monitoringowych wytypowanych na </w:t>
      </w:r>
      <w:r w:rsidR="00F7371E" w:rsidRPr="00B20A3F">
        <w:rPr>
          <w:rFonts w:ascii="Times New Roman" w:hAnsi="Times New Roman"/>
          <w:szCs w:val="22"/>
        </w:rPr>
        <w:t>stacji uzdatniania wody (woda podawana do sieci)</w:t>
      </w:r>
      <w:r w:rsidRPr="00B20A3F">
        <w:rPr>
          <w:rFonts w:ascii="Times New Roman" w:hAnsi="Times New Roman"/>
          <w:szCs w:val="22"/>
        </w:rPr>
        <w:t xml:space="preserve"> i </w:t>
      </w:r>
      <w:r w:rsidR="00F7371E" w:rsidRPr="00B20A3F">
        <w:rPr>
          <w:rFonts w:ascii="Times New Roman" w:hAnsi="Times New Roman"/>
          <w:szCs w:val="22"/>
        </w:rPr>
        <w:t xml:space="preserve">z kranu </w:t>
      </w:r>
      <w:r w:rsidRPr="00B20A3F">
        <w:rPr>
          <w:rFonts w:ascii="Times New Roman" w:hAnsi="Times New Roman"/>
          <w:szCs w:val="22"/>
        </w:rPr>
        <w:t>u konsumenta. Próbki w</w:t>
      </w:r>
      <w:r w:rsidR="00B16D6C" w:rsidRPr="00B20A3F">
        <w:rPr>
          <w:rFonts w:ascii="Times New Roman" w:hAnsi="Times New Roman"/>
          <w:szCs w:val="22"/>
        </w:rPr>
        <w:t> </w:t>
      </w:r>
      <w:r w:rsidRPr="00B20A3F">
        <w:rPr>
          <w:rFonts w:ascii="Times New Roman" w:hAnsi="Times New Roman"/>
          <w:szCs w:val="22"/>
        </w:rPr>
        <w:t>badanym zakresie spełniały obowiązujące wymagania dla wody przeznaczonej do spożycia przez ludzi</w:t>
      </w:r>
      <w:r w:rsidR="005355F6" w:rsidRPr="00B20A3F">
        <w:rPr>
          <w:rFonts w:ascii="Times New Roman" w:hAnsi="Times New Roman"/>
          <w:szCs w:val="22"/>
        </w:rPr>
        <w:t>, za</w:t>
      </w:r>
      <w:r w:rsidR="005E5113" w:rsidRPr="00B20A3F">
        <w:rPr>
          <w:rFonts w:ascii="Times New Roman" w:hAnsi="Times New Roman"/>
          <w:szCs w:val="22"/>
        </w:rPr>
        <w:t> </w:t>
      </w:r>
      <w:r w:rsidR="005355F6" w:rsidRPr="00B20A3F">
        <w:rPr>
          <w:rFonts w:ascii="Times New Roman" w:hAnsi="Times New Roman"/>
          <w:szCs w:val="22"/>
        </w:rPr>
        <w:t xml:space="preserve">wyjątkiem </w:t>
      </w:r>
      <w:r w:rsidR="006A48BB">
        <w:rPr>
          <w:rFonts w:ascii="Times New Roman" w:hAnsi="Times New Roman"/>
          <w:szCs w:val="22"/>
        </w:rPr>
        <w:t xml:space="preserve">nieznacznie przekroczonego stężania azotanów (50,2±9,9 mg/l). </w:t>
      </w:r>
      <w:r w:rsidR="00125713" w:rsidRPr="00E00FC1">
        <w:rPr>
          <w:rFonts w:ascii="Times New Roman" w:hAnsi="Times New Roman"/>
          <w:szCs w:val="22"/>
        </w:rPr>
        <w:t>Ze względu na incydentalny charakter przekroczenia i jego minimalną wartość, nie stanowiło ono zagrożenia dla bezpieczeństwa zdrowotnego konsumentów wody. Dodatkowo powiadomiono podmiot, który podjął działania naprawcze.</w:t>
      </w:r>
    </w:p>
    <w:p w:rsidR="00B638BE" w:rsidRPr="00A34603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F36EDA" w:rsidRPr="00B20A3F" w:rsidRDefault="00F36EDA" w:rsidP="00BD1884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C929EE" w:rsidRPr="00447DDE" w:rsidRDefault="00BD1884" w:rsidP="00774217">
      <w:pPr>
        <w:spacing w:line="240" w:lineRule="auto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>W ocenie rocznej jakości wody w strefie w 201</w:t>
      </w:r>
      <w:r w:rsidR="00125713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 Państwowy Powiatowy Inspektor Sanitarny w Rybniku stwierdził przydatność wody do spożycia przez ludzi.</w:t>
      </w:r>
    </w:p>
    <w:p w:rsidR="009B5AEA" w:rsidRPr="00B20A3F" w:rsidRDefault="00C929EE" w:rsidP="007A7600">
      <w:pPr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7. </w:t>
      </w:r>
      <w:r w:rsidR="00EF11AB" w:rsidRPr="00B20A3F">
        <w:rPr>
          <w:rFonts w:ascii="Times New Roman" w:hAnsi="Times New Roman"/>
          <w:b/>
        </w:rPr>
        <w:t>Strefa zaopatrzenia</w:t>
      </w:r>
      <w:r w:rsidRPr="00B20A3F">
        <w:rPr>
          <w:rFonts w:ascii="Times New Roman" w:hAnsi="Times New Roman"/>
          <w:b/>
        </w:rPr>
        <w:t xml:space="preserve"> </w:t>
      </w:r>
      <w:r w:rsidR="00EF11AB" w:rsidRPr="00B20A3F">
        <w:rPr>
          <w:rFonts w:ascii="Times New Roman" w:hAnsi="Times New Roman"/>
        </w:rPr>
        <w:t xml:space="preserve">w wodę </w:t>
      </w:r>
      <w:r w:rsidRPr="00B20A3F">
        <w:rPr>
          <w:rFonts w:ascii="Times New Roman" w:hAnsi="Times New Roman"/>
        </w:rPr>
        <w:t xml:space="preserve">w Pstrążnej-Podlesie </w:t>
      </w:r>
      <w:r w:rsidRPr="00B20A3F">
        <w:rPr>
          <w:rFonts w:ascii="Times New Roman" w:hAnsi="Times New Roman"/>
          <w:b/>
        </w:rPr>
        <w:t>(</w:t>
      </w:r>
      <w:r w:rsidRPr="00B20A3F">
        <w:rPr>
          <w:rFonts w:ascii="Times New Roman" w:hAnsi="Times New Roman"/>
          <w:i/>
        </w:rPr>
        <w:t>woda pochodząca z ujęć powierzchniowych).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</w:p>
    <w:p w:rsidR="007B41E0" w:rsidRPr="00B20A3F" w:rsidRDefault="00F7371E" w:rsidP="00C929E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strefie </w:t>
      </w:r>
      <w:r w:rsidR="00C929EE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znajduje się </w:t>
      </w:r>
      <w:r w:rsidR="007B41E0" w:rsidRPr="00B20A3F">
        <w:rPr>
          <w:rFonts w:ascii="Times New Roman" w:hAnsi="Times New Roman"/>
        </w:rPr>
        <w:t xml:space="preserve">dzielnica </w:t>
      </w:r>
      <w:r w:rsidR="00A6724F" w:rsidRPr="00B20A3F">
        <w:rPr>
          <w:rFonts w:ascii="Times New Roman" w:hAnsi="Times New Roman"/>
        </w:rPr>
        <w:t xml:space="preserve">Pstrążnej </w:t>
      </w:r>
      <w:r w:rsidR="00214C2D" w:rsidRPr="00B20A3F">
        <w:rPr>
          <w:rFonts w:ascii="Times New Roman" w:hAnsi="Times New Roman"/>
        </w:rPr>
        <w:t xml:space="preserve">- </w:t>
      </w:r>
      <w:r w:rsidR="00C929EE" w:rsidRPr="00B20A3F">
        <w:rPr>
          <w:rFonts w:ascii="Times New Roman" w:hAnsi="Times New Roman"/>
        </w:rPr>
        <w:t>Podlesie</w:t>
      </w:r>
      <w:r w:rsidR="00A6724F" w:rsidRPr="00B20A3F">
        <w:rPr>
          <w:rFonts w:ascii="Times New Roman" w:hAnsi="Times New Roman"/>
        </w:rPr>
        <w:t>,</w:t>
      </w:r>
      <w:r w:rsidR="00EF11AB" w:rsidRPr="00B20A3F">
        <w:rPr>
          <w:rFonts w:ascii="Times New Roman" w:hAnsi="Times New Roman"/>
        </w:rPr>
        <w:t xml:space="preserve"> </w:t>
      </w:r>
      <w:r w:rsidR="007B41E0" w:rsidRPr="00B20A3F">
        <w:rPr>
          <w:rFonts w:ascii="Times New Roman" w:hAnsi="Times New Roman"/>
        </w:rPr>
        <w:t>licząca ok.</w:t>
      </w:r>
      <w:r w:rsidR="000A696F">
        <w:rPr>
          <w:rFonts w:ascii="Times New Roman" w:hAnsi="Times New Roman"/>
        </w:rPr>
        <w:t xml:space="preserve"> 15</w:t>
      </w:r>
      <w:r w:rsidR="007B41E0" w:rsidRPr="00B20A3F">
        <w:rPr>
          <w:rFonts w:ascii="Times New Roman" w:hAnsi="Times New Roman"/>
        </w:rPr>
        <w:t>0 mieszkańców</w:t>
      </w:r>
      <w:r w:rsidR="00C929EE" w:rsidRPr="00B20A3F">
        <w:rPr>
          <w:rFonts w:ascii="Times New Roman" w:hAnsi="Times New Roman"/>
        </w:rPr>
        <w:t xml:space="preserve">. </w:t>
      </w:r>
      <w:r w:rsidRPr="00B20A3F">
        <w:rPr>
          <w:rFonts w:ascii="Times New Roman" w:hAnsi="Times New Roman"/>
        </w:rPr>
        <w:t xml:space="preserve">Woda </w:t>
      </w:r>
      <w:r w:rsidR="007B41E0" w:rsidRPr="00B20A3F">
        <w:rPr>
          <w:rFonts w:ascii="Times New Roman" w:hAnsi="Times New Roman"/>
        </w:rPr>
        <w:t xml:space="preserve">do strefy dostarczana jest siecią dystrybucyjną należącą do PWiK Sp. z o. o. w </w:t>
      </w:r>
      <w:r w:rsidR="00C929EE" w:rsidRPr="00B20A3F">
        <w:rPr>
          <w:rFonts w:ascii="Times New Roman" w:hAnsi="Times New Roman"/>
        </w:rPr>
        <w:t xml:space="preserve"> Wodzisław</w:t>
      </w:r>
      <w:r w:rsidR="007B41E0" w:rsidRPr="00B20A3F">
        <w:rPr>
          <w:rFonts w:ascii="Times New Roman" w:hAnsi="Times New Roman"/>
        </w:rPr>
        <w:t xml:space="preserve">iu i pochodzi ze stref </w:t>
      </w:r>
      <w:r w:rsidR="00EF30A2" w:rsidRPr="00B20A3F">
        <w:rPr>
          <w:rFonts w:ascii="Times New Roman" w:hAnsi="Times New Roman"/>
        </w:rPr>
        <w:t>„Goczałkowice” i </w:t>
      </w:r>
      <w:r w:rsidR="007B41E0" w:rsidRPr="00B20A3F">
        <w:rPr>
          <w:rFonts w:ascii="Times New Roman" w:hAnsi="Times New Roman"/>
        </w:rPr>
        <w:t>„Mikołów”</w:t>
      </w:r>
      <w:r w:rsidR="00C929EE" w:rsidRPr="00B20A3F">
        <w:rPr>
          <w:rFonts w:ascii="Times New Roman" w:hAnsi="Times New Roman"/>
        </w:rPr>
        <w:t xml:space="preserve">. </w:t>
      </w:r>
      <w:r w:rsidR="007B41E0" w:rsidRPr="00B20A3F">
        <w:rPr>
          <w:rFonts w:ascii="Times New Roman" w:hAnsi="Times New Roman"/>
        </w:rPr>
        <w:t xml:space="preserve">Dystrybucją wody w strefie zajmuje się Spółka Wodociągowo-Kanalizacyjna w Pstrążnej. </w:t>
      </w:r>
    </w:p>
    <w:p w:rsidR="00416755" w:rsidRPr="00B20A3F" w:rsidRDefault="00416755" w:rsidP="00416755">
      <w:pPr>
        <w:spacing w:line="240" w:lineRule="auto"/>
        <w:jc w:val="both"/>
        <w:rPr>
          <w:rFonts w:ascii="Times New Roman" w:hAnsi="Times New Roman"/>
        </w:rPr>
      </w:pPr>
    </w:p>
    <w:p w:rsidR="00416755" w:rsidRPr="00B20A3F" w:rsidRDefault="00416755" w:rsidP="00416755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 przeznaczonej do sp</w:t>
      </w:r>
      <w:r w:rsidR="00125713">
        <w:rPr>
          <w:rFonts w:ascii="Times New Roman" w:hAnsi="Times New Roman"/>
        </w:rPr>
        <w:t>ożycia przez ludzi w 2017</w:t>
      </w:r>
      <w:r w:rsidRPr="00B20A3F">
        <w:rPr>
          <w:rFonts w:ascii="Times New Roman" w:hAnsi="Times New Roman"/>
        </w:rPr>
        <w:t>r:</w:t>
      </w:r>
    </w:p>
    <w:p w:rsidR="00416755" w:rsidRPr="00B20A3F" w:rsidRDefault="00416755" w:rsidP="00416755">
      <w:pPr>
        <w:spacing w:line="240" w:lineRule="auto"/>
        <w:jc w:val="both"/>
        <w:rPr>
          <w:rFonts w:ascii="Times New Roman" w:hAnsi="Times New Roman"/>
        </w:rPr>
      </w:pPr>
    </w:p>
    <w:p w:rsidR="00416755" w:rsidRPr="00B20A3F" w:rsidRDefault="00416755" w:rsidP="007B41E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Spółka Wodocią</w:t>
      </w:r>
      <w:r w:rsidR="00EF30A2" w:rsidRPr="00B20A3F">
        <w:rPr>
          <w:rFonts w:ascii="Times New Roman" w:hAnsi="Times New Roman"/>
        </w:rPr>
        <w:t xml:space="preserve">gowo-Kanalizacyjna w Pstrążnej </w:t>
      </w:r>
      <w:r w:rsidRPr="00B20A3F">
        <w:rPr>
          <w:rFonts w:ascii="Times New Roman" w:hAnsi="Times New Roman"/>
        </w:rPr>
        <w:t>wykonała badania 2 próbek wody w zakresie monitoringu kontrolnego</w:t>
      </w:r>
      <w:r w:rsidR="00125713">
        <w:rPr>
          <w:rFonts w:ascii="Times New Roman" w:hAnsi="Times New Roman"/>
        </w:rPr>
        <w:t xml:space="preserve"> oraz 1 próbki w zakresie monitoringu przeglądowego</w:t>
      </w:r>
      <w:r w:rsidR="00EF30A2" w:rsidRPr="00B20A3F">
        <w:rPr>
          <w:rFonts w:ascii="Times New Roman" w:hAnsi="Times New Roman"/>
        </w:rPr>
        <w:t>.</w:t>
      </w:r>
      <w:r w:rsidRPr="00B20A3F">
        <w:rPr>
          <w:rFonts w:ascii="Times New Roman" w:hAnsi="Times New Roman"/>
        </w:rPr>
        <w:t xml:space="preserve"> </w:t>
      </w:r>
      <w:r w:rsidRPr="00E00FC1">
        <w:rPr>
          <w:rFonts w:ascii="Times New Roman" w:hAnsi="Times New Roman"/>
        </w:rPr>
        <w:t>Próbki wody spełniały obowiązujące wymagani</w:t>
      </w:r>
      <w:r w:rsidR="00125713" w:rsidRPr="00E00FC1">
        <w:rPr>
          <w:rFonts w:ascii="Times New Roman" w:hAnsi="Times New Roman"/>
        </w:rPr>
        <w:t xml:space="preserve">a w badanym zakresie za wyjątkiem podwyższonej mętności 2,6±0,3 NTU i nieprawidłowości zmian zapachu w 1 próbce. </w:t>
      </w:r>
      <w:r w:rsidR="00295293" w:rsidRPr="00E00FC1">
        <w:rPr>
          <w:rFonts w:ascii="Times New Roman" w:hAnsi="Times New Roman"/>
        </w:rPr>
        <w:t>Podmiot podjął działania naprawcze oraz wykonał ponowne badania, które nie wykazały przekroczeń tych parametrów.</w:t>
      </w:r>
    </w:p>
    <w:p w:rsidR="00B638BE" w:rsidRPr="00A34603" w:rsidRDefault="00B638BE" w:rsidP="00B638BE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7B41E0" w:rsidRPr="00B20A3F" w:rsidRDefault="007B41E0" w:rsidP="007B41E0">
      <w:pPr>
        <w:spacing w:line="240" w:lineRule="auto"/>
        <w:jc w:val="both"/>
        <w:rPr>
          <w:rFonts w:ascii="Times New Roman" w:hAnsi="Times New Roman"/>
        </w:rPr>
      </w:pPr>
    </w:p>
    <w:p w:rsidR="00161DD2" w:rsidRPr="00447DDE" w:rsidRDefault="00BD1884" w:rsidP="00161DD2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</w:t>
      </w:r>
      <w:r w:rsidR="007B41E0" w:rsidRPr="00B20A3F">
        <w:rPr>
          <w:rFonts w:ascii="Times New Roman" w:hAnsi="Times New Roman"/>
        </w:rPr>
        <w:t xml:space="preserve"> ocenie</w:t>
      </w:r>
      <w:r w:rsidR="00463F21" w:rsidRPr="00B20A3F">
        <w:rPr>
          <w:rFonts w:ascii="Times New Roman" w:hAnsi="Times New Roman"/>
        </w:rPr>
        <w:t xml:space="preserve"> rocznej</w:t>
      </w:r>
      <w:r w:rsidR="007B41E0" w:rsidRPr="00B20A3F">
        <w:rPr>
          <w:rFonts w:ascii="Times New Roman" w:hAnsi="Times New Roman"/>
        </w:rPr>
        <w:t xml:space="preserve"> jakości wody</w:t>
      </w:r>
      <w:r w:rsidRPr="00B20A3F">
        <w:rPr>
          <w:rFonts w:ascii="Times New Roman" w:hAnsi="Times New Roman"/>
        </w:rPr>
        <w:t xml:space="preserve"> w strefie w 201</w:t>
      </w:r>
      <w:r w:rsidR="00295293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r.</w:t>
      </w:r>
      <w:r w:rsidR="007B41E0" w:rsidRPr="00B20A3F">
        <w:rPr>
          <w:rFonts w:ascii="Times New Roman" w:hAnsi="Times New Roman"/>
        </w:rPr>
        <w:t xml:space="preserve"> Państwowy Powiatowy Inspektor Sanitarny w Rybniku stwierdził przydatn</w:t>
      </w:r>
      <w:r w:rsidR="00A6724F" w:rsidRPr="00B20A3F">
        <w:rPr>
          <w:rFonts w:ascii="Times New Roman" w:hAnsi="Times New Roman"/>
        </w:rPr>
        <w:t>o</w:t>
      </w:r>
      <w:r w:rsidR="007B41E0" w:rsidRPr="00B20A3F">
        <w:rPr>
          <w:rFonts w:ascii="Times New Roman" w:hAnsi="Times New Roman"/>
        </w:rPr>
        <w:t xml:space="preserve">ść </w:t>
      </w:r>
      <w:r w:rsidR="00A6724F" w:rsidRPr="00B20A3F">
        <w:rPr>
          <w:rFonts w:ascii="Times New Roman" w:hAnsi="Times New Roman"/>
        </w:rPr>
        <w:t xml:space="preserve">wody </w:t>
      </w:r>
      <w:r w:rsidR="007B41E0" w:rsidRPr="00B20A3F">
        <w:rPr>
          <w:rFonts w:ascii="Times New Roman" w:hAnsi="Times New Roman"/>
        </w:rPr>
        <w:t>do spożycia przez ludzi.</w:t>
      </w:r>
    </w:p>
    <w:p w:rsidR="00161DD2" w:rsidRPr="00B20A3F" w:rsidRDefault="00C929EE" w:rsidP="00447DDE">
      <w:pPr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</w:t>
      </w:r>
    </w:p>
    <w:p w:rsidR="00C929EE" w:rsidRPr="00B20A3F" w:rsidRDefault="00C929EE" w:rsidP="00C929EE">
      <w:pPr>
        <w:rPr>
          <w:rFonts w:ascii="Times New Roman" w:hAnsi="Times New Roman"/>
          <w:i/>
        </w:rPr>
      </w:pPr>
      <w:r w:rsidRPr="00B20A3F">
        <w:rPr>
          <w:rFonts w:ascii="Times New Roman" w:hAnsi="Times New Roman"/>
          <w:b/>
        </w:rPr>
        <w:t xml:space="preserve">8. </w:t>
      </w:r>
      <w:r w:rsidR="00EF11AB" w:rsidRPr="00B20A3F">
        <w:rPr>
          <w:rFonts w:ascii="Times New Roman" w:hAnsi="Times New Roman"/>
          <w:b/>
        </w:rPr>
        <w:t>Strefa</w:t>
      </w:r>
      <w:r w:rsidRPr="00B20A3F">
        <w:rPr>
          <w:rFonts w:ascii="Times New Roman" w:hAnsi="Times New Roman"/>
          <w:b/>
        </w:rPr>
        <w:t xml:space="preserve"> </w:t>
      </w:r>
      <w:r w:rsidR="00EF11AB" w:rsidRPr="00B20A3F">
        <w:rPr>
          <w:rFonts w:ascii="Times New Roman" w:hAnsi="Times New Roman"/>
          <w:b/>
        </w:rPr>
        <w:t xml:space="preserve">zaopatrzenia </w:t>
      </w:r>
      <w:r w:rsidRPr="00B20A3F">
        <w:rPr>
          <w:rFonts w:ascii="Times New Roman" w:hAnsi="Times New Roman"/>
          <w:b/>
        </w:rPr>
        <w:t xml:space="preserve">w </w:t>
      </w:r>
      <w:r w:rsidR="00EF11AB" w:rsidRPr="00B20A3F">
        <w:rPr>
          <w:rFonts w:ascii="Times New Roman" w:hAnsi="Times New Roman"/>
          <w:b/>
        </w:rPr>
        <w:t xml:space="preserve">wodę </w:t>
      </w:r>
      <w:r w:rsidR="00EF11AB" w:rsidRPr="00B20A3F">
        <w:rPr>
          <w:rFonts w:ascii="Times New Roman" w:hAnsi="Times New Roman"/>
        </w:rPr>
        <w:t xml:space="preserve">pochodzącą z ujęcia głębinowego w </w:t>
      </w:r>
      <w:r w:rsidR="003A0B21" w:rsidRPr="00B20A3F">
        <w:rPr>
          <w:rFonts w:ascii="Times New Roman" w:hAnsi="Times New Roman"/>
        </w:rPr>
        <w:t>Zwon</w:t>
      </w:r>
      <w:r w:rsidR="00EF11AB" w:rsidRPr="00B20A3F">
        <w:rPr>
          <w:rFonts w:ascii="Times New Roman" w:hAnsi="Times New Roman"/>
        </w:rPr>
        <w:t>owicach.</w:t>
      </w:r>
    </w:p>
    <w:p w:rsidR="00C929EE" w:rsidRPr="00B20A3F" w:rsidRDefault="00C929EE" w:rsidP="00C929EE">
      <w:pPr>
        <w:spacing w:line="240" w:lineRule="auto"/>
        <w:rPr>
          <w:rFonts w:ascii="Times New Roman" w:hAnsi="Times New Roman"/>
        </w:rPr>
      </w:pPr>
    </w:p>
    <w:p w:rsidR="00C929EE" w:rsidRPr="00B20A3F" w:rsidRDefault="001C3A1E" w:rsidP="00C929EE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 xml:space="preserve">W strefie znajduje się </w:t>
      </w:r>
      <w:r w:rsidR="00C929EE" w:rsidRPr="00B20A3F">
        <w:rPr>
          <w:rFonts w:ascii="Times New Roman" w:hAnsi="Times New Roman"/>
        </w:rPr>
        <w:t>miejscowość  Zwonowice, licząc</w:t>
      </w:r>
      <w:r w:rsidRPr="00B20A3F">
        <w:rPr>
          <w:rFonts w:ascii="Times New Roman" w:hAnsi="Times New Roman"/>
        </w:rPr>
        <w:t>a</w:t>
      </w:r>
      <w:r w:rsidR="00C929EE" w:rsidRPr="00B20A3F">
        <w:rPr>
          <w:rFonts w:ascii="Times New Roman" w:hAnsi="Times New Roman"/>
        </w:rPr>
        <w:t xml:space="preserve"> w 201</w:t>
      </w:r>
      <w:r w:rsidR="00E60DCC">
        <w:rPr>
          <w:rFonts w:ascii="Times New Roman" w:hAnsi="Times New Roman"/>
        </w:rPr>
        <w:t>7r. ok. 1,4</w:t>
      </w:r>
      <w:r w:rsidR="00C929EE" w:rsidRPr="00B20A3F">
        <w:rPr>
          <w:rFonts w:ascii="Times New Roman" w:hAnsi="Times New Roman"/>
        </w:rPr>
        <w:t>tys</w:t>
      </w:r>
      <w:r w:rsidR="00C929EE" w:rsidRPr="00B20A3F">
        <w:rPr>
          <w:rFonts w:ascii="Times New Roman" w:hAnsi="Times New Roman"/>
          <w:b/>
        </w:rPr>
        <w:t>.</w:t>
      </w:r>
      <w:r w:rsidR="00C929EE" w:rsidRPr="00B20A3F">
        <w:rPr>
          <w:rFonts w:ascii="Times New Roman" w:hAnsi="Times New Roman"/>
        </w:rPr>
        <w:t xml:space="preserve"> mieszkańców</w:t>
      </w:r>
      <w:r w:rsidR="00D402D7" w:rsidRPr="00B20A3F">
        <w:rPr>
          <w:rFonts w:ascii="Times New Roman" w:hAnsi="Times New Roman"/>
        </w:rPr>
        <w:t>.</w:t>
      </w:r>
      <w:r w:rsidR="00C929EE" w:rsidRPr="00B20A3F">
        <w:rPr>
          <w:rFonts w:ascii="Times New Roman" w:hAnsi="Times New Roman"/>
        </w:rPr>
        <w:t xml:space="preserve"> Woda ujmowana obciąż</w:t>
      </w:r>
      <w:r w:rsidRPr="00B20A3F">
        <w:rPr>
          <w:rFonts w:ascii="Times New Roman" w:hAnsi="Times New Roman"/>
        </w:rPr>
        <w:t>o</w:t>
      </w:r>
      <w:r w:rsidR="00C929EE" w:rsidRPr="00B20A3F">
        <w:rPr>
          <w:rFonts w:ascii="Times New Roman" w:hAnsi="Times New Roman"/>
        </w:rPr>
        <w:t>n</w:t>
      </w:r>
      <w:r w:rsidRPr="00B20A3F">
        <w:rPr>
          <w:rFonts w:ascii="Times New Roman" w:hAnsi="Times New Roman"/>
        </w:rPr>
        <w:t>a jest</w:t>
      </w:r>
      <w:r w:rsidR="00C929EE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 xml:space="preserve">dużym stężeniem </w:t>
      </w:r>
      <w:r w:rsidR="00C929EE" w:rsidRPr="00B20A3F">
        <w:rPr>
          <w:rFonts w:ascii="Times New Roman" w:hAnsi="Times New Roman"/>
        </w:rPr>
        <w:t>żelaz</w:t>
      </w:r>
      <w:r w:rsidRPr="00B20A3F">
        <w:rPr>
          <w:rFonts w:ascii="Times New Roman" w:hAnsi="Times New Roman"/>
        </w:rPr>
        <w:t xml:space="preserve">a, </w:t>
      </w:r>
      <w:r w:rsidR="00F36EDA" w:rsidRPr="00B20A3F">
        <w:rPr>
          <w:rFonts w:ascii="Times New Roman" w:hAnsi="Times New Roman"/>
        </w:rPr>
        <w:t xml:space="preserve">w związku z tym </w:t>
      </w:r>
      <w:r w:rsidR="00C929EE" w:rsidRPr="00B20A3F">
        <w:rPr>
          <w:rFonts w:ascii="Times New Roman" w:hAnsi="Times New Roman"/>
        </w:rPr>
        <w:t>poddawana jest uzdatnieniu w procesach napowietrzania i filtracji</w:t>
      </w:r>
      <w:r w:rsidR="00EF30A2" w:rsidRPr="00B20A3F">
        <w:rPr>
          <w:rFonts w:ascii="Times New Roman" w:hAnsi="Times New Roman"/>
        </w:rPr>
        <w:t xml:space="preserve"> </w:t>
      </w:r>
      <w:r w:rsidR="00CE626E" w:rsidRPr="00B20A3F">
        <w:rPr>
          <w:rFonts w:ascii="Times New Roman" w:hAnsi="Times New Roman"/>
        </w:rPr>
        <w:t>oraz dezynfekcji</w:t>
      </w:r>
      <w:r w:rsidR="00C929EE" w:rsidRPr="00B20A3F">
        <w:rPr>
          <w:rFonts w:ascii="Times New Roman" w:hAnsi="Times New Roman"/>
        </w:rPr>
        <w:t xml:space="preserve"> </w:t>
      </w:r>
      <w:r w:rsidR="00F36EDA" w:rsidRPr="00B20A3F">
        <w:rPr>
          <w:rFonts w:ascii="Times New Roman" w:hAnsi="Times New Roman"/>
        </w:rPr>
        <w:t xml:space="preserve">mechanicznej </w:t>
      </w:r>
      <w:r w:rsidR="00C929EE" w:rsidRPr="00B20A3F">
        <w:rPr>
          <w:rFonts w:ascii="Times New Roman" w:hAnsi="Times New Roman"/>
        </w:rPr>
        <w:t xml:space="preserve">za pomocą lampy UV. </w:t>
      </w:r>
      <w:r w:rsidR="009B5AEA" w:rsidRPr="00B20A3F">
        <w:rPr>
          <w:rFonts w:ascii="Times New Roman" w:hAnsi="Times New Roman"/>
        </w:rPr>
        <w:t>U</w:t>
      </w:r>
      <w:r w:rsidR="003A0B21" w:rsidRPr="00B20A3F">
        <w:rPr>
          <w:rFonts w:ascii="Times New Roman" w:hAnsi="Times New Roman"/>
        </w:rPr>
        <w:t>jmowanie</w:t>
      </w:r>
      <w:r w:rsidR="009B5AEA" w:rsidRPr="00B20A3F">
        <w:rPr>
          <w:rFonts w:ascii="Times New Roman" w:hAnsi="Times New Roman"/>
        </w:rPr>
        <w:t>m</w:t>
      </w:r>
      <w:r w:rsidR="003A0B21" w:rsidRPr="00B20A3F">
        <w:rPr>
          <w:rFonts w:ascii="Times New Roman" w:hAnsi="Times New Roman"/>
        </w:rPr>
        <w:t xml:space="preserve"> wody, jej produkcj</w:t>
      </w:r>
      <w:r w:rsidR="009B5AEA" w:rsidRPr="00B20A3F">
        <w:rPr>
          <w:rFonts w:ascii="Times New Roman" w:hAnsi="Times New Roman"/>
        </w:rPr>
        <w:t>ą</w:t>
      </w:r>
      <w:r w:rsidR="00214C2D" w:rsidRPr="00B20A3F">
        <w:rPr>
          <w:rFonts w:ascii="Times New Roman" w:hAnsi="Times New Roman"/>
        </w:rPr>
        <w:t xml:space="preserve"> </w:t>
      </w:r>
      <w:r w:rsidR="00EF30A2" w:rsidRPr="00B20A3F">
        <w:rPr>
          <w:rFonts w:ascii="Times New Roman" w:hAnsi="Times New Roman"/>
        </w:rPr>
        <w:t>oraz </w:t>
      </w:r>
      <w:r w:rsidR="003A0B21" w:rsidRPr="00B20A3F">
        <w:rPr>
          <w:rFonts w:ascii="Times New Roman" w:hAnsi="Times New Roman"/>
        </w:rPr>
        <w:t>dystrybucj</w:t>
      </w:r>
      <w:r w:rsidR="00F36EDA" w:rsidRPr="00B20A3F">
        <w:rPr>
          <w:rFonts w:ascii="Times New Roman" w:hAnsi="Times New Roman"/>
        </w:rPr>
        <w:t>ą</w:t>
      </w:r>
      <w:r w:rsidR="003A0B21" w:rsidRPr="00B20A3F">
        <w:rPr>
          <w:rFonts w:ascii="Times New Roman" w:hAnsi="Times New Roman"/>
        </w:rPr>
        <w:t xml:space="preserve"> </w:t>
      </w:r>
      <w:r w:rsidR="009B5AEA" w:rsidRPr="00B20A3F">
        <w:rPr>
          <w:rFonts w:ascii="Times New Roman" w:hAnsi="Times New Roman"/>
        </w:rPr>
        <w:t>zajmuje się</w:t>
      </w:r>
      <w:r w:rsidR="00C929EE" w:rsidRPr="00B20A3F">
        <w:rPr>
          <w:rFonts w:ascii="Times New Roman" w:hAnsi="Times New Roman"/>
        </w:rPr>
        <w:t xml:space="preserve"> S</w:t>
      </w:r>
      <w:r w:rsidR="00EF30A2" w:rsidRPr="00B20A3F">
        <w:rPr>
          <w:rFonts w:ascii="Times New Roman" w:hAnsi="Times New Roman"/>
        </w:rPr>
        <w:t>półka Wodociągowo-Kanalizacyjna</w:t>
      </w:r>
      <w:r w:rsidR="00C929EE" w:rsidRPr="00B20A3F">
        <w:rPr>
          <w:rFonts w:ascii="Times New Roman" w:hAnsi="Times New Roman"/>
        </w:rPr>
        <w:t xml:space="preserve"> z o. o. „Zwonowice” w Likwidacji</w:t>
      </w:r>
      <w:r w:rsidR="00EF30A2" w:rsidRPr="00B20A3F">
        <w:rPr>
          <w:rFonts w:ascii="Times New Roman" w:hAnsi="Times New Roman"/>
        </w:rPr>
        <w:t xml:space="preserve"> w </w:t>
      </w:r>
      <w:r w:rsidR="00C929EE" w:rsidRPr="00B20A3F">
        <w:rPr>
          <w:rFonts w:ascii="Times New Roman" w:hAnsi="Times New Roman"/>
        </w:rPr>
        <w:t xml:space="preserve">Zwonowicach. </w:t>
      </w:r>
    </w:p>
    <w:p w:rsidR="00615816" w:rsidRPr="00B20A3F" w:rsidRDefault="00615816" w:rsidP="003A0B21">
      <w:pPr>
        <w:spacing w:line="240" w:lineRule="auto"/>
        <w:jc w:val="both"/>
        <w:rPr>
          <w:rFonts w:ascii="Times New Roman" w:hAnsi="Times New Roman"/>
        </w:rPr>
      </w:pPr>
    </w:p>
    <w:p w:rsidR="003A0B21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ramach kontroli wewnętrznej jakości wody</w:t>
      </w:r>
      <w:r w:rsidR="00EB13F8" w:rsidRPr="00B20A3F">
        <w:rPr>
          <w:rFonts w:ascii="Times New Roman" w:hAnsi="Times New Roman"/>
        </w:rPr>
        <w:t xml:space="preserve"> przeznaczonej do spożycia przez ludzi</w:t>
      </w:r>
      <w:r w:rsidRPr="00B20A3F">
        <w:rPr>
          <w:rFonts w:ascii="Times New Roman" w:hAnsi="Times New Roman"/>
        </w:rPr>
        <w:t xml:space="preserve"> w 201</w:t>
      </w:r>
      <w:r w:rsidR="00E70C8D">
        <w:rPr>
          <w:rFonts w:ascii="Times New Roman" w:hAnsi="Times New Roman"/>
        </w:rPr>
        <w:t>7</w:t>
      </w:r>
      <w:r w:rsidRPr="00B20A3F">
        <w:rPr>
          <w:rFonts w:ascii="Times New Roman" w:hAnsi="Times New Roman"/>
        </w:rPr>
        <w:t>r:</w:t>
      </w:r>
    </w:p>
    <w:p w:rsidR="003A0B21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</w:p>
    <w:p w:rsidR="007A7600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Spó</w:t>
      </w:r>
      <w:r w:rsidR="00463F21" w:rsidRPr="00B20A3F">
        <w:rPr>
          <w:rFonts w:ascii="Times New Roman" w:hAnsi="Times New Roman"/>
        </w:rPr>
        <w:t xml:space="preserve">łka Wodociągowo-Kanalizacyjna w Zwonowicach </w:t>
      </w:r>
      <w:r w:rsidRPr="00B20A3F">
        <w:rPr>
          <w:rFonts w:ascii="Times New Roman" w:hAnsi="Times New Roman"/>
        </w:rPr>
        <w:t>wykonała badania</w:t>
      </w:r>
      <w:r w:rsidR="00EB13F8" w:rsidRPr="00B20A3F">
        <w:rPr>
          <w:rFonts w:ascii="Times New Roman" w:hAnsi="Times New Roman"/>
        </w:rPr>
        <w:t xml:space="preserve"> </w:t>
      </w:r>
      <w:r w:rsidR="00416755" w:rsidRPr="00B20A3F">
        <w:rPr>
          <w:rFonts w:ascii="Times New Roman" w:hAnsi="Times New Roman"/>
        </w:rPr>
        <w:t>4</w:t>
      </w:r>
      <w:r w:rsidR="00EA732C" w:rsidRPr="00B20A3F">
        <w:rPr>
          <w:rFonts w:ascii="Times New Roman" w:hAnsi="Times New Roman"/>
        </w:rPr>
        <w:t xml:space="preserve"> </w:t>
      </w:r>
      <w:r w:rsidRPr="00B20A3F">
        <w:rPr>
          <w:rFonts w:ascii="Times New Roman" w:hAnsi="Times New Roman"/>
        </w:rPr>
        <w:t>próbek wody</w:t>
      </w:r>
      <w:r w:rsidR="00416755" w:rsidRPr="00B20A3F">
        <w:rPr>
          <w:rFonts w:ascii="Times New Roman" w:hAnsi="Times New Roman"/>
        </w:rPr>
        <w:t xml:space="preserve"> </w:t>
      </w:r>
      <w:r w:rsidR="00F263C4" w:rsidRPr="00B20A3F">
        <w:rPr>
          <w:rFonts w:ascii="Times New Roman" w:hAnsi="Times New Roman"/>
        </w:rPr>
        <w:t xml:space="preserve">w zakresie </w:t>
      </w:r>
      <w:r w:rsidR="00F36EDA" w:rsidRPr="00B20A3F">
        <w:rPr>
          <w:rFonts w:ascii="Times New Roman" w:hAnsi="Times New Roman"/>
        </w:rPr>
        <w:t xml:space="preserve">monitoringu kontrolnego </w:t>
      </w:r>
      <w:r w:rsidR="00416755" w:rsidRPr="00B20A3F">
        <w:rPr>
          <w:rFonts w:ascii="Times New Roman" w:hAnsi="Times New Roman"/>
        </w:rPr>
        <w:t>i 1próbk</w:t>
      </w:r>
      <w:r w:rsidR="00F36EDA" w:rsidRPr="00B20A3F">
        <w:rPr>
          <w:rFonts w:ascii="Times New Roman" w:hAnsi="Times New Roman"/>
        </w:rPr>
        <w:t xml:space="preserve">i w zakresie monitoringu przeglądowego, </w:t>
      </w:r>
      <w:r w:rsidR="00EB13F8" w:rsidRPr="00B20A3F">
        <w:rPr>
          <w:rFonts w:ascii="Times New Roman" w:hAnsi="Times New Roman"/>
        </w:rPr>
        <w:t>pob</w:t>
      </w:r>
      <w:r w:rsidR="00C06086" w:rsidRPr="00B20A3F">
        <w:rPr>
          <w:rFonts w:ascii="Times New Roman" w:hAnsi="Times New Roman"/>
        </w:rPr>
        <w:t>ie</w:t>
      </w:r>
      <w:r w:rsidR="00EB13F8" w:rsidRPr="00B20A3F">
        <w:rPr>
          <w:rFonts w:ascii="Times New Roman" w:hAnsi="Times New Roman"/>
        </w:rPr>
        <w:t>ran</w:t>
      </w:r>
      <w:r w:rsidR="00C06086" w:rsidRPr="00B20A3F">
        <w:rPr>
          <w:rFonts w:ascii="Times New Roman" w:hAnsi="Times New Roman"/>
        </w:rPr>
        <w:t>ych</w:t>
      </w:r>
      <w:r w:rsidR="00F27A33" w:rsidRPr="00B20A3F">
        <w:rPr>
          <w:rFonts w:ascii="Times New Roman" w:hAnsi="Times New Roman"/>
        </w:rPr>
        <w:t xml:space="preserve"> w 2 punktach monitoringowych, </w:t>
      </w:r>
      <w:r w:rsidR="00F27A33" w:rsidRPr="00B20A3F">
        <w:rPr>
          <w:rFonts w:ascii="Times New Roman" w:hAnsi="Times New Roman"/>
        </w:rPr>
        <w:lastRenderedPageBreak/>
        <w:t>na </w:t>
      </w:r>
      <w:r w:rsidR="00EB13F8" w:rsidRPr="00B20A3F">
        <w:rPr>
          <w:rFonts w:ascii="Times New Roman" w:hAnsi="Times New Roman"/>
        </w:rPr>
        <w:t xml:space="preserve">terenie SUW w miejscu podawania wody do sieci oraz z kranu u konsumenta. </w:t>
      </w:r>
      <w:r w:rsidR="00EB13F8" w:rsidRPr="00E00FC1">
        <w:rPr>
          <w:rFonts w:ascii="Times New Roman" w:hAnsi="Times New Roman"/>
        </w:rPr>
        <w:t xml:space="preserve">Próbki spełniały obowiązujące wymagania, za wyjątkiem podwyższonej mętności </w:t>
      </w:r>
      <w:r w:rsidR="00C06086" w:rsidRPr="00E00FC1">
        <w:rPr>
          <w:rFonts w:ascii="Times New Roman" w:hAnsi="Times New Roman"/>
        </w:rPr>
        <w:t xml:space="preserve">w </w:t>
      </w:r>
      <w:r w:rsidR="00506379" w:rsidRPr="00E00FC1">
        <w:rPr>
          <w:rFonts w:ascii="Times New Roman" w:hAnsi="Times New Roman"/>
        </w:rPr>
        <w:t>2</w:t>
      </w:r>
      <w:r w:rsidR="00C06086" w:rsidRPr="00E00FC1">
        <w:rPr>
          <w:rFonts w:ascii="Times New Roman" w:hAnsi="Times New Roman"/>
        </w:rPr>
        <w:t xml:space="preserve"> prób</w:t>
      </w:r>
      <w:r w:rsidR="00506379" w:rsidRPr="00E00FC1">
        <w:rPr>
          <w:rFonts w:ascii="Times New Roman" w:hAnsi="Times New Roman"/>
        </w:rPr>
        <w:t>kach</w:t>
      </w:r>
      <w:r w:rsidR="00C06086" w:rsidRPr="00E00FC1">
        <w:rPr>
          <w:rFonts w:ascii="Times New Roman" w:hAnsi="Times New Roman"/>
        </w:rPr>
        <w:t>=</w:t>
      </w:r>
      <w:r w:rsidR="003C2DB7" w:rsidRPr="00E00FC1">
        <w:rPr>
          <w:rFonts w:ascii="Times New Roman" w:hAnsi="Times New Roman"/>
        </w:rPr>
        <w:t xml:space="preserve"> </w:t>
      </w:r>
      <w:r w:rsidR="00416755" w:rsidRPr="00E00FC1">
        <w:rPr>
          <w:rFonts w:ascii="Times New Roman" w:hAnsi="Times New Roman"/>
        </w:rPr>
        <w:t>1</w:t>
      </w:r>
      <w:r w:rsidR="003C2DB7" w:rsidRPr="00E00FC1">
        <w:rPr>
          <w:rFonts w:ascii="Times New Roman" w:hAnsi="Times New Roman"/>
        </w:rPr>
        <w:t>,</w:t>
      </w:r>
      <w:r w:rsidR="00506379" w:rsidRPr="00E00FC1">
        <w:rPr>
          <w:rFonts w:ascii="Times New Roman" w:hAnsi="Times New Roman"/>
        </w:rPr>
        <w:t>6</w:t>
      </w:r>
      <w:r w:rsidR="00416755" w:rsidRPr="00E00FC1">
        <w:rPr>
          <w:rFonts w:ascii="Times New Roman" w:hAnsi="Times New Roman"/>
        </w:rPr>
        <w:t>±</w:t>
      </w:r>
      <w:r w:rsidR="00C06086" w:rsidRPr="00E00FC1">
        <w:rPr>
          <w:rFonts w:ascii="Times New Roman" w:hAnsi="Times New Roman"/>
        </w:rPr>
        <w:t>0,2</w:t>
      </w:r>
      <w:r w:rsidR="003C2DB7" w:rsidRPr="00E00FC1">
        <w:rPr>
          <w:rFonts w:ascii="Times New Roman" w:hAnsi="Times New Roman"/>
        </w:rPr>
        <w:t>NTU</w:t>
      </w:r>
      <w:r w:rsidR="00506379" w:rsidRPr="00E00FC1">
        <w:rPr>
          <w:rFonts w:ascii="Times New Roman" w:hAnsi="Times New Roman"/>
        </w:rPr>
        <w:t xml:space="preserve"> oraz 1,7±0,2NTU.</w:t>
      </w:r>
      <w:r w:rsidR="00506379">
        <w:rPr>
          <w:rFonts w:ascii="Times New Roman" w:hAnsi="Times New Roman"/>
        </w:rPr>
        <w:t xml:space="preserve"> </w:t>
      </w:r>
    </w:p>
    <w:p w:rsidR="007A7600" w:rsidRPr="00B20A3F" w:rsidRDefault="007A7600" w:rsidP="003A0B21">
      <w:pPr>
        <w:spacing w:line="240" w:lineRule="auto"/>
        <w:jc w:val="both"/>
        <w:rPr>
          <w:rFonts w:ascii="Times New Roman" w:hAnsi="Times New Roman"/>
        </w:rPr>
      </w:pPr>
    </w:p>
    <w:p w:rsidR="001E5530" w:rsidRPr="00B20A3F" w:rsidRDefault="001E5530" w:rsidP="001E5530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W r</w:t>
      </w:r>
      <w:r w:rsidR="001D0457">
        <w:rPr>
          <w:rFonts w:ascii="Times New Roman" w:hAnsi="Times New Roman"/>
        </w:rPr>
        <w:t>amach planu działania PIS w 2017</w:t>
      </w:r>
      <w:r w:rsidRPr="00B20A3F">
        <w:rPr>
          <w:rFonts w:ascii="Times New Roman" w:hAnsi="Times New Roman"/>
        </w:rPr>
        <w:t>r:</w:t>
      </w:r>
    </w:p>
    <w:p w:rsidR="003A0B21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</w:p>
    <w:p w:rsidR="001C3A1E" w:rsidRDefault="003A0B21" w:rsidP="00EA732C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  <w:r w:rsidRPr="00B20A3F">
        <w:rPr>
          <w:rFonts w:ascii="Times New Roman" w:hAnsi="Times New Roman"/>
        </w:rPr>
        <w:t xml:space="preserve">- </w:t>
      </w:r>
      <w:r w:rsidR="003B529E" w:rsidRPr="00B20A3F">
        <w:rPr>
          <w:rFonts w:ascii="Times New Roman" w:hAnsi="Times New Roman"/>
        </w:rPr>
        <w:t>organ</w:t>
      </w:r>
      <w:r w:rsidR="003B529E" w:rsidRPr="00B20A3F">
        <w:rPr>
          <w:rFonts w:ascii="Times New Roman" w:hAnsi="Times New Roman"/>
          <w:b/>
        </w:rPr>
        <w:t xml:space="preserve"> </w:t>
      </w:r>
      <w:r w:rsidR="003B529E" w:rsidRPr="00B20A3F">
        <w:rPr>
          <w:rFonts w:ascii="Times New Roman" w:hAnsi="Times New Roman"/>
        </w:rPr>
        <w:t>PIS w Rybniku wykonał</w:t>
      </w:r>
      <w:r w:rsidRPr="00B20A3F">
        <w:rPr>
          <w:rFonts w:ascii="Times New Roman" w:hAnsi="Times New Roman"/>
        </w:rPr>
        <w:t xml:space="preserve"> badania </w:t>
      </w:r>
      <w:r w:rsidR="001D0457">
        <w:rPr>
          <w:rFonts w:ascii="Times New Roman" w:hAnsi="Times New Roman"/>
        </w:rPr>
        <w:t>3</w:t>
      </w:r>
      <w:r w:rsidRPr="00B20A3F">
        <w:rPr>
          <w:rFonts w:ascii="Times New Roman" w:hAnsi="Times New Roman"/>
        </w:rPr>
        <w:t xml:space="preserve"> próbek</w:t>
      </w:r>
      <w:r w:rsidRPr="00B20A3F">
        <w:rPr>
          <w:rFonts w:ascii="Times New Roman" w:hAnsi="Times New Roman"/>
          <w:szCs w:val="22"/>
        </w:rPr>
        <w:t xml:space="preserve"> </w:t>
      </w:r>
      <w:r w:rsidR="009B5AEA" w:rsidRPr="00B20A3F">
        <w:rPr>
          <w:rFonts w:ascii="Times New Roman" w:hAnsi="Times New Roman"/>
          <w:szCs w:val="22"/>
        </w:rPr>
        <w:t xml:space="preserve">wody </w:t>
      </w:r>
      <w:r w:rsidRPr="00B20A3F">
        <w:rPr>
          <w:rFonts w:ascii="Times New Roman" w:hAnsi="Times New Roman"/>
          <w:szCs w:val="22"/>
        </w:rPr>
        <w:t xml:space="preserve">pobierając je w </w:t>
      </w:r>
      <w:r w:rsidR="001D0457">
        <w:rPr>
          <w:rFonts w:ascii="Times New Roman" w:hAnsi="Times New Roman"/>
          <w:szCs w:val="22"/>
        </w:rPr>
        <w:t>3</w:t>
      </w:r>
      <w:r w:rsidRPr="00B20A3F">
        <w:rPr>
          <w:rFonts w:ascii="Times New Roman" w:hAnsi="Times New Roman"/>
          <w:szCs w:val="22"/>
        </w:rPr>
        <w:t xml:space="preserve"> stałych punktach monitoringowych </w:t>
      </w:r>
      <w:r w:rsidR="004D784A">
        <w:rPr>
          <w:rFonts w:ascii="Times New Roman" w:hAnsi="Times New Roman"/>
          <w:szCs w:val="22"/>
        </w:rPr>
        <w:t>na </w:t>
      </w:r>
      <w:r w:rsidR="001D0457">
        <w:rPr>
          <w:rFonts w:ascii="Times New Roman" w:hAnsi="Times New Roman"/>
          <w:szCs w:val="22"/>
        </w:rPr>
        <w:t>Stacji Uzdatniania Wody w miejscu podaw</w:t>
      </w:r>
      <w:r w:rsidR="008605BC">
        <w:rPr>
          <w:rFonts w:ascii="Times New Roman" w:hAnsi="Times New Roman"/>
          <w:szCs w:val="22"/>
        </w:rPr>
        <w:t>a</w:t>
      </w:r>
      <w:r w:rsidR="001D0457">
        <w:rPr>
          <w:rFonts w:ascii="Times New Roman" w:hAnsi="Times New Roman"/>
          <w:szCs w:val="22"/>
        </w:rPr>
        <w:t>nia wody do sieci oraz z kranu u konsumenta</w:t>
      </w:r>
      <w:r w:rsidRPr="00B20A3F">
        <w:rPr>
          <w:rFonts w:ascii="Times New Roman" w:hAnsi="Times New Roman"/>
          <w:szCs w:val="22"/>
        </w:rPr>
        <w:t>. Próbki w badanym zakresie spełniały obowiązujące wymagania</w:t>
      </w:r>
      <w:r w:rsidR="00C06086" w:rsidRPr="00B20A3F">
        <w:rPr>
          <w:rFonts w:ascii="Times New Roman" w:hAnsi="Times New Roman"/>
          <w:szCs w:val="22"/>
        </w:rPr>
        <w:t xml:space="preserve"> </w:t>
      </w:r>
      <w:r w:rsidRPr="00B20A3F">
        <w:rPr>
          <w:rFonts w:ascii="Times New Roman" w:hAnsi="Times New Roman"/>
          <w:szCs w:val="22"/>
        </w:rPr>
        <w:t>dla wody przezn</w:t>
      </w:r>
      <w:r w:rsidR="00EB13F8" w:rsidRPr="00B20A3F">
        <w:rPr>
          <w:rFonts w:ascii="Times New Roman" w:hAnsi="Times New Roman"/>
          <w:szCs w:val="22"/>
        </w:rPr>
        <w:t>aczonej do spożycia przez ludzi</w:t>
      </w:r>
      <w:r w:rsidR="001D0457">
        <w:rPr>
          <w:rFonts w:ascii="Times New Roman" w:hAnsi="Times New Roman"/>
          <w:szCs w:val="22"/>
        </w:rPr>
        <w:t>.</w:t>
      </w:r>
      <w:r w:rsidR="001C3A1E" w:rsidRPr="00B20A3F">
        <w:rPr>
          <w:rFonts w:ascii="Times New Roman" w:hAnsi="Times New Roman"/>
          <w:szCs w:val="22"/>
        </w:rPr>
        <w:t xml:space="preserve"> </w:t>
      </w:r>
    </w:p>
    <w:p w:rsidR="00B638BE" w:rsidRPr="00A34603" w:rsidRDefault="00B638BE" w:rsidP="00B638BE">
      <w:pPr>
        <w:spacing w:line="240" w:lineRule="auto"/>
        <w:ind w:left="17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odnotowano zgłoszeń reakcji niepożądanych w związku ze spożyciem wody w powyższej strefie.</w:t>
      </w:r>
    </w:p>
    <w:p w:rsidR="00B638BE" w:rsidRPr="00B20A3F" w:rsidRDefault="00B638BE" w:rsidP="00B638BE">
      <w:pPr>
        <w:spacing w:line="240" w:lineRule="auto"/>
        <w:ind w:left="170" w:hanging="170"/>
        <w:jc w:val="both"/>
        <w:rPr>
          <w:rFonts w:ascii="Times New Roman" w:hAnsi="Times New Roman"/>
          <w:szCs w:val="22"/>
        </w:rPr>
      </w:pPr>
    </w:p>
    <w:p w:rsidR="003A0B21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  <w:r w:rsidRPr="00B20A3F">
        <w:rPr>
          <w:rFonts w:ascii="Times New Roman" w:hAnsi="Times New Roman"/>
        </w:rPr>
        <w:t>Państwowy Powiatowy Inspektor Sanitarny</w:t>
      </w:r>
      <w:r w:rsidR="003B529E" w:rsidRPr="00B20A3F">
        <w:rPr>
          <w:rFonts w:ascii="Times New Roman" w:hAnsi="Times New Roman"/>
        </w:rPr>
        <w:t xml:space="preserve"> w Rybniku</w:t>
      </w:r>
      <w:r w:rsidR="00463F21" w:rsidRPr="00B20A3F">
        <w:rPr>
          <w:rFonts w:ascii="Times New Roman" w:hAnsi="Times New Roman"/>
        </w:rPr>
        <w:t xml:space="preserve"> w </w:t>
      </w:r>
      <w:r w:rsidRPr="00B20A3F">
        <w:rPr>
          <w:rFonts w:ascii="Times New Roman" w:hAnsi="Times New Roman"/>
        </w:rPr>
        <w:t xml:space="preserve">ocenie </w:t>
      </w:r>
      <w:r w:rsidR="00463F21" w:rsidRPr="00B20A3F">
        <w:rPr>
          <w:rFonts w:ascii="Times New Roman" w:hAnsi="Times New Roman"/>
        </w:rPr>
        <w:t xml:space="preserve">rocznej </w:t>
      </w:r>
      <w:r w:rsidRPr="00B20A3F">
        <w:rPr>
          <w:rFonts w:ascii="Times New Roman" w:hAnsi="Times New Roman"/>
        </w:rPr>
        <w:t>jakości wody</w:t>
      </w:r>
      <w:r w:rsidR="00AF66F2" w:rsidRPr="00B20A3F">
        <w:rPr>
          <w:rFonts w:ascii="Times New Roman" w:hAnsi="Times New Roman"/>
        </w:rPr>
        <w:t xml:space="preserve"> w strefie w 201</w:t>
      </w:r>
      <w:r w:rsidR="001D0457">
        <w:rPr>
          <w:rFonts w:ascii="Times New Roman" w:hAnsi="Times New Roman"/>
        </w:rPr>
        <w:t>7</w:t>
      </w:r>
      <w:r w:rsidR="00AF66F2" w:rsidRPr="00B20A3F">
        <w:rPr>
          <w:rFonts w:ascii="Times New Roman" w:hAnsi="Times New Roman"/>
        </w:rPr>
        <w:t>r. stwierdził jej przydatność do spożycia przez ludzi.</w:t>
      </w:r>
    </w:p>
    <w:p w:rsidR="003A0B21" w:rsidRPr="00B20A3F" w:rsidRDefault="003A0B21" w:rsidP="003A0B21">
      <w:pPr>
        <w:spacing w:line="240" w:lineRule="auto"/>
        <w:jc w:val="both"/>
        <w:rPr>
          <w:rFonts w:ascii="Times New Roman" w:hAnsi="Times New Roman"/>
        </w:rPr>
      </w:pPr>
    </w:p>
    <w:p w:rsidR="00C929EE" w:rsidRPr="00B20A3F" w:rsidRDefault="00C929EE" w:rsidP="00C929EE">
      <w:pPr>
        <w:spacing w:line="240" w:lineRule="auto"/>
        <w:jc w:val="center"/>
        <w:rPr>
          <w:rFonts w:ascii="Times New Roman" w:hAnsi="Times New Roman"/>
        </w:rPr>
      </w:pPr>
    </w:p>
    <w:p w:rsidR="00C929EE" w:rsidRDefault="00C929EE" w:rsidP="00C929EE">
      <w:pPr>
        <w:jc w:val="center"/>
        <w:rPr>
          <w:rFonts w:ascii="Times New Roman" w:hAnsi="Times New Roman"/>
          <w:b/>
          <w:i/>
        </w:rPr>
      </w:pPr>
      <w:r w:rsidRPr="00B20A3F">
        <w:rPr>
          <w:rFonts w:ascii="Times New Roman" w:hAnsi="Times New Roman"/>
          <w:b/>
          <w:i/>
        </w:rPr>
        <w:t>*****</w:t>
      </w: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531C22" w:rsidRDefault="00531C22" w:rsidP="00C929EE">
      <w:pPr>
        <w:jc w:val="center"/>
        <w:rPr>
          <w:rFonts w:ascii="Times New Roman" w:hAnsi="Times New Roman"/>
          <w:b/>
          <w:i/>
        </w:rPr>
      </w:pPr>
    </w:p>
    <w:p w:rsidR="004D784A" w:rsidRPr="00E52A44" w:rsidRDefault="004D784A" w:rsidP="004D784A">
      <w:pPr>
        <w:spacing w:line="240" w:lineRule="auto"/>
        <w:jc w:val="both"/>
        <w:rPr>
          <w:rFonts w:ascii="Times New Roman" w:hAnsi="Times New Roman"/>
          <w:sz w:val="20"/>
        </w:rPr>
      </w:pPr>
      <w:r w:rsidRPr="00E52A44">
        <w:rPr>
          <w:rFonts w:ascii="Times New Roman" w:hAnsi="Times New Roman"/>
          <w:sz w:val="20"/>
        </w:rPr>
        <w:t>*stref</w:t>
      </w:r>
      <w:r>
        <w:rPr>
          <w:rFonts w:ascii="Times New Roman" w:hAnsi="Times New Roman"/>
          <w:sz w:val="20"/>
        </w:rPr>
        <w:t>y</w:t>
      </w:r>
      <w:r w:rsidRPr="00E52A44">
        <w:rPr>
          <w:rFonts w:ascii="Times New Roman" w:hAnsi="Times New Roman"/>
          <w:sz w:val="20"/>
        </w:rPr>
        <w:t xml:space="preserve"> zasilania  „Mikołów”</w:t>
      </w:r>
      <w:r>
        <w:rPr>
          <w:rFonts w:ascii="Times New Roman" w:hAnsi="Times New Roman"/>
          <w:sz w:val="20"/>
        </w:rPr>
        <w:t xml:space="preserve"> i „Goczałkowice” </w:t>
      </w:r>
      <w:r w:rsidRPr="00E52A44">
        <w:rPr>
          <w:rFonts w:ascii="Times New Roman" w:hAnsi="Times New Roman"/>
          <w:sz w:val="20"/>
        </w:rPr>
        <w:t>(dot. wody pochodzącej z</w:t>
      </w:r>
      <w:r>
        <w:rPr>
          <w:rFonts w:ascii="Times New Roman" w:hAnsi="Times New Roman"/>
          <w:sz w:val="20"/>
        </w:rPr>
        <w:t xml:space="preserve"> ujęć powierzchniowych) - strefy</w:t>
      </w:r>
      <w:r w:rsidR="00447DDE">
        <w:rPr>
          <w:rFonts w:ascii="Times New Roman" w:hAnsi="Times New Roman"/>
          <w:sz w:val="20"/>
        </w:rPr>
        <w:t xml:space="preserve"> </w:t>
      </w:r>
      <w:r w:rsidRPr="00E52A44">
        <w:rPr>
          <w:rFonts w:ascii="Times New Roman" w:hAnsi="Times New Roman"/>
          <w:sz w:val="20"/>
        </w:rPr>
        <w:t>wyznaczona</w:t>
      </w:r>
    </w:p>
    <w:p w:rsidR="004D784A" w:rsidRPr="00E52A44" w:rsidRDefault="00447DDE" w:rsidP="004D784A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przez  </w:t>
      </w:r>
      <w:r w:rsidR="004D784A" w:rsidRPr="00E52A44">
        <w:rPr>
          <w:rFonts w:ascii="Times New Roman" w:hAnsi="Times New Roman"/>
          <w:sz w:val="20"/>
        </w:rPr>
        <w:t xml:space="preserve">Górnośląskie Przedsiębiorstwo Wodociągów S.A. w Katowicach </w:t>
      </w:r>
      <w:r w:rsidR="004D784A" w:rsidRPr="00E52A44">
        <w:rPr>
          <w:rFonts w:ascii="Times New Roman" w:hAnsi="Times New Roman"/>
          <w:b/>
          <w:sz w:val="20"/>
        </w:rPr>
        <w:t xml:space="preserve"> </w:t>
      </w:r>
      <w:r w:rsidR="004D784A" w:rsidRPr="00E52A44">
        <w:rPr>
          <w:rFonts w:ascii="Times New Roman" w:hAnsi="Times New Roman"/>
          <w:sz w:val="20"/>
        </w:rPr>
        <w:t>w ramach posiadanej infrastruktury,</w:t>
      </w:r>
    </w:p>
    <w:p w:rsidR="0064408D" w:rsidRDefault="004D784A" w:rsidP="00C929EE">
      <w:pPr>
        <w:spacing w:line="240" w:lineRule="auto"/>
        <w:jc w:val="both"/>
        <w:rPr>
          <w:rFonts w:ascii="Times New Roman" w:hAnsi="Times New Roman"/>
          <w:sz w:val="20"/>
        </w:rPr>
      </w:pPr>
      <w:r w:rsidRPr="00E52A44">
        <w:rPr>
          <w:rFonts w:ascii="Times New Roman" w:hAnsi="Times New Roman"/>
          <w:sz w:val="20"/>
        </w:rPr>
        <w:t xml:space="preserve">  służącej do zaopatrywania w wodę do spożycia mieszkańców woj. </w:t>
      </w:r>
      <w:r w:rsidR="00447DDE" w:rsidRPr="00E52A44">
        <w:rPr>
          <w:rFonts w:ascii="Times New Roman" w:hAnsi="Times New Roman"/>
          <w:sz w:val="20"/>
        </w:rPr>
        <w:t>Ś</w:t>
      </w:r>
      <w:r w:rsidRPr="00E52A44">
        <w:rPr>
          <w:rFonts w:ascii="Times New Roman" w:hAnsi="Times New Roman"/>
          <w:sz w:val="20"/>
        </w:rPr>
        <w:t>ląskiego</w:t>
      </w:r>
      <w:r w:rsidR="00447DDE">
        <w:rPr>
          <w:rFonts w:ascii="Times New Roman" w:hAnsi="Times New Roman"/>
          <w:sz w:val="20"/>
        </w:rPr>
        <w:t>.</w:t>
      </w:r>
    </w:p>
    <w:p w:rsidR="00704F37" w:rsidRDefault="00704F37" w:rsidP="00C929E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704F37" w:rsidRDefault="00704F37" w:rsidP="00C929EE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704F37" w:rsidRDefault="00704F37" w:rsidP="00C929EE">
      <w:pPr>
        <w:spacing w:line="240" w:lineRule="auto"/>
        <w:jc w:val="both"/>
        <w:rPr>
          <w:rFonts w:ascii="Times New Roman" w:hAnsi="Times New Roman"/>
          <w:sz w:val="20"/>
        </w:rPr>
      </w:pPr>
    </w:p>
    <w:sectPr w:rsidR="00704F37" w:rsidSect="00934F20">
      <w:footerReference w:type="default" r:id="rId16"/>
      <w:pgSz w:w="11906" w:h="16838"/>
      <w:pgMar w:top="568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8A" w:rsidRDefault="00E63C8A">
      <w:r>
        <w:separator/>
      </w:r>
    </w:p>
  </w:endnote>
  <w:endnote w:type="continuationSeparator" w:id="0">
    <w:p w:rsidR="00E63C8A" w:rsidRDefault="00E6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F1" w:rsidRPr="00934F20" w:rsidRDefault="00762CF1">
    <w:pPr>
      <w:pStyle w:val="Stopka"/>
      <w:rPr>
        <w:sz w:val="16"/>
        <w:szCs w:val="16"/>
      </w:rPr>
    </w:pPr>
    <w:r w:rsidRPr="00934F20">
      <w:rPr>
        <w:sz w:val="16"/>
        <w:szCs w:val="16"/>
      </w:rPr>
      <w:t xml:space="preserve">Strona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PAGE</w:instrText>
    </w:r>
    <w:r w:rsidRPr="00934F20">
      <w:rPr>
        <w:bCs/>
        <w:sz w:val="16"/>
        <w:szCs w:val="16"/>
      </w:rPr>
      <w:fldChar w:fldCharType="separate"/>
    </w:r>
    <w:r w:rsidR="00005DC1">
      <w:rPr>
        <w:bCs/>
        <w:noProof/>
        <w:sz w:val="16"/>
        <w:szCs w:val="16"/>
      </w:rPr>
      <w:t>18</w:t>
    </w:r>
    <w:r w:rsidRPr="00934F20">
      <w:rPr>
        <w:bCs/>
        <w:sz w:val="16"/>
        <w:szCs w:val="16"/>
      </w:rPr>
      <w:fldChar w:fldCharType="end"/>
    </w:r>
    <w:r w:rsidRPr="00934F20">
      <w:rPr>
        <w:sz w:val="16"/>
        <w:szCs w:val="16"/>
      </w:rPr>
      <w:t xml:space="preserve"> z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NUMPAGES</w:instrText>
    </w:r>
    <w:r w:rsidRPr="00934F20">
      <w:rPr>
        <w:bCs/>
        <w:sz w:val="16"/>
        <w:szCs w:val="16"/>
      </w:rPr>
      <w:fldChar w:fldCharType="separate"/>
    </w:r>
    <w:r w:rsidR="00005DC1">
      <w:rPr>
        <w:bCs/>
        <w:noProof/>
        <w:sz w:val="16"/>
        <w:szCs w:val="16"/>
      </w:rPr>
      <w:t>18</w:t>
    </w:r>
    <w:r w:rsidRPr="00934F20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8A" w:rsidRDefault="00E63C8A">
      <w:r>
        <w:separator/>
      </w:r>
    </w:p>
  </w:footnote>
  <w:footnote w:type="continuationSeparator" w:id="0">
    <w:p w:rsidR="00E63C8A" w:rsidRDefault="00E6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17C"/>
    <w:multiLevelType w:val="hybridMultilevel"/>
    <w:tmpl w:val="40C8ABB0"/>
    <w:lvl w:ilvl="0" w:tplc="1F28B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148D"/>
    <w:multiLevelType w:val="hybridMultilevel"/>
    <w:tmpl w:val="4A32C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4F4C"/>
    <w:multiLevelType w:val="hybridMultilevel"/>
    <w:tmpl w:val="2F44A60A"/>
    <w:lvl w:ilvl="0" w:tplc="6430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D784A"/>
    <w:multiLevelType w:val="hybridMultilevel"/>
    <w:tmpl w:val="E1BC7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507"/>
    <w:multiLevelType w:val="hybridMultilevel"/>
    <w:tmpl w:val="9B0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7A6"/>
    <w:multiLevelType w:val="hybridMultilevel"/>
    <w:tmpl w:val="DEC8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E2434"/>
    <w:multiLevelType w:val="hybridMultilevel"/>
    <w:tmpl w:val="BCD60690"/>
    <w:lvl w:ilvl="0" w:tplc="389E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E1727"/>
    <w:multiLevelType w:val="hybridMultilevel"/>
    <w:tmpl w:val="DEC8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C8"/>
    <w:multiLevelType w:val="hybridMultilevel"/>
    <w:tmpl w:val="DA8AA0DE"/>
    <w:lvl w:ilvl="0" w:tplc="4156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F5B17"/>
    <w:multiLevelType w:val="hybridMultilevel"/>
    <w:tmpl w:val="87F66B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46395"/>
    <w:multiLevelType w:val="hybridMultilevel"/>
    <w:tmpl w:val="CF628EEC"/>
    <w:lvl w:ilvl="0" w:tplc="DDC0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02A65"/>
    <w:multiLevelType w:val="hybridMultilevel"/>
    <w:tmpl w:val="E478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17AE8"/>
    <w:multiLevelType w:val="hybridMultilevel"/>
    <w:tmpl w:val="3ED03402"/>
    <w:lvl w:ilvl="0" w:tplc="389E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26A56"/>
    <w:multiLevelType w:val="hybridMultilevel"/>
    <w:tmpl w:val="CF3E2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B2327"/>
    <w:multiLevelType w:val="hybridMultilevel"/>
    <w:tmpl w:val="0A7226B6"/>
    <w:lvl w:ilvl="0" w:tplc="825ED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F1161"/>
    <w:multiLevelType w:val="hybridMultilevel"/>
    <w:tmpl w:val="1D8C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6"/>
    <w:rsid w:val="000008E9"/>
    <w:rsid w:val="00001951"/>
    <w:rsid w:val="00001A76"/>
    <w:rsid w:val="000024E9"/>
    <w:rsid w:val="000031D3"/>
    <w:rsid w:val="000034BB"/>
    <w:rsid w:val="00005967"/>
    <w:rsid w:val="00005DC1"/>
    <w:rsid w:val="000060A0"/>
    <w:rsid w:val="00010BB1"/>
    <w:rsid w:val="000110D9"/>
    <w:rsid w:val="00012769"/>
    <w:rsid w:val="00013939"/>
    <w:rsid w:val="00016470"/>
    <w:rsid w:val="00023E6F"/>
    <w:rsid w:val="0002705C"/>
    <w:rsid w:val="000274FB"/>
    <w:rsid w:val="00034905"/>
    <w:rsid w:val="00034AFB"/>
    <w:rsid w:val="00035325"/>
    <w:rsid w:val="000364BE"/>
    <w:rsid w:val="00037F22"/>
    <w:rsid w:val="00040CD8"/>
    <w:rsid w:val="00040D6C"/>
    <w:rsid w:val="0004307D"/>
    <w:rsid w:val="00045885"/>
    <w:rsid w:val="0004770D"/>
    <w:rsid w:val="00047A5D"/>
    <w:rsid w:val="00047D73"/>
    <w:rsid w:val="00063386"/>
    <w:rsid w:val="0006439A"/>
    <w:rsid w:val="0006621A"/>
    <w:rsid w:val="000665F2"/>
    <w:rsid w:val="00066703"/>
    <w:rsid w:val="00067130"/>
    <w:rsid w:val="000707F3"/>
    <w:rsid w:val="00071612"/>
    <w:rsid w:val="00074AD4"/>
    <w:rsid w:val="000763CE"/>
    <w:rsid w:val="000763FA"/>
    <w:rsid w:val="00081904"/>
    <w:rsid w:val="00081EAA"/>
    <w:rsid w:val="0008369F"/>
    <w:rsid w:val="000850AB"/>
    <w:rsid w:val="00086983"/>
    <w:rsid w:val="0008741D"/>
    <w:rsid w:val="0008753F"/>
    <w:rsid w:val="00090E2A"/>
    <w:rsid w:val="0009111A"/>
    <w:rsid w:val="0009184B"/>
    <w:rsid w:val="0009239E"/>
    <w:rsid w:val="00096291"/>
    <w:rsid w:val="000A2494"/>
    <w:rsid w:val="000A28D5"/>
    <w:rsid w:val="000A2BF8"/>
    <w:rsid w:val="000A3D14"/>
    <w:rsid w:val="000A495B"/>
    <w:rsid w:val="000A5D98"/>
    <w:rsid w:val="000A5EF5"/>
    <w:rsid w:val="000A5F35"/>
    <w:rsid w:val="000A696F"/>
    <w:rsid w:val="000A78E1"/>
    <w:rsid w:val="000B4FDE"/>
    <w:rsid w:val="000B6ABE"/>
    <w:rsid w:val="000C02C9"/>
    <w:rsid w:val="000C0F0B"/>
    <w:rsid w:val="000C2A65"/>
    <w:rsid w:val="000C4CB7"/>
    <w:rsid w:val="000C5271"/>
    <w:rsid w:val="000D0412"/>
    <w:rsid w:val="000D483B"/>
    <w:rsid w:val="000D6588"/>
    <w:rsid w:val="000D66CF"/>
    <w:rsid w:val="000D7998"/>
    <w:rsid w:val="000E0B16"/>
    <w:rsid w:val="000E193F"/>
    <w:rsid w:val="000E4E6D"/>
    <w:rsid w:val="000E52F5"/>
    <w:rsid w:val="000E5EF7"/>
    <w:rsid w:val="000E69AA"/>
    <w:rsid w:val="000E6BAF"/>
    <w:rsid w:val="000F0476"/>
    <w:rsid w:val="000F0AB4"/>
    <w:rsid w:val="000F1CE9"/>
    <w:rsid w:val="000F4487"/>
    <w:rsid w:val="000F4F19"/>
    <w:rsid w:val="000F4F54"/>
    <w:rsid w:val="00101F96"/>
    <w:rsid w:val="00103C4C"/>
    <w:rsid w:val="001047C1"/>
    <w:rsid w:val="001050B9"/>
    <w:rsid w:val="00105BA6"/>
    <w:rsid w:val="001065FB"/>
    <w:rsid w:val="00107361"/>
    <w:rsid w:val="00111F88"/>
    <w:rsid w:val="00113063"/>
    <w:rsid w:val="00113C31"/>
    <w:rsid w:val="00115AC7"/>
    <w:rsid w:val="00125713"/>
    <w:rsid w:val="00125CC7"/>
    <w:rsid w:val="00126ECD"/>
    <w:rsid w:val="001367AB"/>
    <w:rsid w:val="00142897"/>
    <w:rsid w:val="00143525"/>
    <w:rsid w:val="0014440C"/>
    <w:rsid w:val="0014447C"/>
    <w:rsid w:val="00144A6C"/>
    <w:rsid w:val="00144D94"/>
    <w:rsid w:val="001556A5"/>
    <w:rsid w:val="001605A9"/>
    <w:rsid w:val="00160975"/>
    <w:rsid w:val="00161DD2"/>
    <w:rsid w:val="00162BFA"/>
    <w:rsid w:val="00162F5E"/>
    <w:rsid w:val="00164170"/>
    <w:rsid w:val="001657DE"/>
    <w:rsid w:val="00166FC8"/>
    <w:rsid w:val="00171836"/>
    <w:rsid w:val="00172C2C"/>
    <w:rsid w:val="00174004"/>
    <w:rsid w:val="00175992"/>
    <w:rsid w:val="00175B42"/>
    <w:rsid w:val="001817E6"/>
    <w:rsid w:val="00181B47"/>
    <w:rsid w:val="00184A3E"/>
    <w:rsid w:val="00184D65"/>
    <w:rsid w:val="0018667C"/>
    <w:rsid w:val="001875DB"/>
    <w:rsid w:val="00190EDC"/>
    <w:rsid w:val="00191D87"/>
    <w:rsid w:val="00192814"/>
    <w:rsid w:val="00192F96"/>
    <w:rsid w:val="001966A1"/>
    <w:rsid w:val="001A0A08"/>
    <w:rsid w:val="001A0CB0"/>
    <w:rsid w:val="001A30F8"/>
    <w:rsid w:val="001A4827"/>
    <w:rsid w:val="001A61C2"/>
    <w:rsid w:val="001A65C2"/>
    <w:rsid w:val="001B16AE"/>
    <w:rsid w:val="001B5F87"/>
    <w:rsid w:val="001B7C1F"/>
    <w:rsid w:val="001C2992"/>
    <w:rsid w:val="001C3A1E"/>
    <w:rsid w:val="001C4561"/>
    <w:rsid w:val="001C6035"/>
    <w:rsid w:val="001C7571"/>
    <w:rsid w:val="001C79F2"/>
    <w:rsid w:val="001D0457"/>
    <w:rsid w:val="001D1201"/>
    <w:rsid w:val="001D2614"/>
    <w:rsid w:val="001D6BC0"/>
    <w:rsid w:val="001D7F0A"/>
    <w:rsid w:val="001E0780"/>
    <w:rsid w:val="001E122B"/>
    <w:rsid w:val="001E5530"/>
    <w:rsid w:val="001E562F"/>
    <w:rsid w:val="001E7907"/>
    <w:rsid w:val="001F128B"/>
    <w:rsid w:val="001F2FA8"/>
    <w:rsid w:val="001F30E3"/>
    <w:rsid w:val="001F4535"/>
    <w:rsid w:val="001F5138"/>
    <w:rsid w:val="001F700A"/>
    <w:rsid w:val="001F76A6"/>
    <w:rsid w:val="0020010B"/>
    <w:rsid w:val="0020542D"/>
    <w:rsid w:val="002103EE"/>
    <w:rsid w:val="0021095C"/>
    <w:rsid w:val="002139E6"/>
    <w:rsid w:val="002140FF"/>
    <w:rsid w:val="00214C2D"/>
    <w:rsid w:val="00214C7E"/>
    <w:rsid w:val="00214D53"/>
    <w:rsid w:val="00216715"/>
    <w:rsid w:val="00216A8C"/>
    <w:rsid w:val="00216B1A"/>
    <w:rsid w:val="00217112"/>
    <w:rsid w:val="002232B8"/>
    <w:rsid w:val="00225867"/>
    <w:rsid w:val="002260C8"/>
    <w:rsid w:val="00227C11"/>
    <w:rsid w:val="00227D86"/>
    <w:rsid w:val="00231264"/>
    <w:rsid w:val="00232D9B"/>
    <w:rsid w:val="00233D65"/>
    <w:rsid w:val="0023489B"/>
    <w:rsid w:val="002358F2"/>
    <w:rsid w:val="002366ED"/>
    <w:rsid w:val="00250F7C"/>
    <w:rsid w:val="00250FE6"/>
    <w:rsid w:val="0025338A"/>
    <w:rsid w:val="00253F99"/>
    <w:rsid w:val="002543D3"/>
    <w:rsid w:val="002547F7"/>
    <w:rsid w:val="00257672"/>
    <w:rsid w:val="002635E4"/>
    <w:rsid w:val="00263613"/>
    <w:rsid w:val="00263C28"/>
    <w:rsid w:val="00264708"/>
    <w:rsid w:val="00265AE9"/>
    <w:rsid w:val="002661B3"/>
    <w:rsid w:val="00266DC2"/>
    <w:rsid w:val="00267C76"/>
    <w:rsid w:val="00267CC3"/>
    <w:rsid w:val="002722B4"/>
    <w:rsid w:val="00272E6B"/>
    <w:rsid w:val="00274F85"/>
    <w:rsid w:val="002769B7"/>
    <w:rsid w:val="00280F99"/>
    <w:rsid w:val="00285B81"/>
    <w:rsid w:val="00285CFA"/>
    <w:rsid w:val="00285EE5"/>
    <w:rsid w:val="00287B76"/>
    <w:rsid w:val="002932BF"/>
    <w:rsid w:val="00295293"/>
    <w:rsid w:val="00296735"/>
    <w:rsid w:val="00296B5B"/>
    <w:rsid w:val="00296F4E"/>
    <w:rsid w:val="002A1BAF"/>
    <w:rsid w:val="002A384C"/>
    <w:rsid w:val="002A4873"/>
    <w:rsid w:val="002A65BB"/>
    <w:rsid w:val="002A6F80"/>
    <w:rsid w:val="002A77E7"/>
    <w:rsid w:val="002B03DC"/>
    <w:rsid w:val="002B0421"/>
    <w:rsid w:val="002B084B"/>
    <w:rsid w:val="002B2D38"/>
    <w:rsid w:val="002B64DE"/>
    <w:rsid w:val="002B6CBB"/>
    <w:rsid w:val="002C1991"/>
    <w:rsid w:val="002C2BF4"/>
    <w:rsid w:val="002C36DA"/>
    <w:rsid w:val="002C4601"/>
    <w:rsid w:val="002C5D8F"/>
    <w:rsid w:val="002C634C"/>
    <w:rsid w:val="002D0AAB"/>
    <w:rsid w:val="002D4A31"/>
    <w:rsid w:val="002D53BE"/>
    <w:rsid w:val="002D5A98"/>
    <w:rsid w:val="002D6E25"/>
    <w:rsid w:val="002E0038"/>
    <w:rsid w:val="002E19F2"/>
    <w:rsid w:val="002E2129"/>
    <w:rsid w:val="002E2FCF"/>
    <w:rsid w:val="002E33CD"/>
    <w:rsid w:val="002E3AEC"/>
    <w:rsid w:val="002E4131"/>
    <w:rsid w:val="002E45CA"/>
    <w:rsid w:val="002E5238"/>
    <w:rsid w:val="002F06A1"/>
    <w:rsid w:val="002F0E63"/>
    <w:rsid w:val="002F3FB4"/>
    <w:rsid w:val="002F4067"/>
    <w:rsid w:val="002F44C2"/>
    <w:rsid w:val="002F4C8A"/>
    <w:rsid w:val="002F651B"/>
    <w:rsid w:val="002F684E"/>
    <w:rsid w:val="002F6870"/>
    <w:rsid w:val="002F7FC8"/>
    <w:rsid w:val="00301760"/>
    <w:rsid w:val="00311877"/>
    <w:rsid w:val="003128FB"/>
    <w:rsid w:val="00313D82"/>
    <w:rsid w:val="00316C02"/>
    <w:rsid w:val="0032396D"/>
    <w:rsid w:val="00324118"/>
    <w:rsid w:val="00326BC8"/>
    <w:rsid w:val="0033216D"/>
    <w:rsid w:val="00333DE6"/>
    <w:rsid w:val="00341440"/>
    <w:rsid w:val="00343FAC"/>
    <w:rsid w:val="00350454"/>
    <w:rsid w:val="003512E0"/>
    <w:rsid w:val="0035145A"/>
    <w:rsid w:val="00353972"/>
    <w:rsid w:val="00353B79"/>
    <w:rsid w:val="00355BC9"/>
    <w:rsid w:val="0035653E"/>
    <w:rsid w:val="00356A3A"/>
    <w:rsid w:val="0036045C"/>
    <w:rsid w:val="00360638"/>
    <w:rsid w:val="003609DC"/>
    <w:rsid w:val="00361974"/>
    <w:rsid w:val="00365F1B"/>
    <w:rsid w:val="00366475"/>
    <w:rsid w:val="0036789D"/>
    <w:rsid w:val="00371603"/>
    <w:rsid w:val="00374F26"/>
    <w:rsid w:val="0037688A"/>
    <w:rsid w:val="00376EBD"/>
    <w:rsid w:val="00380187"/>
    <w:rsid w:val="003803AE"/>
    <w:rsid w:val="003811C4"/>
    <w:rsid w:val="00381235"/>
    <w:rsid w:val="003826F9"/>
    <w:rsid w:val="00382A70"/>
    <w:rsid w:val="0038344F"/>
    <w:rsid w:val="00384CD7"/>
    <w:rsid w:val="003878C5"/>
    <w:rsid w:val="003920FE"/>
    <w:rsid w:val="00393499"/>
    <w:rsid w:val="00394585"/>
    <w:rsid w:val="0039653C"/>
    <w:rsid w:val="003972CD"/>
    <w:rsid w:val="00397550"/>
    <w:rsid w:val="003A0B21"/>
    <w:rsid w:val="003A2828"/>
    <w:rsid w:val="003A3276"/>
    <w:rsid w:val="003A3DDE"/>
    <w:rsid w:val="003A7232"/>
    <w:rsid w:val="003A75FC"/>
    <w:rsid w:val="003A7D8E"/>
    <w:rsid w:val="003B10EB"/>
    <w:rsid w:val="003B144C"/>
    <w:rsid w:val="003B1A8E"/>
    <w:rsid w:val="003B1C80"/>
    <w:rsid w:val="003B1FEC"/>
    <w:rsid w:val="003B2DD1"/>
    <w:rsid w:val="003B3862"/>
    <w:rsid w:val="003B40A1"/>
    <w:rsid w:val="003B529E"/>
    <w:rsid w:val="003B5E52"/>
    <w:rsid w:val="003B5FC5"/>
    <w:rsid w:val="003C1CEB"/>
    <w:rsid w:val="003C2DB7"/>
    <w:rsid w:val="003C3E38"/>
    <w:rsid w:val="003C4618"/>
    <w:rsid w:val="003C4CB8"/>
    <w:rsid w:val="003C6DFB"/>
    <w:rsid w:val="003D1442"/>
    <w:rsid w:val="003D395E"/>
    <w:rsid w:val="003D52FA"/>
    <w:rsid w:val="003D5EAD"/>
    <w:rsid w:val="003D75CE"/>
    <w:rsid w:val="003D7D97"/>
    <w:rsid w:val="003E1F25"/>
    <w:rsid w:val="003E25AA"/>
    <w:rsid w:val="003E351F"/>
    <w:rsid w:val="003E542D"/>
    <w:rsid w:val="003F054C"/>
    <w:rsid w:val="003F24A7"/>
    <w:rsid w:val="003F3AF4"/>
    <w:rsid w:val="003F452F"/>
    <w:rsid w:val="00400D24"/>
    <w:rsid w:val="00402402"/>
    <w:rsid w:val="00403A69"/>
    <w:rsid w:val="00404DF8"/>
    <w:rsid w:val="0041082F"/>
    <w:rsid w:val="00411E88"/>
    <w:rsid w:val="004151BB"/>
    <w:rsid w:val="00416755"/>
    <w:rsid w:val="004206E0"/>
    <w:rsid w:val="004216B2"/>
    <w:rsid w:val="0042261F"/>
    <w:rsid w:val="00424373"/>
    <w:rsid w:val="004248D6"/>
    <w:rsid w:val="00424E63"/>
    <w:rsid w:val="00425AF7"/>
    <w:rsid w:val="00434245"/>
    <w:rsid w:val="0043455D"/>
    <w:rsid w:val="004361F7"/>
    <w:rsid w:val="00436E61"/>
    <w:rsid w:val="004402C3"/>
    <w:rsid w:val="0044256E"/>
    <w:rsid w:val="0044312B"/>
    <w:rsid w:val="00443649"/>
    <w:rsid w:val="00444872"/>
    <w:rsid w:val="00445E25"/>
    <w:rsid w:val="00447DDE"/>
    <w:rsid w:val="004508CF"/>
    <w:rsid w:val="004552E9"/>
    <w:rsid w:val="0045549C"/>
    <w:rsid w:val="00457204"/>
    <w:rsid w:val="004613CD"/>
    <w:rsid w:val="00461529"/>
    <w:rsid w:val="00461EF9"/>
    <w:rsid w:val="00463F21"/>
    <w:rsid w:val="00465119"/>
    <w:rsid w:val="0046717D"/>
    <w:rsid w:val="00472151"/>
    <w:rsid w:val="00472661"/>
    <w:rsid w:val="00472E05"/>
    <w:rsid w:val="00473A7D"/>
    <w:rsid w:val="00474986"/>
    <w:rsid w:val="004760EB"/>
    <w:rsid w:val="00477FE1"/>
    <w:rsid w:val="00481D8D"/>
    <w:rsid w:val="00483E4D"/>
    <w:rsid w:val="004842F8"/>
    <w:rsid w:val="0048752B"/>
    <w:rsid w:val="004910A6"/>
    <w:rsid w:val="004936A9"/>
    <w:rsid w:val="00493E0F"/>
    <w:rsid w:val="00495D93"/>
    <w:rsid w:val="00495DC7"/>
    <w:rsid w:val="004968DB"/>
    <w:rsid w:val="004A09B7"/>
    <w:rsid w:val="004A1254"/>
    <w:rsid w:val="004A1CB5"/>
    <w:rsid w:val="004A1CE0"/>
    <w:rsid w:val="004A2484"/>
    <w:rsid w:val="004A5314"/>
    <w:rsid w:val="004A54B7"/>
    <w:rsid w:val="004A67C6"/>
    <w:rsid w:val="004B08C0"/>
    <w:rsid w:val="004B13D8"/>
    <w:rsid w:val="004B18A4"/>
    <w:rsid w:val="004B3BCC"/>
    <w:rsid w:val="004B4176"/>
    <w:rsid w:val="004B62CF"/>
    <w:rsid w:val="004B7F51"/>
    <w:rsid w:val="004C14E2"/>
    <w:rsid w:val="004C2614"/>
    <w:rsid w:val="004C282F"/>
    <w:rsid w:val="004C7BEF"/>
    <w:rsid w:val="004D0009"/>
    <w:rsid w:val="004D13C9"/>
    <w:rsid w:val="004D13F8"/>
    <w:rsid w:val="004D2965"/>
    <w:rsid w:val="004D4E54"/>
    <w:rsid w:val="004D5DEC"/>
    <w:rsid w:val="004D610C"/>
    <w:rsid w:val="004D784A"/>
    <w:rsid w:val="004E08B7"/>
    <w:rsid w:val="004E152C"/>
    <w:rsid w:val="004E188F"/>
    <w:rsid w:val="004E3F53"/>
    <w:rsid w:val="004E5722"/>
    <w:rsid w:val="004E5D27"/>
    <w:rsid w:val="004E64FD"/>
    <w:rsid w:val="004E7A3E"/>
    <w:rsid w:val="004F1195"/>
    <w:rsid w:val="004F14A5"/>
    <w:rsid w:val="004F323C"/>
    <w:rsid w:val="004F3D53"/>
    <w:rsid w:val="004F3D6F"/>
    <w:rsid w:val="004F4A5A"/>
    <w:rsid w:val="004F59D2"/>
    <w:rsid w:val="004F5FE6"/>
    <w:rsid w:val="004F6984"/>
    <w:rsid w:val="00500228"/>
    <w:rsid w:val="00500812"/>
    <w:rsid w:val="00500FA4"/>
    <w:rsid w:val="00501419"/>
    <w:rsid w:val="00503960"/>
    <w:rsid w:val="00503B4B"/>
    <w:rsid w:val="00506379"/>
    <w:rsid w:val="0050705E"/>
    <w:rsid w:val="00507FC6"/>
    <w:rsid w:val="00510C6B"/>
    <w:rsid w:val="005133B3"/>
    <w:rsid w:val="005145DD"/>
    <w:rsid w:val="00515925"/>
    <w:rsid w:val="00517E9B"/>
    <w:rsid w:val="00517F99"/>
    <w:rsid w:val="00520063"/>
    <w:rsid w:val="00522858"/>
    <w:rsid w:val="00522966"/>
    <w:rsid w:val="0052431B"/>
    <w:rsid w:val="0053079F"/>
    <w:rsid w:val="00531C22"/>
    <w:rsid w:val="005322C8"/>
    <w:rsid w:val="005355F6"/>
    <w:rsid w:val="00536084"/>
    <w:rsid w:val="00541CF3"/>
    <w:rsid w:val="005430D7"/>
    <w:rsid w:val="00543445"/>
    <w:rsid w:val="00544AEB"/>
    <w:rsid w:val="00546053"/>
    <w:rsid w:val="0054610A"/>
    <w:rsid w:val="005510B7"/>
    <w:rsid w:val="00552C3E"/>
    <w:rsid w:val="0055445D"/>
    <w:rsid w:val="00554768"/>
    <w:rsid w:val="00554D36"/>
    <w:rsid w:val="00554DB7"/>
    <w:rsid w:val="00556B06"/>
    <w:rsid w:val="00556B49"/>
    <w:rsid w:val="00560B59"/>
    <w:rsid w:val="00560E92"/>
    <w:rsid w:val="00561A71"/>
    <w:rsid w:val="00564990"/>
    <w:rsid w:val="0056777E"/>
    <w:rsid w:val="005703DD"/>
    <w:rsid w:val="0057095F"/>
    <w:rsid w:val="0057503F"/>
    <w:rsid w:val="005768BD"/>
    <w:rsid w:val="005808D8"/>
    <w:rsid w:val="00583D4C"/>
    <w:rsid w:val="0058444C"/>
    <w:rsid w:val="00587446"/>
    <w:rsid w:val="00591E05"/>
    <w:rsid w:val="00592E21"/>
    <w:rsid w:val="00593143"/>
    <w:rsid w:val="005932E4"/>
    <w:rsid w:val="0059435E"/>
    <w:rsid w:val="005948AA"/>
    <w:rsid w:val="00595E10"/>
    <w:rsid w:val="00596144"/>
    <w:rsid w:val="00597ED7"/>
    <w:rsid w:val="005A003C"/>
    <w:rsid w:val="005A1675"/>
    <w:rsid w:val="005A3331"/>
    <w:rsid w:val="005A429A"/>
    <w:rsid w:val="005A6229"/>
    <w:rsid w:val="005A63B0"/>
    <w:rsid w:val="005A6B56"/>
    <w:rsid w:val="005A72ED"/>
    <w:rsid w:val="005B3FAF"/>
    <w:rsid w:val="005B4276"/>
    <w:rsid w:val="005B465D"/>
    <w:rsid w:val="005B4733"/>
    <w:rsid w:val="005B4913"/>
    <w:rsid w:val="005B5D77"/>
    <w:rsid w:val="005B6082"/>
    <w:rsid w:val="005C044C"/>
    <w:rsid w:val="005C08BE"/>
    <w:rsid w:val="005C4E51"/>
    <w:rsid w:val="005C50E7"/>
    <w:rsid w:val="005C59B0"/>
    <w:rsid w:val="005C6380"/>
    <w:rsid w:val="005D145B"/>
    <w:rsid w:val="005D149F"/>
    <w:rsid w:val="005D2424"/>
    <w:rsid w:val="005D27FB"/>
    <w:rsid w:val="005D69EA"/>
    <w:rsid w:val="005E5113"/>
    <w:rsid w:val="005E535B"/>
    <w:rsid w:val="005F02F1"/>
    <w:rsid w:val="005F110F"/>
    <w:rsid w:val="005F1646"/>
    <w:rsid w:val="005F1AAB"/>
    <w:rsid w:val="005F2F84"/>
    <w:rsid w:val="005F3BA5"/>
    <w:rsid w:val="005F40D3"/>
    <w:rsid w:val="005F70C9"/>
    <w:rsid w:val="005F7C74"/>
    <w:rsid w:val="006002A7"/>
    <w:rsid w:val="006031EE"/>
    <w:rsid w:val="00604921"/>
    <w:rsid w:val="00604F4D"/>
    <w:rsid w:val="006065D8"/>
    <w:rsid w:val="0061081B"/>
    <w:rsid w:val="00610908"/>
    <w:rsid w:val="00612176"/>
    <w:rsid w:val="00612EDC"/>
    <w:rsid w:val="006138FC"/>
    <w:rsid w:val="00615816"/>
    <w:rsid w:val="00615FC1"/>
    <w:rsid w:val="00620C99"/>
    <w:rsid w:val="006243DA"/>
    <w:rsid w:val="00624A83"/>
    <w:rsid w:val="0062782D"/>
    <w:rsid w:val="0063038C"/>
    <w:rsid w:val="00632A5B"/>
    <w:rsid w:val="00633ADA"/>
    <w:rsid w:val="006368E7"/>
    <w:rsid w:val="00636BD3"/>
    <w:rsid w:val="00637291"/>
    <w:rsid w:val="00640D6A"/>
    <w:rsid w:val="00642132"/>
    <w:rsid w:val="00643799"/>
    <w:rsid w:val="0064408D"/>
    <w:rsid w:val="0064453B"/>
    <w:rsid w:val="00645379"/>
    <w:rsid w:val="00645757"/>
    <w:rsid w:val="00645CB8"/>
    <w:rsid w:val="00651A01"/>
    <w:rsid w:val="006521B4"/>
    <w:rsid w:val="00652C1C"/>
    <w:rsid w:val="00652F19"/>
    <w:rsid w:val="00654777"/>
    <w:rsid w:val="00661656"/>
    <w:rsid w:val="0066247F"/>
    <w:rsid w:val="00663530"/>
    <w:rsid w:val="00666AF0"/>
    <w:rsid w:val="00666DAD"/>
    <w:rsid w:val="006679B5"/>
    <w:rsid w:val="00667D8F"/>
    <w:rsid w:val="006805C2"/>
    <w:rsid w:val="00681516"/>
    <w:rsid w:val="006828E5"/>
    <w:rsid w:val="006847E3"/>
    <w:rsid w:val="00684F3D"/>
    <w:rsid w:val="00685838"/>
    <w:rsid w:val="00687235"/>
    <w:rsid w:val="00687438"/>
    <w:rsid w:val="0069020A"/>
    <w:rsid w:val="00691E33"/>
    <w:rsid w:val="0069410E"/>
    <w:rsid w:val="0069437A"/>
    <w:rsid w:val="006961F4"/>
    <w:rsid w:val="006A1DB5"/>
    <w:rsid w:val="006A26D0"/>
    <w:rsid w:val="006A3667"/>
    <w:rsid w:val="006A48BB"/>
    <w:rsid w:val="006A5E1F"/>
    <w:rsid w:val="006B2076"/>
    <w:rsid w:val="006B27EE"/>
    <w:rsid w:val="006B3B38"/>
    <w:rsid w:val="006B609B"/>
    <w:rsid w:val="006B6504"/>
    <w:rsid w:val="006B6CAC"/>
    <w:rsid w:val="006B79ED"/>
    <w:rsid w:val="006C01F1"/>
    <w:rsid w:val="006C2B83"/>
    <w:rsid w:val="006C4009"/>
    <w:rsid w:val="006C522C"/>
    <w:rsid w:val="006C5847"/>
    <w:rsid w:val="006C5BA4"/>
    <w:rsid w:val="006C7BA1"/>
    <w:rsid w:val="006D07AE"/>
    <w:rsid w:val="006D4DE8"/>
    <w:rsid w:val="006D5C5C"/>
    <w:rsid w:val="006D61A7"/>
    <w:rsid w:val="006D62F4"/>
    <w:rsid w:val="006D7DFC"/>
    <w:rsid w:val="006E265E"/>
    <w:rsid w:val="006E2E57"/>
    <w:rsid w:val="006E337A"/>
    <w:rsid w:val="006E35FD"/>
    <w:rsid w:val="006E3B74"/>
    <w:rsid w:val="006E49F3"/>
    <w:rsid w:val="006E5950"/>
    <w:rsid w:val="006E5D33"/>
    <w:rsid w:val="006E69B1"/>
    <w:rsid w:val="006F679B"/>
    <w:rsid w:val="006F7D48"/>
    <w:rsid w:val="00701D6B"/>
    <w:rsid w:val="0070319D"/>
    <w:rsid w:val="00704F37"/>
    <w:rsid w:val="00705635"/>
    <w:rsid w:val="00707235"/>
    <w:rsid w:val="00710A0C"/>
    <w:rsid w:val="007128CB"/>
    <w:rsid w:val="007144B1"/>
    <w:rsid w:val="00715DD4"/>
    <w:rsid w:val="007161FC"/>
    <w:rsid w:val="00720F8D"/>
    <w:rsid w:val="00725493"/>
    <w:rsid w:val="007257C9"/>
    <w:rsid w:val="00730EB4"/>
    <w:rsid w:val="007324DE"/>
    <w:rsid w:val="00734588"/>
    <w:rsid w:val="00734619"/>
    <w:rsid w:val="007425E3"/>
    <w:rsid w:val="007430FE"/>
    <w:rsid w:val="0074745D"/>
    <w:rsid w:val="00747716"/>
    <w:rsid w:val="00747F88"/>
    <w:rsid w:val="0075054E"/>
    <w:rsid w:val="00752B55"/>
    <w:rsid w:val="007563CA"/>
    <w:rsid w:val="007579EF"/>
    <w:rsid w:val="007610EF"/>
    <w:rsid w:val="00762CF1"/>
    <w:rsid w:val="0076426E"/>
    <w:rsid w:val="00774217"/>
    <w:rsid w:val="00775D54"/>
    <w:rsid w:val="007761FB"/>
    <w:rsid w:val="007762B5"/>
    <w:rsid w:val="007769F6"/>
    <w:rsid w:val="007818C0"/>
    <w:rsid w:val="0078207C"/>
    <w:rsid w:val="00784B4A"/>
    <w:rsid w:val="00786F74"/>
    <w:rsid w:val="007878B8"/>
    <w:rsid w:val="00792AF5"/>
    <w:rsid w:val="00795BF0"/>
    <w:rsid w:val="0079732D"/>
    <w:rsid w:val="007A1DDC"/>
    <w:rsid w:val="007A3D08"/>
    <w:rsid w:val="007A5122"/>
    <w:rsid w:val="007A729E"/>
    <w:rsid w:val="007A7600"/>
    <w:rsid w:val="007A7ACA"/>
    <w:rsid w:val="007B1C93"/>
    <w:rsid w:val="007B288D"/>
    <w:rsid w:val="007B2E19"/>
    <w:rsid w:val="007B3A32"/>
    <w:rsid w:val="007B41E0"/>
    <w:rsid w:val="007B6795"/>
    <w:rsid w:val="007B7FD3"/>
    <w:rsid w:val="007C044B"/>
    <w:rsid w:val="007C1500"/>
    <w:rsid w:val="007C4D05"/>
    <w:rsid w:val="007C4D69"/>
    <w:rsid w:val="007C5B5E"/>
    <w:rsid w:val="007C5E6F"/>
    <w:rsid w:val="007C7A10"/>
    <w:rsid w:val="007D0FBF"/>
    <w:rsid w:val="007D5F9F"/>
    <w:rsid w:val="007D681F"/>
    <w:rsid w:val="007D73EB"/>
    <w:rsid w:val="007E4D53"/>
    <w:rsid w:val="007E53A4"/>
    <w:rsid w:val="007E64C0"/>
    <w:rsid w:val="007E69EC"/>
    <w:rsid w:val="007F09E4"/>
    <w:rsid w:val="007F16CE"/>
    <w:rsid w:val="007F57B4"/>
    <w:rsid w:val="007F6B50"/>
    <w:rsid w:val="007F6D4F"/>
    <w:rsid w:val="00800CDC"/>
    <w:rsid w:val="0080142C"/>
    <w:rsid w:val="008018D2"/>
    <w:rsid w:val="0080210F"/>
    <w:rsid w:val="00802B8B"/>
    <w:rsid w:val="0080522D"/>
    <w:rsid w:val="00805671"/>
    <w:rsid w:val="00805FA6"/>
    <w:rsid w:val="00810D3B"/>
    <w:rsid w:val="00812325"/>
    <w:rsid w:val="008123DB"/>
    <w:rsid w:val="00812716"/>
    <w:rsid w:val="00814545"/>
    <w:rsid w:val="00815193"/>
    <w:rsid w:val="00816454"/>
    <w:rsid w:val="00817FD0"/>
    <w:rsid w:val="00821EA4"/>
    <w:rsid w:val="00822249"/>
    <w:rsid w:val="008228FE"/>
    <w:rsid w:val="00822FEA"/>
    <w:rsid w:val="00823DB5"/>
    <w:rsid w:val="0082440C"/>
    <w:rsid w:val="008245E0"/>
    <w:rsid w:val="008254CE"/>
    <w:rsid w:val="00827824"/>
    <w:rsid w:val="00830F08"/>
    <w:rsid w:val="008360DD"/>
    <w:rsid w:val="00836188"/>
    <w:rsid w:val="00843DA7"/>
    <w:rsid w:val="00845582"/>
    <w:rsid w:val="00847777"/>
    <w:rsid w:val="0085087D"/>
    <w:rsid w:val="008520F2"/>
    <w:rsid w:val="008533BD"/>
    <w:rsid w:val="00855299"/>
    <w:rsid w:val="0085549C"/>
    <w:rsid w:val="00856505"/>
    <w:rsid w:val="00857B6D"/>
    <w:rsid w:val="008605BC"/>
    <w:rsid w:val="008642C6"/>
    <w:rsid w:val="00872591"/>
    <w:rsid w:val="00873813"/>
    <w:rsid w:val="00874E1F"/>
    <w:rsid w:val="00875925"/>
    <w:rsid w:val="0087679C"/>
    <w:rsid w:val="00882900"/>
    <w:rsid w:val="00882F4A"/>
    <w:rsid w:val="00883FA4"/>
    <w:rsid w:val="00885C69"/>
    <w:rsid w:val="00890101"/>
    <w:rsid w:val="00890111"/>
    <w:rsid w:val="0089111A"/>
    <w:rsid w:val="00891EB0"/>
    <w:rsid w:val="00893266"/>
    <w:rsid w:val="0089369E"/>
    <w:rsid w:val="00896B40"/>
    <w:rsid w:val="0089771A"/>
    <w:rsid w:val="00897FBB"/>
    <w:rsid w:val="008A0261"/>
    <w:rsid w:val="008A1CF0"/>
    <w:rsid w:val="008A1CF3"/>
    <w:rsid w:val="008A4D89"/>
    <w:rsid w:val="008A569A"/>
    <w:rsid w:val="008A70F6"/>
    <w:rsid w:val="008A7261"/>
    <w:rsid w:val="008A7DAD"/>
    <w:rsid w:val="008B0D36"/>
    <w:rsid w:val="008B3F76"/>
    <w:rsid w:val="008B49CE"/>
    <w:rsid w:val="008B70A7"/>
    <w:rsid w:val="008C1365"/>
    <w:rsid w:val="008C3B80"/>
    <w:rsid w:val="008C4C39"/>
    <w:rsid w:val="008C6237"/>
    <w:rsid w:val="008C6488"/>
    <w:rsid w:val="008C64CF"/>
    <w:rsid w:val="008C65EA"/>
    <w:rsid w:val="008D4A74"/>
    <w:rsid w:val="008E0882"/>
    <w:rsid w:val="008E19CF"/>
    <w:rsid w:val="008E25E3"/>
    <w:rsid w:val="008E358D"/>
    <w:rsid w:val="008E4CF4"/>
    <w:rsid w:val="008E668C"/>
    <w:rsid w:val="008E6F29"/>
    <w:rsid w:val="008E728A"/>
    <w:rsid w:val="008F0D82"/>
    <w:rsid w:val="008F228B"/>
    <w:rsid w:val="008F6A64"/>
    <w:rsid w:val="008F71D5"/>
    <w:rsid w:val="008F7666"/>
    <w:rsid w:val="0090317F"/>
    <w:rsid w:val="00903634"/>
    <w:rsid w:val="00904839"/>
    <w:rsid w:val="00907728"/>
    <w:rsid w:val="009116FA"/>
    <w:rsid w:val="00915B95"/>
    <w:rsid w:val="00917930"/>
    <w:rsid w:val="00920BDC"/>
    <w:rsid w:val="00921A5F"/>
    <w:rsid w:val="00922085"/>
    <w:rsid w:val="00922981"/>
    <w:rsid w:val="00923EB8"/>
    <w:rsid w:val="009264C1"/>
    <w:rsid w:val="009270D2"/>
    <w:rsid w:val="00932E35"/>
    <w:rsid w:val="00934F20"/>
    <w:rsid w:val="009374A4"/>
    <w:rsid w:val="0094029B"/>
    <w:rsid w:val="00942560"/>
    <w:rsid w:val="0094264E"/>
    <w:rsid w:val="00942E40"/>
    <w:rsid w:val="00942F37"/>
    <w:rsid w:val="00943876"/>
    <w:rsid w:val="009448BD"/>
    <w:rsid w:val="0094603C"/>
    <w:rsid w:val="009463E9"/>
    <w:rsid w:val="00951E04"/>
    <w:rsid w:val="00952A0C"/>
    <w:rsid w:val="00953A4F"/>
    <w:rsid w:val="00955070"/>
    <w:rsid w:val="00955F5F"/>
    <w:rsid w:val="00957D1B"/>
    <w:rsid w:val="00961863"/>
    <w:rsid w:val="00962B23"/>
    <w:rsid w:val="00963D30"/>
    <w:rsid w:val="00965236"/>
    <w:rsid w:val="00965876"/>
    <w:rsid w:val="009711CC"/>
    <w:rsid w:val="0097174B"/>
    <w:rsid w:val="00974732"/>
    <w:rsid w:val="009817B2"/>
    <w:rsid w:val="00982DD1"/>
    <w:rsid w:val="00982E23"/>
    <w:rsid w:val="00983038"/>
    <w:rsid w:val="00983C62"/>
    <w:rsid w:val="00985B6D"/>
    <w:rsid w:val="00992615"/>
    <w:rsid w:val="00994965"/>
    <w:rsid w:val="0099510C"/>
    <w:rsid w:val="009952AF"/>
    <w:rsid w:val="009976C1"/>
    <w:rsid w:val="00997DEF"/>
    <w:rsid w:val="009A056D"/>
    <w:rsid w:val="009A2769"/>
    <w:rsid w:val="009A33CC"/>
    <w:rsid w:val="009A6951"/>
    <w:rsid w:val="009B0880"/>
    <w:rsid w:val="009B19E9"/>
    <w:rsid w:val="009B291F"/>
    <w:rsid w:val="009B2BFA"/>
    <w:rsid w:val="009B5AEA"/>
    <w:rsid w:val="009B63D5"/>
    <w:rsid w:val="009B7068"/>
    <w:rsid w:val="009C60AA"/>
    <w:rsid w:val="009C6897"/>
    <w:rsid w:val="009C7FE3"/>
    <w:rsid w:val="009D0A81"/>
    <w:rsid w:val="009D12B3"/>
    <w:rsid w:val="009D1DCF"/>
    <w:rsid w:val="009D2224"/>
    <w:rsid w:val="009D467A"/>
    <w:rsid w:val="009D4AD6"/>
    <w:rsid w:val="009D67E3"/>
    <w:rsid w:val="009D722A"/>
    <w:rsid w:val="009D7E09"/>
    <w:rsid w:val="009E07A9"/>
    <w:rsid w:val="009E086F"/>
    <w:rsid w:val="009E6C15"/>
    <w:rsid w:val="009F099F"/>
    <w:rsid w:val="009F2CEE"/>
    <w:rsid w:val="009F3FE9"/>
    <w:rsid w:val="009F4ED2"/>
    <w:rsid w:val="009F6035"/>
    <w:rsid w:val="009F64B8"/>
    <w:rsid w:val="00A03565"/>
    <w:rsid w:val="00A04822"/>
    <w:rsid w:val="00A059D6"/>
    <w:rsid w:val="00A07AD2"/>
    <w:rsid w:val="00A10748"/>
    <w:rsid w:val="00A10EC1"/>
    <w:rsid w:val="00A14FE9"/>
    <w:rsid w:val="00A16EEA"/>
    <w:rsid w:val="00A17F45"/>
    <w:rsid w:val="00A20740"/>
    <w:rsid w:val="00A21678"/>
    <w:rsid w:val="00A222DC"/>
    <w:rsid w:val="00A27A5A"/>
    <w:rsid w:val="00A30099"/>
    <w:rsid w:val="00A34603"/>
    <w:rsid w:val="00A34B82"/>
    <w:rsid w:val="00A35194"/>
    <w:rsid w:val="00A35346"/>
    <w:rsid w:val="00A3550A"/>
    <w:rsid w:val="00A35A45"/>
    <w:rsid w:val="00A36DFD"/>
    <w:rsid w:val="00A4028A"/>
    <w:rsid w:val="00A416EB"/>
    <w:rsid w:val="00A42ABC"/>
    <w:rsid w:val="00A45F49"/>
    <w:rsid w:val="00A47FCD"/>
    <w:rsid w:val="00A50B8F"/>
    <w:rsid w:val="00A5107D"/>
    <w:rsid w:val="00A51281"/>
    <w:rsid w:val="00A51EC7"/>
    <w:rsid w:val="00A52F8E"/>
    <w:rsid w:val="00A53959"/>
    <w:rsid w:val="00A57104"/>
    <w:rsid w:val="00A57662"/>
    <w:rsid w:val="00A6724F"/>
    <w:rsid w:val="00A67ADA"/>
    <w:rsid w:val="00A707B1"/>
    <w:rsid w:val="00A71B30"/>
    <w:rsid w:val="00A724C4"/>
    <w:rsid w:val="00A72571"/>
    <w:rsid w:val="00A73EA2"/>
    <w:rsid w:val="00A7434E"/>
    <w:rsid w:val="00A81D65"/>
    <w:rsid w:val="00A81F7E"/>
    <w:rsid w:val="00A82236"/>
    <w:rsid w:val="00A82B2E"/>
    <w:rsid w:val="00A82F1F"/>
    <w:rsid w:val="00A8360E"/>
    <w:rsid w:val="00A9174F"/>
    <w:rsid w:val="00A936CD"/>
    <w:rsid w:val="00A96CD0"/>
    <w:rsid w:val="00AA01D7"/>
    <w:rsid w:val="00AA0323"/>
    <w:rsid w:val="00AA0B75"/>
    <w:rsid w:val="00AA1C92"/>
    <w:rsid w:val="00AA3746"/>
    <w:rsid w:val="00AA4428"/>
    <w:rsid w:val="00AA6EC0"/>
    <w:rsid w:val="00AA6F7F"/>
    <w:rsid w:val="00AB16D8"/>
    <w:rsid w:val="00AB31B6"/>
    <w:rsid w:val="00AB5306"/>
    <w:rsid w:val="00AB632D"/>
    <w:rsid w:val="00AB6471"/>
    <w:rsid w:val="00AC2628"/>
    <w:rsid w:val="00AC38C7"/>
    <w:rsid w:val="00AC5D0C"/>
    <w:rsid w:val="00AC6AEF"/>
    <w:rsid w:val="00AC6BFB"/>
    <w:rsid w:val="00AD44E6"/>
    <w:rsid w:val="00AD56CC"/>
    <w:rsid w:val="00AE1D04"/>
    <w:rsid w:val="00AE2558"/>
    <w:rsid w:val="00AE2D4A"/>
    <w:rsid w:val="00AE2DFB"/>
    <w:rsid w:val="00AE3A5B"/>
    <w:rsid w:val="00AE4F31"/>
    <w:rsid w:val="00AE4F82"/>
    <w:rsid w:val="00AF03F1"/>
    <w:rsid w:val="00AF0C3D"/>
    <w:rsid w:val="00AF2806"/>
    <w:rsid w:val="00AF299A"/>
    <w:rsid w:val="00AF2E46"/>
    <w:rsid w:val="00AF38AC"/>
    <w:rsid w:val="00AF3DD8"/>
    <w:rsid w:val="00AF5028"/>
    <w:rsid w:val="00AF66F2"/>
    <w:rsid w:val="00AF6D6C"/>
    <w:rsid w:val="00AF7A82"/>
    <w:rsid w:val="00AF7F6E"/>
    <w:rsid w:val="00B0160A"/>
    <w:rsid w:val="00B01730"/>
    <w:rsid w:val="00B034C4"/>
    <w:rsid w:val="00B0401B"/>
    <w:rsid w:val="00B04440"/>
    <w:rsid w:val="00B04743"/>
    <w:rsid w:val="00B0735E"/>
    <w:rsid w:val="00B1094D"/>
    <w:rsid w:val="00B10D8A"/>
    <w:rsid w:val="00B10F0A"/>
    <w:rsid w:val="00B11AC8"/>
    <w:rsid w:val="00B1274C"/>
    <w:rsid w:val="00B12AEB"/>
    <w:rsid w:val="00B14FE5"/>
    <w:rsid w:val="00B150F6"/>
    <w:rsid w:val="00B16D6C"/>
    <w:rsid w:val="00B174AA"/>
    <w:rsid w:val="00B20A3F"/>
    <w:rsid w:val="00B21E22"/>
    <w:rsid w:val="00B22308"/>
    <w:rsid w:val="00B2412E"/>
    <w:rsid w:val="00B25039"/>
    <w:rsid w:val="00B35560"/>
    <w:rsid w:val="00B36298"/>
    <w:rsid w:val="00B41185"/>
    <w:rsid w:val="00B41956"/>
    <w:rsid w:val="00B43050"/>
    <w:rsid w:val="00B4541F"/>
    <w:rsid w:val="00B478F5"/>
    <w:rsid w:val="00B47C2F"/>
    <w:rsid w:val="00B548FE"/>
    <w:rsid w:val="00B561E0"/>
    <w:rsid w:val="00B56572"/>
    <w:rsid w:val="00B57027"/>
    <w:rsid w:val="00B61535"/>
    <w:rsid w:val="00B623F9"/>
    <w:rsid w:val="00B62A59"/>
    <w:rsid w:val="00B636DE"/>
    <w:rsid w:val="00B638BE"/>
    <w:rsid w:val="00B67892"/>
    <w:rsid w:val="00B72103"/>
    <w:rsid w:val="00B750D9"/>
    <w:rsid w:val="00B8164F"/>
    <w:rsid w:val="00B83E4B"/>
    <w:rsid w:val="00B84282"/>
    <w:rsid w:val="00B847A5"/>
    <w:rsid w:val="00B8483F"/>
    <w:rsid w:val="00B84BEA"/>
    <w:rsid w:val="00B8507B"/>
    <w:rsid w:val="00B85A53"/>
    <w:rsid w:val="00B91D1D"/>
    <w:rsid w:val="00B9269C"/>
    <w:rsid w:val="00B92AA7"/>
    <w:rsid w:val="00B92D7D"/>
    <w:rsid w:val="00B933B5"/>
    <w:rsid w:val="00B96238"/>
    <w:rsid w:val="00B96298"/>
    <w:rsid w:val="00B9697B"/>
    <w:rsid w:val="00B96C43"/>
    <w:rsid w:val="00B96EED"/>
    <w:rsid w:val="00B970DD"/>
    <w:rsid w:val="00B97109"/>
    <w:rsid w:val="00B975E2"/>
    <w:rsid w:val="00B97BCC"/>
    <w:rsid w:val="00BA0714"/>
    <w:rsid w:val="00BA174D"/>
    <w:rsid w:val="00BB01DD"/>
    <w:rsid w:val="00BB20A6"/>
    <w:rsid w:val="00BB3062"/>
    <w:rsid w:val="00BB3911"/>
    <w:rsid w:val="00BB494C"/>
    <w:rsid w:val="00BB5177"/>
    <w:rsid w:val="00BB6D71"/>
    <w:rsid w:val="00BB7B56"/>
    <w:rsid w:val="00BB7FBF"/>
    <w:rsid w:val="00BC20DF"/>
    <w:rsid w:val="00BC44A5"/>
    <w:rsid w:val="00BC6D72"/>
    <w:rsid w:val="00BD0022"/>
    <w:rsid w:val="00BD12E5"/>
    <w:rsid w:val="00BD1884"/>
    <w:rsid w:val="00BD1E9F"/>
    <w:rsid w:val="00BD2DE8"/>
    <w:rsid w:val="00BD403B"/>
    <w:rsid w:val="00BD42E1"/>
    <w:rsid w:val="00BD4A3D"/>
    <w:rsid w:val="00BE044B"/>
    <w:rsid w:val="00BE11AE"/>
    <w:rsid w:val="00BE18B2"/>
    <w:rsid w:val="00BE18D4"/>
    <w:rsid w:val="00BE2F0D"/>
    <w:rsid w:val="00BE326A"/>
    <w:rsid w:val="00BE34C5"/>
    <w:rsid w:val="00BE3899"/>
    <w:rsid w:val="00BE3C55"/>
    <w:rsid w:val="00BE4FA0"/>
    <w:rsid w:val="00BE5CF7"/>
    <w:rsid w:val="00BF057C"/>
    <w:rsid w:val="00BF26B2"/>
    <w:rsid w:val="00BF3113"/>
    <w:rsid w:val="00BF7D36"/>
    <w:rsid w:val="00C002C7"/>
    <w:rsid w:val="00C06086"/>
    <w:rsid w:val="00C07ABA"/>
    <w:rsid w:val="00C13213"/>
    <w:rsid w:val="00C1345E"/>
    <w:rsid w:val="00C202ED"/>
    <w:rsid w:val="00C22A12"/>
    <w:rsid w:val="00C22BFE"/>
    <w:rsid w:val="00C23AD9"/>
    <w:rsid w:val="00C23FB7"/>
    <w:rsid w:val="00C30CE0"/>
    <w:rsid w:val="00C342B6"/>
    <w:rsid w:val="00C34BBD"/>
    <w:rsid w:val="00C36652"/>
    <w:rsid w:val="00C36AC7"/>
    <w:rsid w:val="00C41F79"/>
    <w:rsid w:val="00C42FBA"/>
    <w:rsid w:val="00C4496E"/>
    <w:rsid w:val="00C45ADD"/>
    <w:rsid w:val="00C45BDD"/>
    <w:rsid w:val="00C507D6"/>
    <w:rsid w:val="00C51A6B"/>
    <w:rsid w:val="00C51FEA"/>
    <w:rsid w:val="00C5266A"/>
    <w:rsid w:val="00C53CD4"/>
    <w:rsid w:val="00C544A2"/>
    <w:rsid w:val="00C566FE"/>
    <w:rsid w:val="00C600D7"/>
    <w:rsid w:val="00C60407"/>
    <w:rsid w:val="00C609A1"/>
    <w:rsid w:val="00C60BD1"/>
    <w:rsid w:val="00C63B98"/>
    <w:rsid w:val="00C63C64"/>
    <w:rsid w:val="00C642E6"/>
    <w:rsid w:val="00C6434C"/>
    <w:rsid w:val="00C650DD"/>
    <w:rsid w:val="00C65F16"/>
    <w:rsid w:val="00C677C8"/>
    <w:rsid w:val="00C703EB"/>
    <w:rsid w:val="00C7140D"/>
    <w:rsid w:val="00C71416"/>
    <w:rsid w:val="00C717CE"/>
    <w:rsid w:val="00C719FF"/>
    <w:rsid w:val="00C72F55"/>
    <w:rsid w:val="00C731EF"/>
    <w:rsid w:val="00C741A8"/>
    <w:rsid w:val="00C751B0"/>
    <w:rsid w:val="00C75C48"/>
    <w:rsid w:val="00C808A2"/>
    <w:rsid w:val="00C80B5B"/>
    <w:rsid w:val="00C81E1D"/>
    <w:rsid w:val="00C82525"/>
    <w:rsid w:val="00C83802"/>
    <w:rsid w:val="00C85511"/>
    <w:rsid w:val="00C90DE9"/>
    <w:rsid w:val="00C929EE"/>
    <w:rsid w:val="00C93FEE"/>
    <w:rsid w:val="00C94668"/>
    <w:rsid w:val="00C94C6B"/>
    <w:rsid w:val="00C95268"/>
    <w:rsid w:val="00C95D01"/>
    <w:rsid w:val="00C9684B"/>
    <w:rsid w:val="00C97336"/>
    <w:rsid w:val="00CA05FA"/>
    <w:rsid w:val="00CA3311"/>
    <w:rsid w:val="00CA3AD3"/>
    <w:rsid w:val="00CA3DF0"/>
    <w:rsid w:val="00CA70CC"/>
    <w:rsid w:val="00CA785A"/>
    <w:rsid w:val="00CB1C5E"/>
    <w:rsid w:val="00CB3E1C"/>
    <w:rsid w:val="00CB4756"/>
    <w:rsid w:val="00CB56CE"/>
    <w:rsid w:val="00CB5B29"/>
    <w:rsid w:val="00CB613F"/>
    <w:rsid w:val="00CB6253"/>
    <w:rsid w:val="00CB740F"/>
    <w:rsid w:val="00CC074A"/>
    <w:rsid w:val="00CC354F"/>
    <w:rsid w:val="00CC6303"/>
    <w:rsid w:val="00CC63D2"/>
    <w:rsid w:val="00CC70FC"/>
    <w:rsid w:val="00CC7926"/>
    <w:rsid w:val="00CC7A1B"/>
    <w:rsid w:val="00CD231C"/>
    <w:rsid w:val="00CD60CF"/>
    <w:rsid w:val="00CD7B17"/>
    <w:rsid w:val="00CE0EDA"/>
    <w:rsid w:val="00CE44FE"/>
    <w:rsid w:val="00CE626E"/>
    <w:rsid w:val="00CF4A79"/>
    <w:rsid w:val="00CF7A1A"/>
    <w:rsid w:val="00D00397"/>
    <w:rsid w:val="00D0123A"/>
    <w:rsid w:val="00D05409"/>
    <w:rsid w:val="00D0547D"/>
    <w:rsid w:val="00D06D4A"/>
    <w:rsid w:val="00D06F65"/>
    <w:rsid w:val="00D1208A"/>
    <w:rsid w:val="00D12E3F"/>
    <w:rsid w:val="00D1343C"/>
    <w:rsid w:val="00D13873"/>
    <w:rsid w:val="00D14325"/>
    <w:rsid w:val="00D14BE3"/>
    <w:rsid w:val="00D154C5"/>
    <w:rsid w:val="00D16572"/>
    <w:rsid w:val="00D16B3C"/>
    <w:rsid w:val="00D26A55"/>
    <w:rsid w:val="00D2730A"/>
    <w:rsid w:val="00D30F72"/>
    <w:rsid w:val="00D3239E"/>
    <w:rsid w:val="00D32620"/>
    <w:rsid w:val="00D34BFB"/>
    <w:rsid w:val="00D373FB"/>
    <w:rsid w:val="00D402D7"/>
    <w:rsid w:val="00D40900"/>
    <w:rsid w:val="00D429EC"/>
    <w:rsid w:val="00D445E9"/>
    <w:rsid w:val="00D45474"/>
    <w:rsid w:val="00D4582A"/>
    <w:rsid w:val="00D51394"/>
    <w:rsid w:val="00D514BC"/>
    <w:rsid w:val="00D527A4"/>
    <w:rsid w:val="00D54EFC"/>
    <w:rsid w:val="00D57D91"/>
    <w:rsid w:val="00D57F78"/>
    <w:rsid w:val="00D60048"/>
    <w:rsid w:val="00D610BF"/>
    <w:rsid w:val="00D64F8E"/>
    <w:rsid w:val="00D67312"/>
    <w:rsid w:val="00D708D1"/>
    <w:rsid w:val="00D73076"/>
    <w:rsid w:val="00D73EDA"/>
    <w:rsid w:val="00D743D8"/>
    <w:rsid w:val="00D746B1"/>
    <w:rsid w:val="00D777FD"/>
    <w:rsid w:val="00D83F09"/>
    <w:rsid w:val="00D841BC"/>
    <w:rsid w:val="00D844B2"/>
    <w:rsid w:val="00D849AB"/>
    <w:rsid w:val="00D85159"/>
    <w:rsid w:val="00D85E60"/>
    <w:rsid w:val="00D86A6B"/>
    <w:rsid w:val="00D872FF"/>
    <w:rsid w:val="00D87406"/>
    <w:rsid w:val="00D90165"/>
    <w:rsid w:val="00D909FD"/>
    <w:rsid w:val="00D91BB5"/>
    <w:rsid w:val="00D92571"/>
    <w:rsid w:val="00D9454E"/>
    <w:rsid w:val="00DA27C2"/>
    <w:rsid w:val="00DA494B"/>
    <w:rsid w:val="00DA71DC"/>
    <w:rsid w:val="00DA7ED4"/>
    <w:rsid w:val="00DB1433"/>
    <w:rsid w:val="00DB18C6"/>
    <w:rsid w:val="00DB1AAB"/>
    <w:rsid w:val="00DB1F5D"/>
    <w:rsid w:val="00DB23C4"/>
    <w:rsid w:val="00DB3624"/>
    <w:rsid w:val="00DB4624"/>
    <w:rsid w:val="00DB4FD3"/>
    <w:rsid w:val="00DB56C5"/>
    <w:rsid w:val="00DB61C7"/>
    <w:rsid w:val="00DC3C03"/>
    <w:rsid w:val="00DC42DC"/>
    <w:rsid w:val="00DC78EC"/>
    <w:rsid w:val="00DD1CCF"/>
    <w:rsid w:val="00DD78F9"/>
    <w:rsid w:val="00DE09B3"/>
    <w:rsid w:val="00DE37D0"/>
    <w:rsid w:val="00DE4677"/>
    <w:rsid w:val="00DE5D9A"/>
    <w:rsid w:val="00DE6E04"/>
    <w:rsid w:val="00DF1AC2"/>
    <w:rsid w:val="00DF50EE"/>
    <w:rsid w:val="00DF53ED"/>
    <w:rsid w:val="00DF70D2"/>
    <w:rsid w:val="00E00249"/>
    <w:rsid w:val="00E00FC1"/>
    <w:rsid w:val="00E016B8"/>
    <w:rsid w:val="00E01960"/>
    <w:rsid w:val="00E01B24"/>
    <w:rsid w:val="00E03B10"/>
    <w:rsid w:val="00E06528"/>
    <w:rsid w:val="00E06D57"/>
    <w:rsid w:val="00E10541"/>
    <w:rsid w:val="00E1112C"/>
    <w:rsid w:val="00E1227F"/>
    <w:rsid w:val="00E15847"/>
    <w:rsid w:val="00E16B6B"/>
    <w:rsid w:val="00E17678"/>
    <w:rsid w:val="00E2045E"/>
    <w:rsid w:val="00E23C83"/>
    <w:rsid w:val="00E241F0"/>
    <w:rsid w:val="00E27C49"/>
    <w:rsid w:val="00E300E6"/>
    <w:rsid w:val="00E303B0"/>
    <w:rsid w:val="00E30928"/>
    <w:rsid w:val="00E31E2B"/>
    <w:rsid w:val="00E32D10"/>
    <w:rsid w:val="00E366DF"/>
    <w:rsid w:val="00E4132F"/>
    <w:rsid w:val="00E41E41"/>
    <w:rsid w:val="00E42241"/>
    <w:rsid w:val="00E425EF"/>
    <w:rsid w:val="00E4476C"/>
    <w:rsid w:val="00E45D7D"/>
    <w:rsid w:val="00E50094"/>
    <w:rsid w:val="00E52327"/>
    <w:rsid w:val="00E55CC9"/>
    <w:rsid w:val="00E56760"/>
    <w:rsid w:val="00E57BD2"/>
    <w:rsid w:val="00E60DCC"/>
    <w:rsid w:val="00E63C8A"/>
    <w:rsid w:val="00E64F17"/>
    <w:rsid w:val="00E66A68"/>
    <w:rsid w:val="00E70C8D"/>
    <w:rsid w:val="00E7254C"/>
    <w:rsid w:val="00E73A21"/>
    <w:rsid w:val="00E7437D"/>
    <w:rsid w:val="00E74729"/>
    <w:rsid w:val="00E7527F"/>
    <w:rsid w:val="00E75C36"/>
    <w:rsid w:val="00E7600B"/>
    <w:rsid w:val="00E822B8"/>
    <w:rsid w:val="00E85D03"/>
    <w:rsid w:val="00E8742C"/>
    <w:rsid w:val="00E9188B"/>
    <w:rsid w:val="00E9497B"/>
    <w:rsid w:val="00E961EC"/>
    <w:rsid w:val="00E966F3"/>
    <w:rsid w:val="00EA1B51"/>
    <w:rsid w:val="00EA22C0"/>
    <w:rsid w:val="00EA2C86"/>
    <w:rsid w:val="00EA2FE5"/>
    <w:rsid w:val="00EA37F8"/>
    <w:rsid w:val="00EA4857"/>
    <w:rsid w:val="00EA61E0"/>
    <w:rsid w:val="00EA69C9"/>
    <w:rsid w:val="00EA732C"/>
    <w:rsid w:val="00EA7C06"/>
    <w:rsid w:val="00EB0B7C"/>
    <w:rsid w:val="00EB13F8"/>
    <w:rsid w:val="00EB2381"/>
    <w:rsid w:val="00EB2ECF"/>
    <w:rsid w:val="00EB3D45"/>
    <w:rsid w:val="00EB467F"/>
    <w:rsid w:val="00EB6C19"/>
    <w:rsid w:val="00EC2563"/>
    <w:rsid w:val="00EC3360"/>
    <w:rsid w:val="00EC3779"/>
    <w:rsid w:val="00EC5603"/>
    <w:rsid w:val="00EC69BF"/>
    <w:rsid w:val="00EC7B33"/>
    <w:rsid w:val="00ED1275"/>
    <w:rsid w:val="00ED19BC"/>
    <w:rsid w:val="00ED4470"/>
    <w:rsid w:val="00ED5644"/>
    <w:rsid w:val="00ED662E"/>
    <w:rsid w:val="00EE0773"/>
    <w:rsid w:val="00EE1407"/>
    <w:rsid w:val="00EE1774"/>
    <w:rsid w:val="00EE51AE"/>
    <w:rsid w:val="00EE5C6F"/>
    <w:rsid w:val="00EE6598"/>
    <w:rsid w:val="00EE6969"/>
    <w:rsid w:val="00EF042B"/>
    <w:rsid w:val="00EF11AB"/>
    <w:rsid w:val="00EF2AD0"/>
    <w:rsid w:val="00EF30A2"/>
    <w:rsid w:val="00EF32F1"/>
    <w:rsid w:val="00EF565D"/>
    <w:rsid w:val="00F0125F"/>
    <w:rsid w:val="00F019F7"/>
    <w:rsid w:val="00F06779"/>
    <w:rsid w:val="00F07F75"/>
    <w:rsid w:val="00F10F22"/>
    <w:rsid w:val="00F117F5"/>
    <w:rsid w:val="00F11FA5"/>
    <w:rsid w:val="00F134C1"/>
    <w:rsid w:val="00F13864"/>
    <w:rsid w:val="00F17AE1"/>
    <w:rsid w:val="00F21135"/>
    <w:rsid w:val="00F24FF5"/>
    <w:rsid w:val="00F254FF"/>
    <w:rsid w:val="00F25A82"/>
    <w:rsid w:val="00F263C4"/>
    <w:rsid w:val="00F27A33"/>
    <w:rsid w:val="00F27A68"/>
    <w:rsid w:val="00F34EED"/>
    <w:rsid w:val="00F34F28"/>
    <w:rsid w:val="00F36118"/>
    <w:rsid w:val="00F36EDA"/>
    <w:rsid w:val="00F371FF"/>
    <w:rsid w:val="00F37CCE"/>
    <w:rsid w:val="00F41DA4"/>
    <w:rsid w:val="00F42DB0"/>
    <w:rsid w:val="00F453D9"/>
    <w:rsid w:val="00F46E66"/>
    <w:rsid w:val="00F471F6"/>
    <w:rsid w:val="00F47EDB"/>
    <w:rsid w:val="00F51041"/>
    <w:rsid w:val="00F511D4"/>
    <w:rsid w:val="00F51336"/>
    <w:rsid w:val="00F51963"/>
    <w:rsid w:val="00F550E4"/>
    <w:rsid w:val="00F559C9"/>
    <w:rsid w:val="00F562F2"/>
    <w:rsid w:val="00F567BA"/>
    <w:rsid w:val="00F57C5B"/>
    <w:rsid w:val="00F61A6A"/>
    <w:rsid w:val="00F62890"/>
    <w:rsid w:val="00F63613"/>
    <w:rsid w:val="00F653F9"/>
    <w:rsid w:val="00F65A61"/>
    <w:rsid w:val="00F70630"/>
    <w:rsid w:val="00F71572"/>
    <w:rsid w:val="00F7371E"/>
    <w:rsid w:val="00F7395B"/>
    <w:rsid w:val="00F74181"/>
    <w:rsid w:val="00F76357"/>
    <w:rsid w:val="00F81DDD"/>
    <w:rsid w:val="00F824E1"/>
    <w:rsid w:val="00F839D7"/>
    <w:rsid w:val="00F84191"/>
    <w:rsid w:val="00F845B0"/>
    <w:rsid w:val="00F849B3"/>
    <w:rsid w:val="00F84B1E"/>
    <w:rsid w:val="00F852D6"/>
    <w:rsid w:val="00F857BB"/>
    <w:rsid w:val="00F875EC"/>
    <w:rsid w:val="00F9141C"/>
    <w:rsid w:val="00F916C7"/>
    <w:rsid w:val="00F92E56"/>
    <w:rsid w:val="00F9340B"/>
    <w:rsid w:val="00F94B2D"/>
    <w:rsid w:val="00F96304"/>
    <w:rsid w:val="00FA004A"/>
    <w:rsid w:val="00FA0402"/>
    <w:rsid w:val="00FA2F75"/>
    <w:rsid w:val="00FA316F"/>
    <w:rsid w:val="00FA3B82"/>
    <w:rsid w:val="00FA3F76"/>
    <w:rsid w:val="00FA54BC"/>
    <w:rsid w:val="00FA67EE"/>
    <w:rsid w:val="00FB0C4B"/>
    <w:rsid w:val="00FB1E86"/>
    <w:rsid w:val="00FB305B"/>
    <w:rsid w:val="00FB49B0"/>
    <w:rsid w:val="00FB4B9C"/>
    <w:rsid w:val="00FC0DB2"/>
    <w:rsid w:val="00FC1214"/>
    <w:rsid w:val="00FC13DE"/>
    <w:rsid w:val="00FC37A2"/>
    <w:rsid w:val="00FC6316"/>
    <w:rsid w:val="00FD08DE"/>
    <w:rsid w:val="00FD2763"/>
    <w:rsid w:val="00FD28EA"/>
    <w:rsid w:val="00FD2932"/>
    <w:rsid w:val="00FD3428"/>
    <w:rsid w:val="00FD3C45"/>
    <w:rsid w:val="00FD3E62"/>
    <w:rsid w:val="00FD4586"/>
    <w:rsid w:val="00FD49B7"/>
    <w:rsid w:val="00FD5270"/>
    <w:rsid w:val="00FD5F31"/>
    <w:rsid w:val="00FD752C"/>
    <w:rsid w:val="00FD7D42"/>
    <w:rsid w:val="00FE07EF"/>
    <w:rsid w:val="00FE1D06"/>
    <w:rsid w:val="00FE4D65"/>
    <w:rsid w:val="00FE6514"/>
    <w:rsid w:val="00FE65FD"/>
    <w:rsid w:val="00FE7421"/>
    <w:rsid w:val="00FF1EBA"/>
    <w:rsid w:val="00FF319B"/>
    <w:rsid w:val="00FF6B0A"/>
    <w:rsid w:val="00FF72E7"/>
    <w:rsid w:val="00FF774B"/>
    <w:rsid w:val="00FF7DA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652D029D-7DE4-4BD0-BB46-A0017D8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08C0"/>
    <w:pPr>
      <w:spacing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8759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465119"/>
    <w:pPr>
      <w:spacing w:before="120" w:after="120" w:line="360" w:lineRule="auto"/>
    </w:pPr>
    <w:rPr>
      <w:b/>
      <w:bCs/>
      <w:caps/>
      <w:szCs w:val="22"/>
    </w:rPr>
  </w:style>
  <w:style w:type="character" w:styleId="Odwoaniedokomentarza">
    <w:name w:val="annotation reference"/>
    <w:semiHidden/>
    <w:rsid w:val="003E542D"/>
    <w:rPr>
      <w:sz w:val="16"/>
      <w:szCs w:val="16"/>
    </w:rPr>
  </w:style>
  <w:style w:type="paragraph" w:styleId="Tekstkomentarza">
    <w:name w:val="annotation text"/>
    <w:basedOn w:val="Normalny"/>
    <w:semiHidden/>
    <w:rsid w:val="003E542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E542D"/>
    <w:rPr>
      <w:b/>
      <w:bCs/>
    </w:rPr>
  </w:style>
  <w:style w:type="paragraph" w:styleId="Tekstdymka">
    <w:name w:val="Balloon Text"/>
    <w:basedOn w:val="Normalny"/>
    <w:semiHidden/>
    <w:rsid w:val="003E542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34BFB"/>
    <w:rPr>
      <w:sz w:val="20"/>
    </w:rPr>
  </w:style>
  <w:style w:type="character" w:styleId="Odwoanieprzypisukocowego">
    <w:name w:val="endnote reference"/>
    <w:semiHidden/>
    <w:rsid w:val="00D34BFB"/>
    <w:rPr>
      <w:vertAlign w:val="superscript"/>
    </w:rPr>
  </w:style>
  <w:style w:type="paragraph" w:styleId="Nagwek">
    <w:name w:val="header"/>
    <w:basedOn w:val="Normalny"/>
    <w:link w:val="NagwekZnak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3F09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3F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00\Woda\Oceny%20okresowe%20jako&#347;ci%20wody%20za%202016r\Raporty%202017\Wykres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Woda\Raporty%202017\Wykresy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Woda\Raporty%202017\Wykresy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Woda\Raporty%202017\Wykresy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2CB1-4F8A-ABD6-30B562BE8B95}"/>
              </c:ext>
            </c:extLst>
          </c:dPt>
          <c:dLbls>
            <c:dLbl>
              <c:idx val="0"/>
              <c:layout>
                <c:manualLayout>
                  <c:x val="1.8625420415318651E-2"/>
                  <c:y val="2.158428113152522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B1-4F8A-ABD6-30B562BE8B95}"/>
                </c:ext>
              </c:extLst>
            </c:dLbl>
            <c:dLbl>
              <c:idx val="1"/>
              <c:layout>
                <c:manualLayout>
                  <c:x val="-9.8134168500982558E-3"/>
                  <c:y val="-6.7290755322251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B1-4F8A-ABD6-30B562BE8B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Rybnik!$A$1:$A$2</c:f>
              <c:strCache>
                <c:ptCount val="2"/>
                <c:pt idx="0">
                  <c:v>Powierzchniowa - 10063 m3/d</c:v>
                </c:pt>
                <c:pt idx="1">
                  <c:v>Głębinowa - 4100 m3/d</c:v>
                </c:pt>
              </c:strCache>
            </c:strRef>
          </c:cat>
          <c:val>
            <c:numRef>
              <c:f>Rybnik!$B$1:$B$2</c:f>
              <c:numCache>
                <c:formatCode>General</c:formatCode>
                <c:ptCount val="2"/>
                <c:pt idx="0">
                  <c:v>10063</c:v>
                </c:pt>
                <c:pt idx="1">
                  <c:v>4100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B1-4F8A-ABD6-30B562BE8B95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layout>
        <c:manualLayout>
          <c:xMode val="edge"/>
          <c:yMode val="edge"/>
          <c:x val="0.67364721060899391"/>
          <c:y val="0.36034339457567821"/>
          <c:w val="0.32635278939100759"/>
          <c:h val="0.27931321084864408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981192097780325E-2"/>
                  <c:y val="-0.4830387868183143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07-436D-B900-CEAB77577357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07-436D-B900-CEAB775773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Żory!$A$1:$A$2</c:f>
              <c:strCache>
                <c:ptCount val="2"/>
                <c:pt idx="0">
                  <c:v>Powierzchniowa - 4713,8 m3/d</c:v>
                </c:pt>
                <c:pt idx="1">
                  <c:v>Głębinowa - 1921,3m3/d</c:v>
                </c:pt>
              </c:strCache>
            </c:strRef>
          </c:cat>
          <c:val>
            <c:numRef>
              <c:f>Żory!$B$1:$B$2</c:f>
              <c:numCache>
                <c:formatCode>General</c:formatCode>
                <c:ptCount val="2"/>
                <c:pt idx="0">
                  <c:v>4713.8</c:v>
                </c:pt>
                <c:pt idx="1">
                  <c:v>1921.3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7-436D-B900-CEAB775773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0035117527312198E-3"/>
                  <c:y val="-0.524705453484981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92-4C65-8D1B-035D2C4D7417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2-4C65-8D1B-035D2C4D74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Czerwionka!$A$1:$A$2</c:f>
              <c:strCache>
                <c:ptCount val="2"/>
                <c:pt idx="0">
                  <c:v>Powierzchniowa - 2581,6m3/d</c:v>
                </c:pt>
                <c:pt idx="1">
                  <c:v>Głębinowa -750,2m3/d</c:v>
                </c:pt>
              </c:strCache>
            </c:strRef>
          </c:cat>
          <c:val>
            <c:numRef>
              <c:f>Czerwionka!$B$1:$B$2</c:f>
              <c:numCache>
                <c:formatCode>General</c:formatCode>
                <c:ptCount val="2"/>
                <c:pt idx="0">
                  <c:v>2581.6</c:v>
                </c:pt>
                <c:pt idx="1">
                  <c:v>750.2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92-4C65-8D1B-035D2C4D74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289-42CC-86FC-F797AD3CC9A8}"/>
              </c:ext>
            </c:extLst>
          </c:dPt>
          <c:dLbls>
            <c:dLbl>
              <c:idx val="0"/>
              <c:layout>
                <c:manualLayout>
                  <c:x val="8.54805356129275E-3"/>
                  <c:y val="-0.7482602763983453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89-42CC-86FC-F797AD3CC9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Świerklany!$A$1</c:f>
              <c:strCache>
                <c:ptCount val="1"/>
                <c:pt idx="0">
                  <c:v>Powierzchniowa - 1338m3/d</c:v>
                </c:pt>
              </c:strCache>
            </c:strRef>
          </c:cat>
          <c:val>
            <c:numRef>
              <c:f>Świerklany!$B$1</c:f>
              <c:numCache>
                <c:formatCode>General</c:formatCode>
                <c:ptCount val="1"/>
                <c:pt idx="0">
                  <c:v>1338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9-42CC-86FC-F797AD3CC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2128667249927094"/>
          <c:y val="0.41280158162047925"/>
          <c:w val="0.98165296004666081"/>
          <c:h val="0.58719796389087731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26A-4099-BD71-32737967E61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26A-4099-BD71-32737967E61E}"/>
              </c:ext>
            </c:extLst>
          </c:dPt>
          <c:dLbls>
            <c:dLbl>
              <c:idx val="0"/>
              <c:layout>
                <c:manualLayout>
                  <c:x val="-7.7485171927079322E-2"/>
                  <c:y val="5.07310992747885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6A-4099-BD71-32737967E61E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6A-4099-BD71-32737967E6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Gaszowice!$A$1:$A$2</c:f>
              <c:strCache>
                <c:ptCount val="2"/>
                <c:pt idx="0">
                  <c:v>Powierzchniowa - 791m3/d</c:v>
                </c:pt>
                <c:pt idx="1">
                  <c:v>Głębinowa -50m3/d</c:v>
                </c:pt>
              </c:strCache>
            </c:strRef>
          </c:cat>
          <c:val>
            <c:numRef>
              <c:f>Gaszowice!$B$1:$B$2</c:f>
              <c:numCache>
                <c:formatCode>General</c:formatCode>
                <c:ptCount val="2"/>
                <c:pt idx="0">
                  <c:v>791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6A-4099-BD71-32737967E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0202741251651193"/>
          <c:y val="0.27788313639228268"/>
          <c:w val="0.98346368879964396"/>
          <c:h val="0.72211628382934334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7AD-45D4-8E6D-D66C8B7E971F}"/>
              </c:ext>
            </c:extLst>
          </c:dPt>
          <c:dLbls>
            <c:dLbl>
              <c:idx val="0"/>
              <c:layout>
                <c:manualLayout>
                  <c:x val="2.5450864685909857E-3"/>
                  <c:y val="-0.759662091693137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AD-45D4-8E6D-D66C8B7E971F}"/>
                </c:ext>
              </c:extLst>
            </c:dLbl>
            <c:dLbl>
              <c:idx val="1"/>
              <c:layout>
                <c:manualLayout>
                  <c:x val="-1.8194571973804839E-2"/>
                  <c:y val="-0.100055774278215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AD-45D4-8E6D-D66C8B7E97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Jejkowice!$A$1</c:f>
              <c:strCache>
                <c:ptCount val="1"/>
                <c:pt idx="0">
                  <c:v>Powierzchniowa - 361m3/d</c:v>
                </c:pt>
              </c:strCache>
            </c:strRef>
          </c:cat>
          <c:val>
            <c:numRef>
              <c:f>Jejkowice!$B$1</c:f>
              <c:numCache>
                <c:formatCode>General</c:formatCode>
                <c:ptCount val="1"/>
                <c:pt idx="0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AD-45D4-8E6D-D66C8B7E9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0637416299645974"/>
          <c:y val="0.38597112623402846"/>
          <c:w val="0.9813560183137483"/>
          <c:h val="0.71987077525323473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981192097780325E-2"/>
                  <c:y val="-0.4830387868183143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7C-46FF-AB85-3E930575D9C4}"/>
                </c:ext>
              </c:extLst>
            </c:dLbl>
            <c:dLbl>
              <c:idx val="1"/>
              <c:layout>
                <c:manualLayout>
                  <c:x val="-5.6710569671051259E-2"/>
                  <c:y val="1.56849664625255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C-46FF-AB85-3E930575D9C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Lyski!$A$1:$A$2</c:f>
              <c:strCache>
                <c:ptCount val="2"/>
                <c:pt idx="0">
                  <c:v>Powierzchniowa - 15m3/d</c:v>
                </c:pt>
                <c:pt idx="1">
                  <c:v>Głębinowa -1098,1m3/d</c:v>
                </c:pt>
              </c:strCache>
            </c:strRef>
          </c:cat>
          <c:val>
            <c:numRef>
              <c:f>Lyski!$B$1:$B$2</c:f>
              <c:numCache>
                <c:formatCode>General</c:formatCode>
                <c:ptCount val="2"/>
                <c:pt idx="0">
                  <c:v>15</c:v>
                </c:pt>
                <c:pt idx="1">
                  <c:v>1098.0999999999999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7C-46FF-AB85-3E930575D9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78D2A-A6C9-4E88-8346-42ECA22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7704</Words>
  <Characters>46227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53824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Joanna</dc:creator>
  <cp:keywords/>
  <cp:lastModifiedBy>Barbara Patro</cp:lastModifiedBy>
  <cp:revision>2</cp:revision>
  <cp:lastPrinted>2018-03-29T11:18:00Z</cp:lastPrinted>
  <dcterms:created xsi:type="dcterms:W3CDTF">2018-04-10T04:00:00Z</dcterms:created>
  <dcterms:modified xsi:type="dcterms:W3CDTF">2018-04-10T04:00:00Z</dcterms:modified>
</cp:coreProperties>
</file>