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4" w:rsidRPr="00BE47DD" w:rsidRDefault="00411C7B" w:rsidP="006877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47DD">
        <w:rPr>
          <w:b/>
          <w:sz w:val="32"/>
          <w:szCs w:val="32"/>
        </w:rPr>
        <w:t>Państwowy Powiatowy Inspektor Sanitarny w Dąbrowie Górniczej</w:t>
      </w:r>
    </w:p>
    <w:p w:rsidR="00411C7B" w:rsidRPr="00BE47DD" w:rsidRDefault="00411C7B" w:rsidP="00D63F80">
      <w:pPr>
        <w:rPr>
          <w:b/>
          <w:sz w:val="32"/>
          <w:szCs w:val="32"/>
        </w:rPr>
      </w:pPr>
    </w:p>
    <w:p w:rsidR="00411C7B" w:rsidRDefault="00411C7B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CA1FA7" w:rsidP="00411C7B">
      <w:pPr>
        <w:jc w:val="center"/>
        <w:rPr>
          <w:sz w:val="32"/>
          <w:szCs w:val="32"/>
        </w:rPr>
      </w:pPr>
      <w:r w:rsidRPr="0060257E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dob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a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Default="008B0F10" w:rsidP="00411C7B">
      <w:pPr>
        <w:jc w:val="center"/>
        <w:rPr>
          <w:sz w:val="32"/>
          <w:szCs w:val="32"/>
        </w:rPr>
      </w:pPr>
    </w:p>
    <w:p w:rsidR="008B0F10" w:rsidRPr="00651357" w:rsidRDefault="008B0F10" w:rsidP="00411C7B">
      <w:pPr>
        <w:jc w:val="center"/>
        <w:rPr>
          <w:sz w:val="32"/>
          <w:szCs w:val="32"/>
        </w:rPr>
      </w:pPr>
    </w:p>
    <w:p w:rsidR="00411C7B" w:rsidRPr="00651357" w:rsidRDefault="00411C7B" w:rsidP="00411C7B">
      <w:pPr>
        <w:jc w:val="center"/>
        <w:rPr>
          <w:b/>
          <w:sz w:val="32"/>
          <w:szCs w:val="32"/>
        </w:rPr>
      </w:pPr>
      <w:r w:rsidRPr="00651357">
        <w:rPr>
          <w:b/>
          <w:sz w:val="32"/>
          <w:szCs w:val="32"/>
        </w:rPr>
        <w:t>POWIAT BĘDZIŃSKI</w:t>
      </w:r>
    </w:p>
    <w:p w:rsidR="00411C7B" w:rsidRPr="00651357" w:rsidRDefault="00411C7B" w:rsidP="005A4A32">
      <w:pPr>
        <w:spacing w:line="360" w:lineRule="auto"/>
        <w:rPr>
          <w:b/>
          <w:sz w:val="32"/>
          <w:szCs w:val="32"/>
        </w:rPr>
      </w:pPr>
    </w:p>
    <w:p w:rsidR="00411C7B" w:rsidRPr="00651357" w:rsidRDefault="00411C7B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Pr="00651357">
        <w:rPr>
          <w:b/>
          <w:i/>
        </w:rPr>
        <w:t>1</w:t>
      </w:r>
      <w:r w:rsidR="00432579">
        <w:rPr>
          <w:b/>
          <w:i/>
        </w:rPr>
        <w:t>49442</w:t>
      </w:r>
      <w:r w:rsidR="00EB7B00">
        <w:rPr>
          <w:b/>
          <w:i/>
        </w:rPr>
        <w:t>*</w:t>
      </w:r>
      <w:r w:rsidR="00EB7B00" w:rsidRPr="00EB7B00">
        <w:rPr>
          <w:b/>
          <w:i/>
          <w:vertAlign w:val="superscript"/>
        </w:rPr>
        <w:t>)</w:t>
      </w:r>
    </w:p>
    <w:p w:rsidR="00411C7B" w:rsidRPr="00651357" w:rsidRDefault="00411C7B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>Zaopatrzenie w wodę – ilość rozprowadzonej lub produkowanej wody w m</w:t>
      </w:r>
      <w:r w:rsidRPr="00651357">
        <w:rPr>
          <w:vertAlign w:val="superscript"/>
        </w:rPr>
        <w:t>3</w:t>
      </w:r>
      <w:r w:rsidR="00912A2D" w:rsidRPr="00651357">
        <w:t>/d</w:t>
      </w:r>
      <w:r w:rsidRPr="00651357">
        <w:t xml:space="preserve">: </w:t>
      </w:r>
      <w:r w:rsidR="004A2B4A" w:rsidRPr="00651357">
        <w:t xml:space="preserve"> </w:t>
      </w:r>
      <w:r w:rsidRPr="00FC2AAA">
        <w:t>ok</w:t>
      </w:r>
      <w:r w:rsidRPr="00FC3DC1">
        <w:t xml:space="preserve">. </w:t>
      </w:r>
      <w:r w:rsidR="004C1D84">
        <w:rPr>
          <w:b/>
          <w:i/>
        </w:rPr>
        <w:t>24406</w:t>
      </w:r>
    </w:p>
    <w:p w:rsidR="004A2B4A" w:rsidRPr="00651357" w:rsidRDefault="004A2B4A" w:rsidP="00BF60CC">
      <w:pPr>
        <w:rPr>
          <w:b/>
          <w:i/>
        </w:rPr>
      </w:pPr>
    </w:p>
    <w:p w:rsidR="00191704" w:rsidRPr="00651357" w:rsidRDefault="00BF60CC" w:rsidP="00B03EAD">
      <w:pPr>
        <w:spacing w:line="360" w:lineRule="auto"/>
        <w:ind w:firstLine="708"/>
        <w:jc w:val="both"/>
      </w:pPr>
      <w:r w:rsidRPr="00FC3DC1">
        <w:t>Na terenie nadzorowanym przez Pań</w:t>
      </w:r>
      <w:r w:rsidR="004A2B4A" w:rsidRPr="00FC3DC1">
        <w:t xml:space="preserve">stwowego Powiatowego Inspektora </w:t>
      </w:r>
      <w:r w:rsidRPr="00FC3DC1">
        <w:t xml:space="preserve">Sanitarnego w Dąbrowie </w:t>
      </w:r>
      <w:r w:rsidR="00F9485E" w:rsidRPr="00FC3DC1">
        <w:t>Górniczej znajduje</w:t>
      </w:r>
      <w:r w:rsidR="002C7523" w:rsidRPr="00FC3DC1">
        <w:t xml:space="preserve"> się ogółem </w:t>
      </w:r>
      <w:r w:rsidR="00806845" w:rsidRPr="00FC3DC1">
        <w:t>29</w:t>
      </w:r>
      <w:r w:rsidR="00791023" w:rsidRPr="00FC3DC1">
        <w:t xml:space="preserve"> ujęć</w:t>
      </w:r>
      <w:r w:rsidR="004A2B4A" w:rsidRPr="00FC3DC1">
        <w:t xml:space="preserve">, wśród których można wyróżnić                 </w:t>
      </w:r>
      <w:r w:rsidR="00D9626C" w:rsidRPr="00FC3DC1">
        <w:t>2</w:t>
      </w:r>
      <w:r w:rsidR="00806845" w:rsidRPr="00FC3DC1">
        <w:t>7</w:t>
      </w:r>
      <w:r w:rsidR="006F6639" w:rsidRPr="00FC3DC1">
        <w:t xml:space="preserve"> głębinowych</w:t>
      </w:r>
      <w:r w:rsidR="004A2B4A" w:rsidRPr="00FC3DC1">
        <w:t xml:space="preserve"> ora</w:t>
      </w:r>
      <w:r w:rsidR="00AA5691" w:rsidRPr="00FC3DC1">
        <w:t>z 2</w:t>
      </w:r>
      <w:r w:rsidR="007829FB">
        <w:t xml:space="preserve"> powierzchniowe. Na dzień 31.12.2017 r. </w:t>
      </w:r>
      <w:r w:rsidR="00806845" w:rsidRPr="00FC3DC1">
        <w:t>6</w:t>
      </w:r>
      <w:r w:rsidR="007829FB">
        <w:t xml:space="preserve"> urządzeń</w:t>
      </w:r>
      <w:r w:rsidR="0091455B">
        <w:t xml:space="preserve"> wodociągowych</w:t>
      </w:r>
      <w:r w:rsidR="004A2B4A" w:rsidRPr="00FC3DC1">
        <w:t xml:space="preserve"> tj. studnia głębinowa Zadzie</w:t>
      </w:r>
      <w:r w:rsidR="000465C6" w:rsidRPr="00FC3DC1">
        <w:t>ń,</w:t>
      </w:r>
      <w:r w:rsidR="00806845" w:rsidRPr="00FC3DC1">
        <w:t xml:space="preserve"> studnia głębinowa Nowa Wieś, ujęcie głębinowe Gołuchowice, ujęcie zakładowe Air Products Siewierz,</w:t>
      </w:r>
      <w:r w:rsidR="00A05FBD" w:rsidRPr="00FC3DC1">
        <w:t xml:space="preserve"> </w:t>
      </w:r>
      <w:r w:rsidR="00191704" w:rsidRPr="00FC3DC1">
        <w:t>Stacja Uzdatniania Wody „Szyb Paweł”</w:t>
      </w:r>
      <w:r w:rsidR="0039672A" w:rsidRPr="00FC3DC1">
        <w:t xml:space="preserve"> (</w:t>
      </w:r>
      <w:r w:rsidR="008E5588" w:rsidRPr="00FC3DC1">
        <w:t>woda</w:t>
      </w:r>
      <w:r w:rsidR="00191704" w:rsidRPr="00FC3DC1">
        <w:t xml:space="preserve"> dostarczana do jednego zakładu przemysłowego</w:t>
      </w:r>
      <w:r w:rsidR="0039672A" w:rsidRPr="00FC3DC1">
        <w:t>)</w:t>
      </w:r>
      <w:r w:rsidR="00806845" w:rsidRPr="00FC3DC1">
        <w:t>, Ź</w:t>
      </w:r>
      <w:r w:rsidR="00FC3DC1" w:rsidRPr="00FC3DC1">
        <w:t>ródełko Góra S</w:t>
      </w:r>
      <w:r w:rsidR="00806845" w:rsidRPr="00FC3DC1">
        <w:t>iewierska</w:t>
      </w:r>
      <w:r w:rsidR="00191704" w:rsidRPr="00FC3DC1">
        <w:t xml:space="preserve"> </w:t>
      </w:r>
      <w:r w:rsidR="007829FB">
        <w:t xml:space="preserve">było wyłączonych </w:t>
      </w:r>
      <w:r w:rsidR="00A05FBD" w:rsidRPr="00FC3DC1">
        <w:t>z eksploatacji.</w:t>
      </w:r>
      <w:r w:rsidR="00BF2016" w:rsidRPr="00FC3DC1">
        <w:t xml:space="preserve"> </w:t>
      </w:r>
      <w:r w:rsidR="00FC3DC1" w:rsidRPr="00FC3DC1">
        <w:t xml:space="preserve">Rozłączono ujęcia głębinowe pracujące pierścieniowo </w:t>
      </w:r>
      <w:r w:rsidR="0091455B">
        <w:t xml:space="preserve">                         </w:t>
      </w:r>
      <w:r w:rsidR="00FC3DC1" w:rsidRPr="00FC3DC1">
        <w:t>tj. Sadowie i Zawada.</w:t>
      </w:r>
    </w:p>
    <w:p w:rsidR="000A6F1D" w:rsidRPr="00651357" w:rsidRDefault="000A6F1D" w:rsidP="00F9485E">
      <w:pPr>
        <w:spacing w:line="360" w:lineRule="auto"/>
        <w:jc w:val="both"/>
      </w:pPr>
    </w:p>
    <w:p w:rsidR="00BF60CC" w:rsidRPr="00651357" w:rsidRDefault="005A4A32" w:rsidP="005A4A32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16ABE">
        <w:rPr>
          <w:b/>
          <w:sz w:val="32"/>
          <w:szCs w:val="32"/>
        </w:rPr>
        <w:t>GMINA BĘDZIN</w:t>
      </w:r>
    </w:p>
    <w:p w:rsidR="005A4A32" w:rsidRPr="00651357" w:rsidRDefault="005A4A32" w:rsidP="005A4A3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A4A32" w:rsidRPr="00651357" w:rsidRDefault="005A4A32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Pr="00651357">
        <w:rPr>
          <w:b/>
          <w:i/>
        </w:rPr>
        <w:t>5</w:t>
      </w:r>
      <w:r w:rsidR="00432579">
        <w:rPr>
          <w:b/>
          <w:i/>
        </w:rPr>
        <w:t>7399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5A4A32" w:rsidRPr="00651357" w:rsidRDefault="005A4A32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</w:t>
      </w:r>
      <w:r w:rsidR="00B64FD0" w:rsidRPr="00651357">
        <w:t>zasilanie/</w:t>
      </w:r>
      <w:r w:rsidRPr="00651357">
        <w:t xml:space="preserve">ilość rozprowadzonej lub produkowanej wody </w:t>
      </w:r>
      <w:r w:rsidR="00912A2D" w:rsidRPr="00651357">
        <w:t xml:space="preserve">        </w:t>
      </w:r>
      <w:r w:rsidRPr="00651357">
        <w:t>w m</w:t>
      </w:r>
      <w:r w:rsidRPr="00651357">
        <w:rPr>
          <w:vertAlign w:val="superscript"/>
        </w:rPr>
        <w:t>3</w:t>
      </w:r>
      <w:r w:rsidR="00B64FD0" w:rsidRPr="00651357">
        <w:t>/d</w:t>
      </w:r>
      <w:r w:rsidRPr="00651357">
        <w:t xml:space="preserve">:  </w:t>
      </w:r>
    </w:p>
    <w:p w:rsidR="005A4A32" w:rsidRPr="00651357" w:rsidRDefault="005A4A32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  <w:sz w:val="22"/>
          <w:szCs w:val="22"/>
        </w:rPr>
      </w:pPr>
      <w:r w:rsidRPr="00651357">
        <w:rPr>
          <w:i/>
          <w:sz w:val="22"/>
          <w:szCs w:val="22"/>
        </w:rPr>
        <w:t>wod</w:t>
      </w:r>
      <w:r w:rsidR="001A35A1">
        <w:rPr>
          <w:i/>
          <w:sz w:val="22"/>
          <w:szCs w:val="22"/>
        </w:rPr>
        <w:t>a zakupo</w:t>
      </w:r>
      <w:r w:rsidRPr="00651357">
        <w:rPr>
          <w:i/>
          <w:sz w:val="22"/>
          <w:szCs w:val="22"/>
        </w:rPr>
        <w:t>wana z Górnośląskiego Przedsiębiorstwa Wodociągów i Kanalizacji S.A</w:t>
      </w:r>
      <w:r w:rsidRPr="00651357">
        <w:rPr>
          <w:b/>
          <w:i/>
          <w:sz w:val="22"/>
          <w:szCs w:val="22"/>
        </w:rPr>
        <w:t>.</w:t>
      </w:r>
      <w:r w:rsidR="00EB3A46" w:rsidRPr="00651357">
        <w:rPr>
          <w:b/>
          <w:i/>
          <w:sz w:val="22"/>
          <w:szCs w:val="22"/>
        </w:rPr>
        <w:t xml:space="preserve"> – </w:t>
      </w:r>
      <w:r w:rsidR="00EB3A46" w:rsidRPr="00651357">
        <w:rPr>
          <w:i/>
          <w:sz w:val="22"/>
          <w:szCs w:val="22"/>
        </w:rPr>
        <w:t>ok.</w:t>
      </w:r>
      <w:r w:rsidR="00A32A14">
        <w:rPr>
          <w:b/>
          <w:i/>
          <w:sz w:val="22"/>
          <w:szCs w:val="22"/>
        </w:rPr>
        <w:t xml:space="preserve"> 4074</w:t>
      </w:r>
      <w:r w:rsidR="00EB3A46" w:rsidRPr="00651357">
        <w:rPr>
          <w:b/>
          <w:i/>
          <w:sz w:val="22"/>
          <w:szCs w:val="22"/>
        </w:rPr>
        <w:t xml:space="preserve"> </w:t>
      </w:r>
      <w:r w:rsidR="00EB3A46" w:rsidRPr="00651357">
        <w:rPr>
          <w:i/>
          <w:sz w:val="22"/>
          <w:szCs w:val="22"/>
        </w:rPr>
        <w:t>Będzin – Czarna Przemsza</w:t>
      </w:r>
      <w:r w:rsidR="007C2291" w:rsidRPr="00651357">
        <w:rPr>
          <w:i/>
          <w:sz w:val="22"/>
          <w:szCs w:val="22"/>
        </w:rPr>
        <w:t>,</w:t>
      </w:r>
    </w:p>
    <w:p w:rsidR="00EB3A46" w:rsidRPr="00651357" w:rsidRDefault="00EB3A46" w:rsidP="006F6639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i/>
          <w:sz w:val="22"/>
          <w:szCs w:val="22"/>
        </w:rPr>
      </w:pPr>
      <w:r w:rsidRPr="00651357">
        <w:rPr>
          <w:i/>
          <w:sz w:val="22"/>
          <w:szCs w:val="22"/>
        </w:rPr>
        <w:t>woda dostarczana przez Miejskie Przedsiębiorstwo Wodociągów i Kanalizacji Sp. z o.o. Będzin  ze Stacji Dynamicznego Mieszania</w:t>
      </w:r>
      <w:r w:rsidR="0001172E" w:rsidRPr="00651357">
        <w:rPr>
          <w:i/>
          <w:sz w:val="22"/>
          <w:szCs w:val="22"/>
        </w:rPr>
        <w:t xml:space="preserve"> Wody</w:t>
      </w:r>
      <w:r w:rsidRPr="00651357">
        <w:rPr>
          <w:i/>
          <w:sz w:val="22"/>
          <w:szCs w:val="22"/>
        </w:rPr>
        <w:t xml:space="preserve"> „Małobądz” – ok.</w:t>
      </w:r>
      <w:r w:rsidR="00A32A14">
        <w:rPr>
          <w:b/>
          <w:i/>
          <w:sz w:val="22"/>
          <w:szCs w:val="22"/>
        </w:rPr>
        <w:t xml:space="preserve"> 4000</w:t>
      </w:r>
      <w:r w:rsidRPr="00651357">
        <w:rPr>
          <w:i/>
          <w:sz w:val="22"/>
          <w:szCs w:val="22"/>
        </w:rPr>
        <w:t xml:space="preserve"> oraz Stacji Mieszania </w:t>
      </w:r>
      <w:r w:rsidR="006F01FA" w:rsidRPr="00651357">
        <w:rPr>
          <w:i/>
          <w:sz w:val="22"/>
          <w:szCs w:val="22"/>
        </w:rPr>
        <w:t xml:space="preserve">Wody </w:t>
      </w:r>
      <w:r w:rsidRPr="00651357">
        <w:rPr>
          <w:i/>
          <w:sz w:val="22"/>
          <w:szCs w:val="22"/>
        </w:rPr>
        <w:t xml:space="preserve">„Rozkówka” – ok. </w:t>
      </w:r>
      <w:r w:rsidRPr="00651357">
        <w:rPr>
          <w:sz w:val="22"/>
          <w:szCs w:val="22"/>
        </w:rPr>
        <w:t xml:space="preserve"> </w:t>
      </w:r>
      <w:r w:rsidR="00A32A14">
        <w:rPr>
          <w:b/>
          <w:i/>
          <w:sz w:val="22"/>
          <w:szCs w:val="22"/>
        </w:rPr>
        <w:t>2100</w:t>
      </w:r>
      <w:r w:rsidR="00BF2016" w:rsidRPr="00BF2016">
        <w:rPr>
          <w:sz w:val="22"/>
          <w:szCs w:val="22"/>
        </w:rPr>
        <w:t xml:space="preserve"> </w:t>
      </w:r>
      <w:r w:rsidRPr="00651357">
        <w:rPr>
          <w:i/>
          <w:sz w:val="22"/>
          <w:szCs w:val="22"/>
        </w:rPr>
        <w:t xml:space="preserve">(łączna produkcja ok. </w:t>
      </w:r>
      <w:r w:rsidR="00A32A14">
        <w:rPr>
          <w:b/>
          <w:i/>
          <w:sz w:val="22"/>
          <w:szCs w:val="22"/>
        </w:rPr>
        <w:t>6100</w:t>
      </w:r>
      <w:r w:rsidRPr="00651357">
        <w:rPr>
          <w:i/>
          <w:sz w:val="22"/>
          <w:szCs w:val="22"/>
        </w:rPr>
        <w:t>)</w:t>
      </w:r>
      <w:r w:rsidR="007C2291" w:rsidRPr="00651357">
        <w:rPr>
          <w:i/>
          <w:sz w:val="22"/>
          <w:szCs w:val="22"/>
        </w:rPr>
        <w:t>.</w:t>
      </w:r>
    </w:p>
    <w:p w:rsidR="007C2291" w:rsidRPr="00651357" w:rsidRDefault="007C2291" w:rsidP="007C2291">
      <w:pPr>
        <w:spacing w:line="360" w:lineRule="auto"/>
        <w:rPr>
          <w:i/>
        </w:rPr>
      </w:pPr>
    </w:p>
    <w:p w:rsidR="006F6639" w:rsidRDefault="007C2291" w:rsidP="00DE706C">
      <w:pPr>
        <w:spacing w:line="360" w:lineRule="auto"/>
        <w:ind w:firstLine="708"/>
        <w:jc w:val="both"/>
      </w:pPr>
      <w:r w:rsidRPr="00651357">
        <w:t>Na terenie gminy Będzin znajdują się ogółem 3 urządzenia wodociągowe</w:t>
      </w:r>
      <w:r w:rsidR="006F6639">
        <w:t>:</w:t>
      </w:r>
    </w:p>
    <w:p w:rsidR="006F6639" w:rsidRDefault="007C2291" w:rsidP="006F6639">
      <w:pPr>
        <w:spacing w:line="360" w:lineRule="auto"/>
        <w:ind w:left="284" w:hanging="284"/>
        <w:jc w:val="both"/>
      </w:pPr>
      <w:r w:rsidRPr="00651357">
        <w:t xml:space="preserve"> – 2 </w:t>
      </w:r>
      <w:r w:rsidR="006F6639">
        <w:t xml:space="preserve">oparte </w:t>
      </w:r>
      <w:r w:rsidR="001A35A1">
        <w:t>na ujęciach głębinowych Małobądz</w:t>
      </w:r>
      <w:r w:rsidR="006F6639">
        <w:t xml:space="preserve"> i Rozkówka, z których woda mieszana jest </w:t>
      </w:r>
      <w:r w:rsidR="00905553">
        <w:t xml:space="preserve">                   </w:t>
      </w:r>
      <w:r w:rsidR="006F6639">
        <w:t xml:space="preserve">z wodą powierzchniową dostarczaną przez </w:t>
      </w:r>
      <w:r w:rsidR="006F6639" w:rsidRPr="00651357">
        <w:t xml:space="preserve">GPW S.A. Katowice celem obniżenia </w:t>
      </w:r>
      <w:r w:rsidR="006F6639">
        <w:t>ponadnormatywnej twardości wody,</w:t>
      </w:r>
      <w:r w:rsidR="006F6639" w:rsidRPr="00651357">
        <w:t xml:space="preserve"> </w:t>
      </w:r>
    </w:p>
    <w:p w:rsidR="007C2291" w:rsidRPr="00651357" w:rsidRDefault="007C2291" w:rsidP="006F6639">
      <w:pPr>
        <w:numPr>
          <w:ilvl w:val="0"/>
          <w:numId w:val="5"/>
        </w:numPr>
        <w:spacing w:line="360" w:lineRule="auto"/>
        <w:jc w:val="both"/>
      </w:pPr>
      <w:r w:rsidRPr="00651357">
        <w:t>1 na ujęciu powierzchniowym tj. rzece Czarna Przemsza posiadającej kategorię jakości wody A2 i</w:t>
      </w:r>
      <w:r w:rsidR="006F6639" w:rsidRPr="006F6639">
        <w:t xml:space="preserve"> </w:t>
      </w:r>
      <w:r w:rsidR="006F6639">
        <w:t xml:space="preserve">wymagającej </w:t>
      </w:r>
      <w:r w:rsidR="006F6639" w:rsidRPr="00651357">
        <w:t xml:space="preserve">typowego uzdatniania fizycznego </w:t>
      </w:r>
      <w:r w:rsidR="006F6639">
        <w:t>i chemicznego (</w:t>
      </w:r>
      <w:r w:rsidRPr="00651357">
        <w:t xml:space="preserve">zgodnie </w:t>
      </w:r>
      <w:r w:rsidR="006F6639">
        <w:t xml:space="preserve">                       </w:t>
      </w:r>
      <w:r w:rsidRPr="00651357">
        <w:t>z rozp</w:t>
      </w:r>
      <w:r w:rsidR="006F6639">
        <w:t>orządzeniem Ministra Środowiska</w:t>
      </w:r>
      <w:r w:rsidR="00912A2D" w:rsidRPr="00651357">
        <w:t xml:space="preserve"> </w:t>
      </w:r>
      <w:r w:rsidRPr="00651357">
        <w:t xml:space="preserve">z dnia 27 listopada 2002 r. </w:t>
      </w:r>
      <w:r w:rsidR="00791023" w:rsidRPr="00651357">
        <w:t>w sprawie wymagań, jakim powinny</w:t>
      </w:r>
      <w:r w:rsidRPr="00651357">
        <w:t xml:space="preserve"> odpowiadać wody powierzchniowe wykorzystywane do zaopatrzenia ludności w wodę przeznaczoną </w:t>
      </w:r>
      <w:r w:rsidR="006F6639">
        <w:t>do spożycia - Dz. U. Nr 204, poz. 1728).</w:t>
      </w:r>
      <w:r w:rsidRPr="00651357">
        <w:t xml:space="preserve"> </w:t>
      </w:r>
    </w:p>
    <w:p w:rsidR="007C2291" w:rsidRPr="00651357" w:rsidRDefault="007C2291" w:rsidP="007C2291">
      <w:pPr>
        <w:spacing w:line="360" w:lineRule="auto"/>
        <w:ind w:firstLine="708"/>
        <w:jc w:val="both"/>
      </w:pPr>
      <w:r w:rsidRPr="00651357">
        <w:t>W ramach bieżącego nadzoru sanitarnego</w:t>
      </w:r>
      <w:r w:rsidR="00CE7052">
        <w:t>,</w:t>
      </w:r>
      <w:r w:rsidR="007829FB">
        <w:t xml:space="preserve"> zgodnie z planem działania na </w:t>
      </w:r>
      <w:r w:rsidR="00B03EAD">
        <w:t>2017 rok</w:t>
      </w:r>
      <w:r w:rsidR="0091455B">
        <w:t>,</w:t>
      </w:r>
      <w:r w:rsidR="00B03EAD">
        <w:t xml:space="preserve"> </w:t>
      </w:r>
      <w:r w:rsidRPr="00651357">
        <w:t xml:space="preserve">pobrano ogółem </w:t>
      </w:r>
      <w:r w:rsidR="0029440D">
        <w:t>18</w:t>
      </w:r>
      <w:r w:rsidRPr="00651357">
        <w:t xml:space="preserve"> próbek wody do badań </w:t>
      </w:r>
      <w:r w:rsidR="001B321B" w:rsidRPr="00651357">
        <w:t>laboratoryjnych</w:t>
      </w:r>
      <w:r w:rsidR="0029440D">
        <w:t xml:space="preserve"> z 8</w:t>
      </w:r>
      <w:r w:rsidRPr="00651357">
        <w:t xml:space="preserve"> punktów rozmieszczonych na </w:t>
      </w:r>
      <w:r w:rsidR="00D63F80" w:rsidRPr="00651357">
        <w:t xml:space="preserve">całej </w:t>
      </w:r>
      <w:r w:rsidRPr="00651357">
        <w:t xml:space="preserve">sieci wodociągowej. </w:t>
      </w:r>
    </w:p>
    <w:p w:rsidR="006F6639" w:rsidRPr="00E14EBD" w:rsidRDefault="00DF19DC" w:rsidP="00DF19DC">
      <w:pPr>
        <w:spacing w:line="360" w:lineRule="auto"/>
        <w:ind w:firstLine="708"/>
        <w:jc w:val="both"/>
      </w:pPr>
      <w:r>
        <w:t>Zanotowano</w:t>
      </w:r>
      <w:r w:rsidR="00AA5691" w:rsidRPr="00E14EBD">
        <w:t xml:space="preserve"> 3 kwestion</w:t>
      </w:r>
      <w:r w:rsidR="00086331" w:rsidRPr="00E14EBD">
        <w:t xml:space="preserve">owane próbki wody </w:t>
      </w:r>
      <w:r w:rsidR="007829FB">
        <w:t xml:space="preserve">w związku z </w:t>
      </w:r>
      <w:r w:rsidR="006F6639" w:rsidRPr="00E14EBD">
        <w:t>przekroczen</w:t>
      </w:r>
      <w:r w:rsidR="007829FB">
        <w:t xml:space="preserve">iem </w:t>
      </w:r>
      <w:r w:rsidR="00E14EBD" w:rsidRPr="00E14EBD">
        <w:t>dopuszczalnego parametru fizykochemicznego tj. twardości.</w:t>
      </w:r>
      <w:r>
        <w:t xml:space="preserve"> </w:t>
      </w:r>
    </w:p>
    <w:p w:rsidR="0029440D" w:rsidRPr="00457DE1" w:rsidRDefault="0029440D" w:rsidP="00A621C1">
      <w:pPr>
        <w:spacing w:line="360" w:lineRule="auto"/>
        <w:ind w:firstLine="708"/>
        <w:jc w:val="both"/>
      </w:pPr>
      <w:r w:rsidRPr="00E14EBD">
        <w:lastRenderedPageBreak/>
        <w:t xml:space="preserve">W związku z kwestionowanymi wynikami badań próbek wody, ze względu na liczbę bakterii grupy coli, pobranych </w:t>
      </w:r>
      <w:r w:rsidR="007829FB">
        <w:t xml:space="preserve">ze Żłobka Miejskiego nr 1  a później z </w:t>
      </w:r>
      <w:r w:rsidR="004331A8">
        <w:t xml:space="preserve">Przedszkola Miejskiego </w:t>
      </w:r>
      <w:r w:rsidR="00A621C1">
        <w:t xml:space="preserve">                    </w:t>
      </w:r>
      <w:r w:rsidR="004331A8">
        <w:t>nr 2</w:t>
      </w:r>
      <w:r w:rsidR="00A621C1">
        <w:t xml:space="preserve"> </w:t>
      </w:r>
      <w:r w:rsidR="004331A8">
        <w:t xml:space="preserve">w Będzinie </w:t>
      </w:r>
      <w:r w:rsidR="0091455B">
        <w:t>(posiadającego jedną</w:t>
      </w:r>
      <w:r w:rsidR="007829FB">
        <w:t xml:space="preserve"> instalację wewnętrzną) </w:t>
      </w:r>
      <w:r w:rsidR="004331A8">
        <w:t xml:space="preserve">oraz dzielnic Będzina: Osiedle Zamkowe oraz Śródmieście </w:t>
      </w:r>
      <w:r w:rsidRPr="00E14EBD">
        <w:t>w ramach bieżącego nadzoru sanitarnego oraz kontroli wew</w:t>
      </w:r>
      <w:r w:rsidR="004331A8">
        <w:t>n</w:t>
      </w:r>
      <w:r w:rsidR="007829FB">
        <w:t xml:space="preserve">ętrznej prowadzonej przez MPWiK </w:t>
      </w:r>
      <w:r w:rsidR="004331A8">
        <w:t>Sp. z o.o. w Będzinie</w:t>
      </w:r>
      <w:r w:rsidRPr="00E14EBD">
        <w:t>, Państwowy Powiatowy Inspektor Sanitarny w Dąbrowie Górniczej stwierdził brak przydatności wody i nakazał przedsiębiorstwu wodociągowo-kanalizacyjnemu podjęcie natychmiastowych działań</w:t>
      </w:r>
      <w:r w:rsidR="004331A8">
        <w:t xml:space="preserve"> naprawczych. Jednocześnie MPWiK</w:t>
      </w:r>
      <w:r w:rsidRPr="00E14EBD">
        <w:t xml:space="preserve"> </w:t>
      </w:r>
      <w:r w:rsidR="004331A8">
        <w:t xml:space="preserve">Sp. z o.o. zapewnił </w:t>
      </w:r>
      <w:r w:rsidRPr="00E14EBD">
        <w:t>mieszkańcom gminy wodę, którą dostarczano w beczkowozach oraz opakowaniach jednostkowych.</w:t>
      </w:r>
      <w:r w:rsidR="004331A8">
        <w:t xml:space="preserve"> Po przeprowadzonych przez MPWiK Sp. z o.o.</w:t>
      </w:r>
      <w:r w:rsidRPr="00E14EBD">
        <w:t xml:space="preserve"> działaniach naprawczych, obejmujących </w:t>
      </w:r>
      <w:r w:rsidR="004331A8">
        <w:t xml:space="preserve">przegląd sieci wodociągowej i sieci kanalizacyjnej pod kątem nieszczelności, </w:t>
      </w:r>
      <w:r w:rsidR="00A621C1">
        <w:t>wymiany</w:t>
      </w:r>
      <w:r w:rsidR="004331A8">
        <w:t xml:space="preserve"> </w:t>
      </w:r>
      <w:r w:rsidR="00A621C1">
        <w:t>wody</w:t>
      </w:r>
      <w:r w:rsidR="004331A8">
        <w:t xml:space="preserve"> </w:t>
      </w:r>
      <w:r w:rsidR="00A621C1">
        <w:t>wtłoczonej</w:t>
      </w:r>
      <w:r w:rsidR="004331A8">
        <w:t xml:space="preserve"> </w:t>
      </w:r>
      <w:r w:rsidR="0091455B">
        <w:t xml:space="preserve">               </w:t>
      </w:r>
      <w:r w:rsidR="004331A8">
        <w:t xml:space="preserve">do wodociągu </w:t>
      </w:r>
      <w:r w:rsidR="00A621C1">
        <w:t xml:space="preserve">poprzez płukanie sieci wodociągowej, </w:t>
      </w:r>
      <w:r w:rsidRPr="00E14EBD">
        <w:t>wykonano dodatkowe badania wody celem potwierdzenia skuteczności w/w działań. W związku</w:t>
      </w:r>
      <w:r w:rsidR="00A621C1">
        <w:t xml:space="preserve"> </w:t>
      </w:r>
      <w:r w:rsidRPr="00E14EBD">
        <w:t>z uzyskaniem wyników badań próbek wody, pobranych bezpośrednio z</w:t>
      </w:r>
      <w:r w:rsidR="00A621C1">
        <w:t>e Stacji Dynamic</w:t>
      </w:r>
      <w:r w:rsidR="0091455B">
        <w:t xml:space="preserve">znego Mieszania Wody „Małobądź” (zasilającego obszar wzmożonego nadzoru) </w:t>
      </w:r>
      <w:r w:rsidRPr="00E14EBD">
        <w:t>oraz sieci wodociągowej spełniających wymagania rozporządzenia Ministra Zdrowia z dnia 13 listopada 2015 r. w sprawie jakości wody przeznaczonej do spożycia przez ludzi (Dz. U. 2015 poz. 1989) Państwowy Powiatowy Inspektor Sanitarny w Dąbrowie Górniczej stwierdził,</w:t>
      </w:r>
      <w:r w:rsidR="007829FB">
        <w:t xml:space="preserve"> </w:t>
      </w:r>
      <w:r w:rsidRPr="00E14EBD">
        <w:t>iż woda nadaje się do spożycia przez ludzi.</w:t>
      </w:r>
    </w:p>
    <w:p w:rsidR="00E14EBD" w:rsidRPr="006E6C25" w:rsidRDefault="00E14EBD" w:rsidP="00E14EBD">
      <w:pPr>
        <w:spacing w:line="360" w:lineRule="auto"/>
        <w:ind w:firstLine="774"/>
        <w:jc w:val="both"/>
        <w:rPr>
          <w:sz w:val="23"/>
          <w:szCs w:val="23"/>
        </w:rPr>
      </w:pPr>
      <w:r>
        <w:rPr>
          <w:sz w:val="23"/>
          <w:szCs w:val="23"/>
        </w:rPr>
        <w:t>Mieszkańcy gminy złożyli 4</w:t>
      </w:r>
      <w:r w:rsidRPr="006E6C25">
        <w:rPr>
          <w:sz w:val="23"/>
          <w:szCs w:val="23"/>
        </w:rPr>
        <w:t xml:space="preserve"> interwen</w:t>
      </w:r>
      <w:r w:rsidR="007829FB">
        <w:rPr>
          <w:sz w:val="23"/>
          <w:szCs w:val="23"/>
        </w:rPr>
        <w:t>cje</w:t>
      </w:r>
      <w:r>
        <w:rPr>
          <w:sz w:val="23"/>
          <w:szCs w:val="23"/>
        </w:rPr>
        <w:t>. D</w:t>
      </w:r>
      <w:r w:rsidR="000A6F1D">
        <w:rPr>
          <w:sz w:val="23"/>
          <w:szCs w:val="23"/>
        </w:rPr>
        <w:t>otyczyły</w:t>
      </w:r>
      <w:r w:rsidR="007829FB">
        <w:rPr>
          <w:sz w:val="23"/>
          <w:szCs w:val="23"/>
        </w:rPr>
        <w:t xml:space="preserve"> one</w:t>
      </w:r>
      <w:r>
        <w:rPr>
          <w:sz w:val="23"/>
          <w:szCs w:val="23"/>
        </w:rPr>
        <w:t xml:space="preserve"> złej jakości wody. </w:t>
      </w:r>
      <w:r w:rsidR="007829FB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Po ro</w:t>
      </w:r>
      <w:r w:rsidR="000A6F1D">
        <w:rPr>
          <w:sz w:val="23"/>
          <w:szCs w:val="23"/>
        </w:rPr>
        <w:t>zpatrzeniu interwencji uznano 3</w:t>
      </w:r>
      <w:r w:rsidR="007829FB">
        <w:rPr>
          <w:sz w:val="23"/>
          <w:szCs w:val="23"/>
        </w:rPr>
        <w:t xml:space="preserve"> za niezasadne</w:t>
      </w:r>
      <w:r>
        <w:rPr>
          <w:sz w:val="23"/>
          <w:szCs w:val="23"/>
        </w:rPr>
        <w:t>,</w:t>
      </w:r>
      <w:r w:rsidR="000A6F1D">
        <w:rPr>
          <w:sz w:val="23"/>
          <w:szCs w:val="23"/>
        </w:rPr>
        <w:t xml:space="preserve"> co potwierdziły badania wody i 1 za zasadną w związku z wprowadzeniem stałej dezynfekcji wody (tj. chlorowanie wody) po krótkotrwałym zanieczyszczeniu wody.</w:t>
      </w:r>
    </w:p>
    <w:p w:rsidR="000A6F1D" w:rsidRDefault="00E14EBD" w:rsidP="00CE7052">
      <w:pPr>
        <w:spacing w:line="360" w:lineRule="auto"/>
        <w:ind w:firstLine="708"/>
        <w:jc w:val="both"/>
      </w:pPr>
      <w:r w:rsidRPr="0060480E">
        <w:t>Przep</w:t>
      </w:r>
      <w:r w:rsidR="007829FB">
        <w:t>rowadzono 3 planowe kontrole</w:t>
      </w:r>
      <w:r>
        <w:t xml:space="preserve"> urządzeń wodociągowych tj. Stacji Uzdatniania Wody Będzin, Stacji Dynamicznego Mieszania Wody „Małobądź”, Stacja Mieszania Wody „Rozkówka”, podczas których nie stwierdzono nieprawidłowości.</w:t>
      </w:r>
      <w:r w:rsidR="007829FB">
        <w:t xml:space="preserve"> Kontrole na SDM „Małobądź” i SMW „Rozkówka” obejmowały również </w:t>
      </w:r>
      <w:r w:rsidR="00B03EAD">
        <w:t>odbiór nowych</w:t>
      </w:r>
      <w:r w:rsidR="007829FB">
        <w:t xml:space="preserve"> technologii </w:t>
      </w:r>
      <w:r w:rsidR="0091455B">
        <w:t xml:space="preserve">                          </w:t>
      </w:r>
      <w:r w:rsidR="007829FB">
        <w:t xml:space="preserve">tj. dezynfekcji wody za pomocą podchlorynu sodu. </w:t>
      </w:r>
    </w:p>
    <w:p w:rsidR="0091455B" w:rsidRPr="00651357" w:rsidRDefault="0091455B" w:rsidP="00CE7052">
      <w:pPr>
        <w:spacing w:line="360" w:lineRule="auto"/>
        <w:ind w:firstLine="708"/>
        <w:jc w:val="both"/>
      </w:pPr>
    </w:p>
    <w:p w:rsidR="00B64FD0" w:rsidRPr="00651357" w:rsidRDefault="00A87635" w:rsidP="00F9485E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="00013B57" w:rsidRPr="00651357">
        <w:rPr>
          <w:b/>
        </w:rPr>
        <w:t xml:space="preserve"> Dąbrowie Górniczej w oparciu </w:t>
      </w:r>
      <w:r>
        <w:rPr>
          <w:b/>
        </w:rPr>
        <w:br/>
      </w:r>
      <w:r w:rsidR="0070340D">
        <w:rPr>
          <w:b/>
        </w:rPr>
        <w:t xml:space="preserve">o </w:t>
      </w:r>
      <w:r w:rsidR="00013B57" w:rsidRPr="00651357">
        <w:rPr>
          <w:b/>
        </w:rPr>
        <w:t xml:space="preserve">rozporządzenie Ministra Zdrowia z dnia 13 listopada 2015 r. w sprawie jakości wody przeznaczonej do spożycia przez ludzi </w:t>
      </w:r>
      <w:r w:rsidR="0070340D">
        <w:rPr>
          <w:b/>
        </w:rPr>
        <w:t>(Dz. U. 2015 poz. 1989)</w:t>
      </w:r>
      <w:r w:rsidR="0029440D">
        <w:rPr>
          <w:b/>
        </w:rPr>
        <w:t>, po oszacowaniu ryzyka oraz wprowadzeniu uzdatniania (tj. czasowej dezynfekcji)</w:t>
      </w:r>
      <w:r w:rsidR="0070340D">
        <w:rPr>
          <w:b/>
        </w:rPr>
        <w:t xml:space="preserve"> </w:t>
      </w:r>
      <w:r w:rsidR="00013B57" w:rsidRPr="00651357">
        <w:rPr>
          <w:b/>
        </w:rPr>
        <w:t xml:space="preserve">wydał ocenę </w:t>
      </w:r>
      <w:r w:rsidR="006F6639">
        <w:rPr>
          <w:b/>
        </w:rPr>
        <w:t xml:space="preserve">                                   </w:t>
      </w:r>
      <w:r w:rsidR="00013B57" w:rsidRPr="00651357">
        <w:rPr>
          <w:b/>
        </w:rPr>
        <w:t>o przydatności wody do spożyci</w:t>
      </w:r>
      <w:r w:rsidR="00432579">
        <w:rPr>
          <w:b/>
        </w:rPr>
        <w:t>a na terenie gminy Będzin w 2017</w:t>
      </w:r>
      <w:r w:rsidR="00DE706C" w:rsidRPr="00651357">
        <w:rPr>
          <w:b/>
        </w:rPr>
        <w:t xml:space="preserve"> r.</w:t>
      </w:r>
    </w:p>
    <w:p w:rsidR="00F9485E" w:rsidRDefault="00F9485E" w:rsidP="00247D58">
      <w:pPr>
        <w:spacing w:line="360" w:lineRule="auto"/>
        <w:jc w:val="both"/>
        <w:rPr>
          <w:sz w:val="22"/>
          <w:szCs w:val="22"/>
        </w:rPr>
      </w:pPr>
    </w:p>
    <w:p w:rsidR="00A87635" w:rsidRPr="00651357" w:rsidRDefault="00A87635" w:rsidP="00247D58">
      <w:pPr>
        <w:spacing w:line="360" w:lineRule="auto"/>
        <w:jc w:val="both"/>
        <w:rPr>
          <w:sz w:val="22"/>
          <w:szCs w:val="22"/>
        </w:rPr>
      </w:pPr>
    </w:p>
    <w:p w:rsidR="00D63F80" w:rsidRPr="00651357" w:rsidRDefault="00B64FD0" w:rsidP="00B64FD0">
      <w:pPr>
        <w:spacing w:line="360" w:lineRule="auto"/>
        <w:ind w:firstLine="708"/>
        <w:jc w:val="center"/>
      </w:pPr>
      <w:r w:rsidRPr="00E16ABE">
        <w:rPr>
          <w:b/>
          <w:sz w:val="32"/>
          <w:szCs w:val="32"/>
        </w:rPr>
        <w:t>GMINA CZELADŹ</w:t>
      </w:r>
    </w:p>
    <w:p w:rsidR="00B64FD0" w:rsidRPr="00651357" w:rsidRDefault="00B64FD0" w:rsidP="00B64FD0">
      <w:pPr>
        <w:spacing w:line="360" w:lineRule="auto"/>
        <w:ind w:firstLine="708"/>
        <w:jc w:val="center"/>
      </w:pPr>
    </w:p>
    <w:p w:rsidR="00B64FD0" w:rsidRPr="00651357" w:rsidRDefault="00B64FD0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432579">
        <w:rPr>
          <w:b/>
          <w:i/>
        </w:rPr>
        <w:t>31928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BC4D1A" w:rsidRPr="00651357" w:rsidRDefault="00B64FD0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</w:p>
    <w:p w:rsidR="00BC4D1A" w:rsidRPr="00FC2AAA" w:rsidRDefault="00B64FD0" w:rsidP="00FC2AAA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>woda dystrybuowana przez Zakład Inżynierii Komunalnej Sp. z o.o. Czeladź (urządzenia wodociągowe: ul. Przełajka S-3</w:t>
      </w:r>
      <w:r w:rsidR="00F0222D" w:rsidRPr="00651357">
        <w:rPr>
          <w:i/>
        </w:rPr>
        <w:t xml:space="preserve"> – ok. </w:t>
      </w:r>
      <w:r w:rsidR="00DA4BD4">
        <w:rPr>
          <w:b/>
          <w:i/>
        </w:rPr>
        <w:t>2143</w:t>
      </w:r>
      <w:r w:rsidR="00F0222D" w:rsidRPr="00651357">
        <w:rPr>
          <w:i/>
        </w:rPr>
        <w:t xml:space="preserve">, ul. Grodziecka S-1 – </w:t>
      </w:r>
      <w:r w:rsidR="00912A2D" w:rsidRPr="00651357">
        <w:rPr>
          <w:i/>
        </w:rPr>
        <w:t xml:space="preserve">         </w:t>
      </w:r>
      <w:r w:rsidR="00F0222D" w:rsidRPr="00651357">
        <w:rPr>
          <w:i/>
        </w:rPr>
        <w:t xml:space="preserve">ok. </w:t>
      </w:r>
      <w:r w:rsidR="00DA4BD4">
        <w:rPr>
          <w:b/>
          <w:i/>
        </w:rPr>
        <w:t>290</w:t>
      </w:r>
      <w:r w:rsidR="00F0222D" w:rsidRPr="00651357">
        <w:rPr>
          <w:i/>
        </w:rPr>
        <w:t>,</w:t>
      </w:r>
      <w:r w:rsidRPr="00651357">
        <w:rPr>
          <w:i/>
        </w:rPr>
        <w:t xml:space="preserve"> ul. Szpitalna S-2</w:t>
      </w:r>
      <w:r w:rsidR="00F0222D" w:rsidRPr="00651357">
        <w:rPr>
          <w:i/>
        </w:rPr>
        <w:t xml:space="preserve"> – ok. </w:t>
      </w:r>
      <w:r w:rsidR="00DA4BD4">
        <w:rPr>
          <w:b/>
          <w:i/>
        </w:rPr>
        <w:t>497</w:t>
      </w:r>
      <w:r w:rsidRPr="00651357">
        <w:rPr>
          <w:i/>
        </w:rPr>
        <w:t xml:space="preserve">) – ok. </w:t>
      </w:r>
      <w:r w:rsidR="00DA4BD4">
        <w:rPr>
          <w:b/>
          <w:i/>
        </w:rPr>
        <w:t>2930</w:t>
      </w:r>
    </w:p>
    <w:p w:rsidR="00B64FD0" w:rsidRPr="00651357" w:rsidRDefault="00B64FD0" w:rsidP="00B64FD0">
      <w:pPr>
        <w:spacing w:line="360" w:lineRule="auto"/>
      </w:pPr>
    </w:p>
    <w:p w:rsidR="00DE706C" w:rsidRPr="00651357" w:rsidRDefault="00B64FD0" w:rsidP="00B92D4B">
      <w:pPr>
        <w:spacing w:line="360" w:lineRule="auto"/>
        <w:ind w:firstLine="708"/>
        <w:jc w:val="both"/>
      </w:pPr>
      <w:r w:rsidRPr="00651357">
        <w:t xml:space="preserve">Na terenie </w:t>
      </w:r>
      <w:r w:rsidR="00F0222D" w:rsidRPr="00651357">
        <w:t>gminy Czeladź zna</w:t>
      </w:r>
      <w:r w:rsidR="007867A5">
        <w:t>jdują się 3</w:t>
      </w:r>
      <w:r w:rsidR="00F0222D" w:rsidRPr="00651357">
        <w:t xml:space="preserve"> urządzenia wodociągowe</w:t>
      </w:r>
      <w:r w:rsidR="004A4D8B">
        <w:t>,</w:t>
      </w:r>
      <w:r w:rsidR="00BC4D1A" w:rsidRPr="00651357">
        <w:t xml:space="preserve"> oparte na ujęciach głębino</w:t>
      </w:r>
      <w:r w:rsidR="007867A5">
        <w:t>wych</w:t>
      </w:r>
      <w:r w:rsidR="00BC4D1A" w:rsidRPr="00651357">
        <w:t>.</w:t>
      </w:r>
      <w:r w:rsidR="00F0222D" w:rsidRPr="00651357">
        <w:t xml:space="preserve"> Woda pochodząca z j</w:t>
      </w:r>
      <w:r w:rsidR="00B92D4B" w:rsidRPr="00651357">
        <w:t>ednego ujęcia mieszana jest</w:t>
      </w:r>
      <w:r w:rsidR="0060480E" w:rsidRPr="00651357">
        <w:t xml:space="preserve"> w budynku </w:t>
      </w:r>
      <w:r w:rsidR="00F0222D" w:rsidRPr="00651357">
        <w:t>przepom</w:t>
      </w:r>
      <w:r w:rsidR="00B92D4B" w:rsidRPr="00651357">
        <w:t>powni II° z wodą powierzchniową pochodzącą z ujęcia należącego do GPW S.A. Katowice celem obniżenia ponadnormatywnej twardości wody.</w:t>
      </w:r>
      <w:r w:rsidR="00BC4D1A" w:rsidRPr="00651357">
        <w:t xml:space="preserve"> </w:t>
      </w:r>
    </w:p>
    <w:p w:rsidR="00B64FD0" w:rsidRPr="00651357" w:rsidRDefault="00481A21" w:rsidP="00B92D4B">
      <w:pPr>
        <w:spacing w:line="360" w:lineRule="auto"/>
        <w:ind w:firstLine="708"/>
        <w:jc w:val="both"/>
        <w:rPr>
          <w:b/>
        </w:rPr>
      </w:pPr>
      <w:r>
        <w:t>W 2017</w:t>
      </w:r>
      <w:r w:rsidR="006F6639">
        <w:t xml:space="preserve"> roku </w:t>
      </w:r>
      <w:r w:rsidR="00BC4D1A" w:rsidRPr="00D710D4">
        <w:t>Stacj</w:t>
      </w:r>
      <w:r w:rsidR="006F6639">
        <w:t>a</w:t>
      </w:r>
      <w:r w:rsidR="00BC4D1A" w:rsidRPr="00D710D4">
        <w:t xml:space="preserve"> Uzdatniania Wody „Szyb Paweł”</w:t>
      </w:r>
      <w:r w:rsidR="006F6639">
        <w:t xml:space="preserve"> </w:t>
      </w:r>
      <w:r w:rsidR="0021787F" w:rsidRPr="00D710D4">
        <w:t>była wyłączona z eksp</w:t>
      </w:r>
      <w:r w:rsidR="006F6639">
        <w:t>loatacji.</w:t>
      </w:r>
    </w:p>
    <w:p w:rsidR="00DE706C" w:rsidRDefault="00DE706C" w:rsidP="00D7372D">
      <w:pPr>
        <w:spacing w:line="360" w:lineRule="auto"/>
        <w:ind w:firstLine="708"/>
        <w:jc w:val="both"/>
      </w:pPr>
      <w:r w:rsidRPr="00651357">
        <w:t xml:space="preserve">W ramach bieżącego nadzoru </w:t>
      </w:r>
      <w:r w:rsidR="00B03EAD" w:rsidRPr="00651357">
        <w:t>sanita</w:t>
      </w:r>
      <w:r w:rsidR="00B03EAD">
        <w:t>rnego</w:t>
      </w:r>
      <w:r w:rsidR="00CE7052">
        <w:t>,</w:t>
      </w:r>
      <w:r w:rsidR="00E90F95">
        <w:t xml:space="preserve"> </w:t>
      </w:r>
      <w:r w:rsidR="00CE7052">
        <w:t>zg</w:t>
      </w:r>
      <w:r w:rsidR="00B03EAD">
        <w:t xml:space="preserve">odnie z planem działania na </w:t>
      </w:r>
      <w:r w:rsidR="00CE7052">
        <w:t>2017</w:t>
      </w:r>
      <w:r w:rsidR="00B03EAD">
        <w:t xml:space="preserve"> rok</w:t>
      </w:r>
      <w:r w:rsidR="0091455B">
        <w:t>,</w:t>
      </w:r>
      <w:r w:rsidR="00CE7052">
        <w:t xml:space="preserve"> </w:t>
      </w:r>
      <w:r w:rsidR="00E90F95">
        <w:t>pobrano ogółem 16</w:t>
      </w:r>
      <w:r w:rsidRPr="00651357">
        <w:t xml:space="preserve"> prób</w:t>
      </w:r>
      <w:r w:rsidR="0021787F" w:rsidRPr="00651357">
        <w:t>ek</w:t>
      </w:r>
      <w:r w:rsidRPr="00651357">
        <w:t xml:space="preserve"> wody do badań laboratoryjnych</w:t>
      </w:r>
      <w:r w:rsidR="00E90F95">
        <w:t xml:space="preserve"> z 8</w:t>
      </w:r>
      <w:r w:rsidRPr="00651357">
        <w:t xml:space="preserve"> punktów rozmieszczonych na całej sieci wodociągowej. </w:t>
      </w:r>
    </w:p>
    <w:p w:rsidR="00262D52" w:rsidRDefault="00262D52" w:rsidP="00262D52">
      <w:pPr>
        <w:spacing w:line="360" w:lineRule="auto"/>
        <w:ind w:firstLine="708"/>
        <w:jc w:val="both"/>
      </w:pPr>
      <w:r w:rsidRPr="00E14EBD">
        <w:t>W 2017</w:t>
      </w:r>
      <w:r>
        <w:t xml:space="preserve"> r. zanotowano</w:t>
      </w:r>
      <w:r w:rsidRPr="00E14EBD">
        <w:t xml:space="preserve"> kwestionowane próbki wod</w:t>
      </w:r>
      <w:r w:rsidR="00CE7052">
        <w:t>y w związku z</w:t>
      </w:r>
      <w:r w:rsidRPr="00E14EBD">
        <w:t xml:space="preserve"> przekroczeniem dopuszczalnego parametru fizykochemicznego tj. twardości</w:t>
      </w:r>
      <w:r>
        <w:t xml:space="preserve"> (2 próbki) i mętność (1 próbka).</w:t>
      </w:r>
    </w:p>
    <w:p w:rsidR="00472B02" w:rsidRPr="00651357" w:rsidRDefault="00472B02" w:rsidP="00630A26">
      <w:pPr>
        <w:spacing w:line="360" w:lineRule="auto"/>
        <w:ind w:firstLine="708"/>
        <w:jc w:val="both"/>
      </w:pPr>
      <w:r w:rsidRPr="00E14EBD">
        <w:t xml:space="preserve">W związku z kwestionowanymi wynikami badań próbek wody, ze względu na liczbę bakterii grupy coli, pobranych </w:t>
      </w:r>
      <w:r w:rsidR="00630A26">
        <w:t>z hydroforni przy ulicy Szpitalnej, Pompowni III° przy ulicy Saturnowskiej  i pompowni II° przy ulicy Staszica w ramach</w:t>
      </w:r>
      <w:r w:rsidR="00CE7052">
        <w:t xml:space="preserve"> bieżącego nadzoru sanitarnego i </w:t>
      </w:r>
      <w:r w:rsidR="00630A26">
        <w:t xml:space="preserve"> </w:t>
      </w:r>
      <w:r w:rsidRPr="00E14EBD">
        <w:t>kontroli wew</w:t>
      </w:r>
      <w:r w:rsidR="00630A26">
        <w:t>nętrznej prowadzonej przez ZIK</w:t>
      </w:r>
      <w:r>
        <w:t xml:space="preserve"> Sp. z o.o. w </w:t>
      </w:r>
      <w:r w:rsidR="00630A26">
        <w:t>Czeladzi</w:t>
      </w:r>
      <w:r w:rsidRPr="00E14EBD">
        <w:t>, Państwowy Powiatowy Inspektor Sanitarny</w:t>
      </w:r>
      <w:r w:rsidR="00CE7052">
        <w:t xml:space="preserve"> </w:t>
      </w:r>
      <w:r w:rsidRPr="00E14EBD">
        <w:t>w Dąbrowie Górniczej stwierdził brak przydatności wody i nakazał przedsiębiorstwu wodociągowo-kanalizacyjnemu podjęcie natychmiastowych działań</w:t>
      </w:r>
      <w:r>
        <w:t xml:space="preserve"> napr</w:t>
      </w:r>
      <w:r w:rsidR="00630A26">
        <w:t>awczych. Jednocześnie ZIK</w:t>
      </w:r>
      <w:r w:rsidRPr="00E14EBD">
        <w:t xml:space="preserve"> </w:t>
      </w:r>
      <w:r>
        <w:t xml:space="preserve">Sp. z o.o. zapewnił </w:t>
      </w:r>
      <w:r w:rsidRPr="00E14EBD">
        <w:t>mieszkańco</w:t>
      </w:r>
      <w:r w:rsidR="00CE7052">
        <w:t>m gminy wodę, którą dostarczano</w:t>
      </w:r>
      <w:r w:rsidR="00630A26">
        <w:t xml:space="preserve"> </w:t>
      </w:r>
      <w:r w:rsidRPr="00E14EBD">
        <w:t>w beczkowozach oraz opakowaniach jednostkowych.</w:t>
      </w:r>
      <w:r>
        <w:t xml:space="preserve"> Po przeprowadzonych</w:t>
      </w:r>
      <w:r w:rsidR="00CE7052">
        <w:t xml:space="preserve"> przez</w:t>
      </w:r>
      <w:r w:rsidR="00630A26">
        <w:t xml:space="preserve"> ZIK Sp. z </w:t>
      </w:r>
      <w:r>
        <w:t>o.o.</w:t>
      </w:r>
      <w:r w:rsidRPr="00E14EBD">
        <w:t xml:space="preserve"> działaniach naprawczych, obejmujących </w:t>
      </w:r>
      <w:r w:rsidR="00630A26">
        <w:t>chlorowanie całej sieci wodociągowej, intensywne płukanie sieci hydrantami naziemnymi i podziemnymi</w:t>
      </w:r>
      <w:r>
        <w:t xml:space="preserve">, </w:t>
      </w:r>
      <w:r w:rsidRPr="00E14EBD">
        <w:t xml:space="preserve">wykonano dodatkowe badania wody celem potwierdzenia skuteczności w/w działań. W związku </w:t>
      </w:r>
      <w:r>
        <w:t xml:space="preserve">                        </w:t>
      </w:r>
      <w:r w:rsidRPr="00E14EBD">
        <w:t>z uzyskaniem wyników badań próbek wody, pobranych bezpośrednio z</w:t>
      </w:r>
      <w:r w:rsidR="00630A26">
        <w:t xml:space="preserve"> hydroforni                             i pompowni</w:t>
      </w:r>
      <w:r>
        <w:t xml:space="preserve"> </w:t>
      </w:r>
      <w:r w:rsidRPr="00E14EBD">
        <w:t xml:space="preserve">oraz sieci wodociągowej spełniających wymagania rozporządzenia Ministra Zdrowia z dnia 13 listopada 2015 r. w sprawie jakości wody przeznaczonej do spożycia przez </w:t>
      </w:r>
      <w:r w:rsidRPr="00E14EBD">
        <w:lastRenderedPageBreak/>
        <w:t>ludzi (Dz. U. 2015 poz. 1989) Państwowy Powiatowy Inspektor Sanitarny w Dąbrowie Górniczej stwierdził, iż woda nadaje się do spożycia przez ludzi.</w:t>
      </w:r>
    </w:p>
    <w:p w:rsidR="00512201" w:rsidRDefault="00512201" w:rsidP="002B655E">
      <w:pPr>
        <w:spacing w:line="360" w:lineRule="auto"/>
        <w:ind w:firstLine="774"/>
        <w:jc w:val="both"/>
      </w:pPr>
      <w:r w:rsidRPr="00512201">
        <w:t xml:space="preserve">W związku z kwestionowanym wynikiem badania próbki wody, ze względu na liczbę bakterii grupy coli, pobranych ze studni Szpitalna oraz braku przekroczeń badanych parametrów mikrobiologicznych w próbce wody pochodzącej z hydroforni Szpitalna (zasilanej ze studni Szpitalna) w ramach kontroli wewnętrznej ZIK Sp. z o.o. podjął natychmiastową decyzję  o wyłączeniu studni, zamknięci zasuwy w studni w kierunku miasta i przełączeniu na zasilanie ze studni Grodziecka. Wobec czego </w:t>
      </w:r>
      <w:r w:rsidR="006D2CCF" w:rsidRPr="006D2CCF">
        <w:t>Państwowy Powiatowy Inspektor Sanitarny w Dąbrowie Górniczej</w:t>
      </w:r>
      <w:r w:rsidR="006D2CCF">
        <w:t xml:space="preserve"> </w:t>
      </w:r>
      <w:r w:rsidRPr="00512201">
        <w:t>stwierdził brak przydatności wody do spożycia. Po przeprowadzonych przez ZIK Sp. z o.o. w Czeladzi działaniach naprawczych, obejmujących wymianę układu pompowego i zachlorowaniu ujęcia, wykonano dodatkowe badanie próbki wody celem potwierdzenia skuteczności w/w działań.  W związku z uzyskaniem wyników badań próbki wody, pobranych bezpośrednio ze studni głębinowej Szpitalna spełniających wymagania rozporządzenia Ministra Zdrowia z dnia 13 listopada 2015 r. w sprawie jakości wody przeznaczonej do spożycia przez ludzi (Dz. U. 2015 poz. 1989) Państwowy Powiatowy Inspektor Sanitarny w Dąbrowie Górniczej stwierdził, iż woda nadaje się do spożycia przez ludzi.</w:t>
      </w:r>
    </w:p>
    <w:p w:rsidR="0060480E" w:rsidRPr="00CE7052" w:rsidRDefault="00481A21" w:rsidP="002B655E">
      <w:pPr>
        <w:spacing w:line="360" w:lineRule="auto"/>
        <w:ind w:firstLine="774"/>
        <w:jc w:val="both"/>
      </w:pPr>
      <w:r w:rsidRPr="00CE7052">
        <w:t>Mieszkańcy gminy złożyli 1</w:t>
      </w:r>
      <w:r w:rsidR="002B655E" w:rsidRPr="00CE7052">
        <w:t xml:space="preserve"> interwen</w:t>
      </w:r>
      <w:r w:rsidR="005D2711" w:rsidRPr="00CE7052">
        <w:t>cję, dotyczyła ona</w:t>
      </w:r>
      <w:r w:rsidR="002B655E" w:rsidRPr="00CE7052">
        <w:t xml:space="preserve"> złej jakości wody (</w:t>
      </w:r>
      <w:r w:rsidR="005D2711" w:rsidRPr="00CE7052">
        <w:t>po skażeniu wody w sieci wodociągowej)</w:t>
      </w:r>
      <w:r w:rsidR="002B655E" w:rsidRPr="00CE7052">
        <w:t>. Po ro</w:t>
      </w:r>
      <w:r w:rsidR="00CE7052" w:rsidRPr="00CE7052">
        <w:t>zpatrzeniu interwencji uznano ją za niezasadną</w:t>
      </w:r>
      <w:r w:rsidR="002B655E" w:rsidRPr="00CE7052">
        <w:t>,</w:t>
      </w:r>
      <w:r w:rsidR="00CE7052" w:rsidRPr="00CE7052">
        <w:t xml:space="preserve">                              </w:t>
      </w:r>
      <w:r w:rsidR="002B655E" w:rsidRPr="00CE7052">
        <w:t xml:space="preserve"> co potwierdziły badania wody.</w:t>
      </w:r>
    </w:p>
    <w:p w:rsidR="00DE706C" w:rsidRPr="004B4845" w:rsidRDefault="00DE706C" w:rsidP="00FC3DC1">
      <w:pPr>
        <w:spacing w:line="360" w:lineRule="auto"/>
        <w:jc w:val="both"/>
        <w:rPr>
          <w:i/>
          <w:sz w:val="23"/>
          <w:szCs w:val="23"/>
          <w:u w:val="single"/>
        </w:rPr>
      </w:pPr>
    </w:p>
    <w:p w:rsidR="00AF23F4" w:rsidRPr="00651357" w:rsidRDefault="00420A01" w:rsidP="006877C4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Pr="00651357">
        <w:rPr>
          <w:b/>
        </w:rPr>
        <w:t xml:space="preserve"> Dąbrowie Górniczej w oparciu </w:t>
      </w:r>
      <w:r>
        <w:rPr>
          <w:b/>
        </w:rPr>
        <w:br/>
        <w:t xml:space="preserve">o </w:t>
      </w:r>
      <w:r w:rsidRPr="00651357">
        <w:rPr>
          <w:b/>
        </w:rPr>
        <w:t xml:space="preserve">rozporządzenie Ministra Zdrowia z dnia 13 listopada 2015 r. w sprawie jakości wody przeznaczonej do spożycia przez ludzi </w:t>
      </w:r>
      <w:r>
        <w:rPr>
          <w:b/>
        </w:rPr>
        <w:t xml:space="preserve">(Dz. U. 2015 poz. 1989) </w:t>
      </w:r>
      <w:r w:rsidR="00472B02">
        <w:rPr>
          <w:b/>
        </w:rPr>
        <w:t xml:space="preserve">po oszacowaniu ryzyka </w:t>
      </w:r>
      <w:r w:rsidR="00630A26">
        <w:rPr>
          <w:b/>
        </w:rPr>
        <w:t xml:space="preserve">i wprowadzeniu dezynfekcji wody podawanej do sieci </w:t>
      </w:r>
      <w:r w:rsidRPr="00651357">
        <w:rPr>
          <w:b/>
        </w:rPr>
        <w:t>wydał ocenę o przydatności wody do spożyci</w:t>
      </w:r>
      <w:r>
        <w:rPr>
          <w:b/>
        </w:rPr>
        <w:t>a</w:t>
      </w:r>
      <w:r w:rsidR="00432579">
        <w:rPr>
          <w:b/>
        </w:rPr>
        <w:t xml:space="preserve"> na terenie gminy Czeladź w 2017</w:t>
      </w:r>
      <w:r w:rsidR="00CE7052">
        <w:rPr>
          <w:b/>
        </w:rPr>
        <w:t xml:space="preserve"> </w:t>
      </w:r>
      <w:r w:rsidRPr="00651357">
        <w:rPr>
          <w:b/>
        </w:rPr>
        <w:t>r.</w:t>
      </w:r>
    </w:p>
    <w:p w:rsidR="006877C4" w:rsidRDefault="006877C4" w:rsidP="00AF23F4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F23F4" w:rsidRPr="00651357" w:rsidRDefault="00AF23F4" w:rsidP="00AF23F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16ABE">
        <w:rPr>
          <w:b/>
          <w:sz w:val="32"/>
          <w:szCs w:val="32"/>
        </w:rPr>
        <w:t>GMINA WOJKOWICE</w:t>
      </w:r>
    </w:p>
    <w:p w:rsidR="005A4A32" w:rsidRPr="00651357" w:rsidRDefault="005A4A32" w:rsidP="005A4A32">
      <w:pPr>
        <w:spacing w:line="360" w:lineRule="auto"/>
        <w:ind w:firstLine="708"/>
        <w:rPr>
          <w:b/>
        </w:rPr>
      </w:pPr>
    </w:p>
    <w:p w:rsidR="00AF23F4" w:rsidRPr="00651357" w:rsidRDefault="00AF23F4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432579">
        <w:rPr>
          <w:b/>
          <w:i/>
        </w:rPr>
        <w:t>9023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AF23F4" w:rsidRPr="00651357" w:rsidRDefault="00AF23F4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>Zaopatrzenie w wodę – zasilanie/ilość rozprowadzonej wody w m</w:t>
      </w:r>
      <w:r w:rsidRPr="00651357">
        <w:rPr>
          <w:vertAlign w:val="superscript"/>
        </w:rPr>
        <w:t>3</w:t>
      </w:r>
      <w:r w:rsidRPr="00651357">
        <w:t xml:space="preserve">/d: </w:t>
      </w:r>
      <w:r w:rsidR="00DA4BD4">
        <w:rPr>
          <w:b/>
          <w:i/>
        </w:rPr>
        <w:t>1417</w:t>
      </w:r>
    </w:p>
    <w:p w:rsidR="00AF23F4" w:rsidRPr="00651357" w:rsidRDefault="00AF23F4" w:rsidP="00AF23F4">
      <w:pPr>
        <w:spacing w:line="360" w:lineRule="auto"/>
        <w:rPr>
          <w:b/>
        </w:rPr>
      </w:pPr>
    </w:p>
    <w:p w:rsidR="00AF23F4" w:rsidRPr="00651357" w:rsidRDefault="00AF23F4" w:rsidP="006F01FA">
      <w:pPr>
        <w:spacing w:line="360" w:lineRule="auto"/>
        <w:ind w:firstLine="708"/>
        <w:jc w:val="both"/>
      </w:pPr>
      <w:r w:rsidRPr="00651357">
        <w:lastRenderedPageBreak/>
        <w:t>Na terenie gminy brak jest</w:t>
      </w:r>
      <w:r w:rsidR="002D4CEB">
        <w:t xml:space="preserve"> własnych</w:t>
      </w:r>
      <w:r w:rsidRPr="00651357">
        <w:t xml:space="preserve"> ujęć wody. Sieć wodociągowa zaopatrywana jest z ujęć</w:t>
      </w:r>
      <w:r w:rsidR="006F01FA" w:rsidRPr="00651357">
        <w:t xml:space="preserve"> </w:t>
      </w:r>
      <w:r w:rsidRPr="00651357">
        <w:t>zlokalizowanych</w:t>
      </w:r>
      <w:r w:rsidR="006F01FA" w:rsidRPr="00651357">
        <w:t xml:space="preserve"> poza terenem gminy – głównie ze Stacji Mieszania Wody „Rozkówka” oraz S</w:t>
      </w:r>
      <w:r w:rsidR="0021787F" w:rsidRPr="00651357">
        <w:t>tacj</w:t>
      </w:r>
      <w:r w:rsidR="00AC6801">
        <w:t xml:space="preserve">i Uzdatniania Wody </w:t>
      </w:r>
      <w:r w:rsidR="00420A01">
        <w:t>Kozłowa Góra</w:t>
      </w:r>
      <w:r w:rsidR="00F30FA1">
        <w:t>.</w:t>
      </w:r>
    </w:p>
    <w:p w:rsidR="006F01FA" w:rsidRPr="00651357" w:rsidRDefault="006F01FA" w:rsidP="006F01FA">
      <w:pPr>
        <w:spacing w:line="360" w:lineRule="auto"/>
        <w:ind w:firstLine="708"/>
        <w:jc w:val="both"/>
      </w:pPr>
      <w:r w:rsidRPr="00651357">
        <w:t>W ramach bieżącego nadzo</w:t>
      </w:r>
      <w:r w:rsidR="00420A01">
        <w:t>ru sanitarnego</w:t>
      </w:r>
      <w:r w:rsidR="00B03EAD">
        <w:t>,</w:t>
      </w:r>
      <w:r w:rsidR="00420A01">
        <w:t xml:space="preserve"> pobrano ogółem </w:t>
      </w:r>
      <w:r w:rsidR="00477F87">
        <w:t>8</w:t>
      </w:r>
      <w:r w:rsidR="00F9485E" w:rsidRPr="00651357">
        <w:t xml:space="preserve"> prób</w:t>
      </w:r>
      <w:r w:rsidR="00616FC6">
        <w:t>ek</w:t>
      </w:r>
      <w:r w:rsidRPr="00651357">
        <w:t xml:space="preserve"> wody do badań laboratoryjnych</w:t>
      </w:r>
      <w:r w:rsidR="00477F87">
        <w:t xml:space="preserve"> z 4</w:t>
      </w:r>
      <w:r w:rsidRPr="00651357">
        <w:t xml:space="preserve"> punktów rozmieszczonych na całej sieci wodociągowej. </w:t>
      </w:r>
    </w:p>
    <w:p w:rsidR="00420A01" w:rsidRDefault="000958B4" w:rsidP="0091455B">
      <w:pPr>
        <w:spacing w:line="360" w:lineRule="auto"/>
        <w:ind w:firstLine="774"/>
        <w:jc w:val="both"/>
        <w:rPr>
          <w:sz w:val="23"/>
          <w:szCs w:val="23"/>
        </w:rPr>
      </w:pPr>
      <w:r>
        <w:t>W roku 2017 z</w:t>
      </w:r>
      <w:r w:rsidR="00F30FA1">
        <w:t xml:space="preserve">anotowano </w:t>
      </w:r>
      <w:r w:rsidR="00D710D4">
        <w:t>2</w:t>
      </w:r>
      <w:r w:rsidR="00F30FA1">
        <w:t xml:space="preserve"> </w:t>
      </w:r>
      <w:r w:rsidR="0021787F" w:rsidRPr="00651357">
        <w:t xml:space="preserve">kwestionowane </w:t>
      </w:r>
      <w:r w:rsidR="00CE7052">
        <w:t xml:space="preserve">próbki wody, w związku z </w:t>
      </w:r>
      <w:r w:rsidR="0021787F" w:rsidRPr="00651357">
        <w:t xml:space="preserve"> pr</w:t>
      </w:r>
      <w:r w:rsidR="003C2FA5">
        <w:t>zekroczeniem dopuszczalnej</w:t>
      </w:r>
      <w:r w:rsidR="002D4CEB">
        <w:t xml:space="preserve"> </w:t>
      </w:r>
      <w:r>
        <w:rPr>
          <w:sz w:val="23"/>
          <w:szCs w:val="23"/>
        </w:rPr>
        <w:t xml:space="preserve">wartości parametru fizykochemicznego - </w:t>
      </w:r>
      <w:r w:rsidR="003C2FA5">
        <w:rPr>
          <w:sz w:val="23"/>
          <w:szCs w:val="23"/>
        </w:rPr>
        <w:t>twardość</w:t>
      </w:r>
      <w:r w:rsidR="003C2FA5">
        <w:t>.</w:t>
      </w:r>
      <w:r w:rsidR="00211455" w:rsidRPr="00651357">
        <w:t xml:space="preserve"> </w:t>
      </w:r>
      <w:r w:rsidR="004630B4">
        <w:rPr>
          <w:sz w:val="23"/>
          <w:szCs w:val="23"/>
        </w:rPr>
        <w:t>Fakt ten zgłoszono do Zakładu Gospodarki Komunalnej w Wojkowicach jako jednostki odpowiedzialnej za przestrzeganie wymagań w zakresie jakości wody na terenie gminy.</w:t>
      </w:r>
    </w:p>
    <w:p w:rsidR="00512201" w:rsidRDefault="00512201" w:rsidP="0091455B">
      <w:pPr>
        <w:spacing w:line="360" w:lineRule="auto"/>
        <w:ind w:firstLine="774"/>
        <w:jc w:val="both"/>
      </w:pPr>
      <w:r w:rsidRPr="006877C4">
        <w:t>Nie odnotowano interwencji mieszkańców w sprawie złej jakości wody.</w:t>
      </w:r>
    </w:p>
    <w:p w:rsidR="006877C4" w:rsidRPr="006877C4" w:rsidRDefault="006877C4" w:rsidP="0091455B">
      <w:pPr>
        <w:spacing w:line="360" w:lineRule="auto"/>
        <w:ind w:firstLine="774"/>
        <w:jc w:val="both"/>
      </w:pPr>
    </w:p>
    <w:p w:rsidR="00A234DC" w:rsidRPr="004B4845" w:rsidRDefault="00420A01" w:rsidP="004B4845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Pr="00651357">
        <w:rPr>
          <w:b/>
        </w:rPr>
        <w:t xml:space="preserve"> Dąbrowie Górniczej w oparciu </w:t>
      </w:r>
      <w:r>
        <w:rPr>
          <w:b/>
        </w:rPr>
        <w:br/>
        <w:t xml:space="preserve">o </w:t>
      </w:r>
      <w:r w:rsidRPr="00651357">
        <w:rPr>
          <w:b/>
        </w:rPr>
        <w:t xml:space="preserve">rozporządzenie Ministra Zdrowia z dnia 13 listopada 2015 r. w sprawie jakości wody przeznaczonej do spożycia przez ludzi </w:t>
      </w:r>
      <w:r>
        <w:rPr>
          <w:b/>
        </w:rPr>
        <w:t xml:space="preserve">(Dz. U. 2015 poz. 1989) </w:t>
      </w:r>
      <w:r w:rsidRPr="00651357">
        <w:rPr>
          <w:b/>
        </w:rPr>
        <w:t xml:space="preserve">wydał ocenę </w:t>
      </w:r>
      <w:r w:rsidR="002D4CEB">
        <w:rPr>
          <w:b/>
        </w:rPr>
        <w:t xml:space="preserve">                                     </w:t>
      </w:r>
      <w:r w:rsidRPr="00651357">
        <w:rPr>
          <w:b/>
        </w:rPr>
        <w:t>o przydatności wody do spożyci</w:t>
      </w:r>
      <w:r>
        <w:rPr>
          <w:b/>
        </w:rPr>
        <w:t>a n</w:t>
      </w:r>
      <w:r w:rsidR="00432579">
        <w:rPr>
          <w:b/>
        </w:rPr>
        <w:t>a terenie gminy Wojkowice w 2017</w:t>
      </w:r>
      <w:r w:rsidRPr="00651357">
        <w:rPr>
          <w:b/>
        </w:rPr>
        <w:t xml:space="preserve"> r.</w:t>
      </w:r>
    </w:p>
    <w:p w:rsidR="0091455B" w:rsidRDefault="0091455B" w:rsidP="00C82B8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6877C4" w:rsidRDefault="006877C4" w:rsidP="00C82B8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C82B89" w:rsidRPr="00651357" w:rsidRDefault="00C82B89" w:rsidP="00C82B89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16ABE">
        <w:rPr>
          <w:b/>
          <w:sz w:val="32"/>
          <w:szCs w:val="32"/>
        </w:rPr>
        <w:t>GMINA BOBROWNIKI</w:t>
      </w:r>
      <w:r w:rsidRPr="00651357">
        <w:rPr>
          <w:b/>
          <w:sz w:val="32"/>
          <w:szCs w:val="32"/>
        </w:rPr>
        <w:t xml:space="preserve"> </w:t>
      </w:r>
    </w:p>
    <w:p w:rsidR="00C82B89" w:rsidRPr="00651357" w:rsidRDefault="00C82B89" w:rsidP="00C82B89">
      <w:pPr>
        <w:spacing w:line="360" w:lineRule="auto"/>
        <w:jc w:val="both"/>
      </w:pPr>
    </w:p>
    <w:p w:rsidR="00C82B89" w:rsidRPr="00651357" w:rsidRDefault="00C82B89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432579">
        <w:rPr>
          <w:b/>
          <w:i/>
        </w:rPr>
        <w:t>11962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C82B89" w:rsidRPr="00651357" w:rsidRDefault="00C82B89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</w:p>
    <w:p w:rsidR="00C82B89" w:rsidRPr="00083A51" w:rsidRDefault="002B655E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>woda zakupo</w:t>
      </w:r>
      <w:r w:rsidR="00580B59" w:rsidRPr="00083A51">
        <w:rPr>
          <w:i/>
        </w:rPr>
        <w:t>wana z Górnośląskiego Przedsiębiorstwa Wodoc</w:t>
      </w:r>
      <w:r w:rsidR="00211455" w:rsidRPr="00083A51">
        <w:rPr>
          <w:i/>
        </w:rPr>
        <w:t>iągów</w:t>
      </w:r>
      <w:r w:rsidR="00E16ABE">
        <w:rPr>
          <w:i/>
        </w:rPr>
        <w:t xml:space="preserve"> S.A. Katowice </w:t>
      </w:r>
      <w:r w:rsidR="00087B7E" w:rsidRPr="00083A51">
        <w:rPr>
          <w:i/>
        </w:rPr>
        <w:t>(SUW Kozłowa Góra) – ok.</w:t>
      </w:r>
      <w:r w:rsidR="00087B7E" w:rsidRPr="00083A51">
        <w:rPr>
          <w:b/>
          <w:i/>
        </w:rPr>
        <w:t>990</w:t>
      </w:r>
    </w:p>
    <w:p w:rsidR="00580B59" w:rsidRPr="00651357" w:rsidRDefault="00580B59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 xml:space="preserve">woda </w:t>
      </w:r>
      <w:r w:rsidR="002D4CEB">
        <w:rPr>
          <w:i/>
        </w:rPr>
        <w:t>za</w:t>
      </w:r>
      <w:r w:rsidR="002B655E">
        <w:rPr>
          <w:i/>
        </w:rPr>
        <w:t>kupo</w:t>
      </w:r>
      <w:r w:rsidR="002D4CEB">
        <w:rPr>
          <w:i/>
        </w:rPr>
        <w:t>wana</w:t>
      </w:r>
      <w:r w:rsidRPr="00651357">
        <w:rPr>
          <w:i/>
        </w:rPr>
        <w:t xml:space="preserve"> z Gminnego Zakładu Gospodarki Wodnej i Komunalnej Mierzęcice – ok.</w:t>
      </w:r>
      <w:r w:rsidR="00B41EA7" w:rsidRPr="00651357">
        <w:rPr>
          <w:i/>
        </w:rPr>
        <w:t xml:space="preserve"> </w:t>
      </w:r>
      <w:r w:rsidR="00A337E2">
        <w:rPr>
          <w:b/>
          <w:i/>
        </w:rPr>
        <w:t>103</w:t>
      </w:r>
    </w:p>
    <w:p w:rsidR="003013B9" w:rsidRPr="00651357" w:rsidRDefault="002B655E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>woda zakupo</w:t>
      </w:r>
      <w:r w:rsidR="003013B9" w:rsidRPr="00651357">
        <w:rPr>
          <w:i/>
        </w:rPr>
        <w:t>wana z Zakładu Gospodarki Komunalnej Psar</w:t>
      </w:r>
      <w:r w:rsidR="00F9485E" w:rsidRPr="00651357">
        <w:rPr>
          <w:i/>
        </w:rPr>
        <w:t>y</w:t>
      </w:r>
      <w:r w:rsidR="003013B9" w:rsidRPr="00651357">
        <w:rPr>
          <w:i/>
        </w:rPr>
        <w:t>, Dąbie – ok.</w:t>
      </w:r>
      <w:r w:rsidR="00B41EA7" w:rsidRPr="00651357">
        <w:rPr>
          <w:i/>
        </w:rPr>
        <w:t xml:space="preserve"> </w:t>
      </w:r>
      <w:r w:rsidR="00A337E2">
        <w:rPr>
          <w:b/>
          <w:i/>
        </w:rPr>
        <w:t>112</w:t>
      </w:r>
    </w:p>
    <w:p w:rsidR="00580B59" w:rsidRPr="006877C4" w:rsidRDefault="00580B59" w:rsidP="00580B59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 xml:space="preserve">woda dostarczana przez Zakład Gospodarki Komunalnej Bobrowniki z ujęć własnych – Myszkowice-Łubianki Ł-1 – ok. </w:t>
      </w:r>
      <w:r w:rsidR="00A337E2">
        <w:rPr>
          <w:b/>
          <w:i/>
        </w:rPr>
        <w:t>9</w:t>
      </w:r>
      <w:r w:rsidRPr="00651357">
        <w:rPr>
          <w:b/>
          <w:i/>
        </w:rPr>
        <w:t>,</w:t>
      </w:r>
      <w:r w:rsidR="00087B7E">
        <w:rPr>
          <w:b/>
          <w:i/>
        </w:rPr>
        <w:t xml:space="preserve"> </w:t>
      </w:r>
      <w:r w:rsidR="00087B7E" w:rsidRPr="00087B7E">
        <w:rPr>
          <w:i/>
        </w:rPr>
        <w:t>Myszkowice-Łubianki Ł-2</w:t>
      </w:r>
      <w:r w:rsidRPr="00651357">
        <w:rPr>
          <w:b/>
          <w:i/>
        </w:rPr>
        <w:t xml:space="preserve"> </w:t>
      </w:r>
      <w:r w:rsidR="00087B7E">
        <w:rPr>
          <w:i/>
        </w:rPr>
        <w:t xml:space="preserve">– ok. </w:t>
      </w:r>
      <w:r w:rsidR="00A337E2">
        <w:rPr>
          <w:b/>
          <w:i/>
        </w:rPr>
        <w:t>5</w:t>
      </w:r>
      <w:r w:rsidR="00457E70" w:rsidRPr="00457E70">
        <w:rPr>
          <w:b/>
          <w:i/>
        </w:rPr>
        <w:t>0</w:t>
      </w:r>
      <w:r w:rsidR="00457E70">
        <w:rPr>
          <w:i/>
        </w:rPr>
        <w:t xml:space="preserve"> </w:t>
      </w:r>
      <w:r w:rsidRPr="00651357">
        <w:rPr>
          <w:i/>
        </w:rPr>
        <w:t xml:space="preserve">Myszkowice M-1 – ok. </w:t>
      </w:r>
      <w:r w:rsidR="00A337E2">
        <w:rPr>
          <w:b/>
          <w:i/>
        </w:rPr>
        <w:t>216</w:t>
      </w:r>
      <w:r w:rsidRPr="00651357">
        <w:rPr>
          <w:b/>
          <w:i/>
        </w:rPr>
        <w:t xml:space="preserve"> </w:t>
      </w:r>
      <w:r w:rsidRPr="00651357">
        <w:rPr>
          <w:i/>
        </w:rPr>
        <w:t xml:space="preserve">(łączna produkcja ok. </w:t>
      </w:r>
      <w:r w:rsidR="00A337E2">
        <w:rPr>
          <w:b/>
          <w:i/>
        </w:rPr>
        <w:t>275</w:t>
      </w:r>
      <w:r w:rsidRPr="00651357">
        <w:rPr>
          <w:i/>
        </w:rPr>
        <w:t>).</w:t>
      </w:r>
    </w:p>
    <w:p w:rsidR="002D4CEB" w:rsidRDefault="00580B59" w:rsidP="00580B59">
      <w:pPr>
        <w:spacing w:line="360" w:lineRule="auto"/>
        <w:ind w:firstLine="708"/>
        <w:jc w:val="both"/>
      </w:pPr>
      <w:r w:rsidRPr="00651357">
        <w:t>Na terenie</w:t>
      </w:r>
      <w:r w:rsidR="00087B7E">
        <w:t xml:space="preserve"> gminy Bobrowniki znajdu</w:t>
      </w:r>
      <w:r w:rsidR="002D4CEB">
        <w:t>ją się 4 urządzenia wodociągowe:</w:t>
      </w:r>
    </w:p>
    <w:p w:rsidR="002D4CEB" w:rsidRDefault="00087B7E" w:rsidP="002D4CEB">
      <w:pPr>
        <w:numPr>
          <w:ilvl w:val="0"/>
          <w:numId w:val="7"/>
        </w:numPr>
        <w:spacing w:line="360" w:lineRule="auto"/>
        <w:ind w:hanging="490"/>
        <w:jc w:val="both"/>
      </w:pPr>
      <w:r>
        <w:t>3</w:t>
      </w:r>
      <w:r w:rsidR="00580B59" w:rsidRPr="00651357">
        <w:t xml:space="preserve"> z nich oparte na ujęciach głębinowych</w:t>
      </w:r>
      <w:r w:rsidR="002D4CEB">
        <w:t>,</w:t>
      </w:r>
    </w:p>
    <w:p w:rsidR="00580B59" w:rsidRPr="00651357" w:rsidRDefault="00580B59" w:rsidP="002D4CEB">
      <w:pPr>
        <w:numPr>
          <w:ilvl w:val="0"/>
          <w:numId w:val="7"/>
        </w:numPr>
        <w:spacing w:line="360" w:lineRule="auto"/>
        <w:ind w:hanging="490"/>
        <w:jc w:val="both"/>
      </w:pPr>
      <w:r w:rsidRPr="00651357">
        <w:t xml:space="preserve">1 na ujęciu powierzchniowym tj. zbiorniku zaporowym Kozłowa Góra </w:t>
      </w:r>
      <w:r w:rsidR="00E225E8" w:rsidRPr="00651357">
        <w:t>posiadającym</w:t>
      </w:r>
      <w:r w:rsidRPr="00651357">
        <w:t xml:space="preserve"> kategorię jakości wody A2 i</w:t>
      </w:r>
      <w:r w:rsidR="002D4CEB">
        <w:t xml:space="preserve"> </w:t>
      </w:r>
      <w:r w:rsidR="002D4CEB" w:rsidRPr="00651357">
        <w:t>wymag</w:t>
      </w:r>
      <w:r w:rsidR="002D4CEB">
        <w:t>ający</w:t>
      </w:r>
      <w:r w:rsidR="002D4CEB" w:rsidRPr="00651357">
        <w:t xml:space="preserve"> typowego uzdatnia</w:t>
      </w:r>
      <w:r w:rsidR="002D4CEB">
        <w:t xml:space="preserve">nia fizycznego </w:t>
      </w:r>
      <w:r w:rsidR="002D4CEB">
        <w:br/>
      </w:r>
      <w:r w:rsidR="002D4CEB">
        <w:lastRenderedPageBreak/>
        <w:t xml:space="preserve"> i </w:t>
      </w:r>
      <w:r w:rsidR="002D4CEB" w:rsidRPr="00651357">
        <w:t>chemicznego</w:t>
      </w:r>
      <w:r w:rsidRPr="00651357">
        <w:t xml:space="preserve"> </w:t>
      </w:r>
      <w:r w:rsidR="002D4CEB">
        <w:t>(</w:t>
      </w:r>
      <w:r w:rsidRPr="00651357">
        <w:t xml:space="preserve">zgodnie z rozporządzeniem Ministra Środowiska z dnia 27 listopada 2002 r. </w:t>
      </w:r>
      <w:r w:rsidR="00E225E8" w:rsidRPr="00651357">
        <w:t>w sprawie wymagań, jakim powinny</w:t>
      </w:r>
      <w:r w:rsidRPr="00651357">
        <w:t xml:space="preserve"> odpowiadać wody powierzchniowe wykorzystywane do zaopatrzen</w:t>
      </w:r>
      <w:r w:rsidR="002D4CEB">
        <w:t>ia ludności w wodę przeznaczoną</w:t>
      </w:r>
      <w:r w:rsidR="00912A2D" w:rsidRPr="00651357">
        <w:t xml:space="preserve"> </w:t>
      </w:r>
      <w:r w:rsidR="002D4CEB">
        <w:t xml:space="preserve">do spożycia                                  - </w:t>
      </w:r>
      <w:r w:rsidRPr="00651357">
        <w:t>Dz. U. Nr 204, poz. 1728</w:t>
      </w:r>
      <w:r w:rsidR="002D4CEB">
        <w:t>).</w:t>
      </w:r>
      <w:r w:rsidRPr="00651357">
        <w:t xml:space="preserve"> </w:t>
      </w:r>
    </w:p>
    <w:p w:rsidR="005A34E7" w:rsidRPr="00651357" w:rsidRDefault="005A34E7" w:rsidP="005A34E7">
      <w:pPr>
        <w:spacing w:line="360" w:lineRule="auto"/>
        <w:ind w:firstLine="708"/>
        <w:jc w:val="both"/>
      </w:pPr>
      <w:r w:rsidRPr="00651357">
        <w:t>W ramach bieżącego nadzo</w:t>
      </w:r>
      <w:r w:rsidR="00AF1A0B">
        <w:t>ru sani</w:t>
      </w:r>
      <w:r w:rsidR="00105993">
        <w:t>tarnego</w:t>
      </w:r>
      <w:r w:rsidR="00B03EAD">
        <w:t>,</w:t>
      </w:r>
      <w:r w:rsidR="004630B4">
        <w:t xml:space="preserve"> </w:t>
      </w:r>
      <w:r w:rsidR="00105993">
        <w:t xml:space="preserve"> pobrano ogółem 5</w:t>
      </w:r>
      <w:r w:rsidRPr="00651357">
        <w:t xml:space="preserve"> próbek wody do badań laboratoryjnych</w:t>
      </w:r>
      <w:r w:rsidR="00105993">
        <w:t xml:space="preserve"> z 4</w:t>
      </w:r>
      <w:r w:rsidRPr="00651357">
        <w:t xml:space="preserve"> punktów rozmieszczonych na całej sieci wodociągowej. </w:t>
      </w:r>
    </w:p>
    <w:p w:rsidR="00364EEC" w:rsidRDefault="00AF1A0B" w:rsidP="00AF1A0B">
      <w:pPr>
        <w:spacing w:line="360" w:lineRule="auto"/>
        <w:ind w:firstLine="774"/>
        <w:jc w:val="both"/>
      </w:pPr>
      <w:r w:rsidRPr="00E90F95">
        <w:t>W minionym roku woda nadawała się do spożycia przez ludzi – nie stwierdzono kwestionowanych wyników badań.</w:t>
      </w:r>
    </w:p>
    <w:p w:rsidR="00AF1A0B" w:rsidRPr="00364EEC" w:rsidRDefault="00364EEC" w:rsidP="00364EEC">
      <w:pPr>
        <w:spacing w:line="360" w:lineRule="auto"/>
        <w:ind w:firstLine="774"/>
        <w:jc w:val="both"/>
        <w:rPr>
          <w:sz w:val="23"/>
          <w:szCs w:val="23"/>
        </w:rPr>
      </w:pPr>
      <w:r>
        <w:rPr>
          <w:sz w:val="23"/>
          <w:szCs w:val="23"/>
        </w:rPr>
        <w:t>Mieszkańcy gminy złożyli 1</w:t>
      </w:r>
      <w:r w:rsidRPr="006E6C25">
        <w:rPr>
          <w:sz w:val="23"/>
          <w:szCs w:val="23"/>
        </w:rPr>
        <w:t xml:space="preserve"> interwen</w:t>
      </w:r>
      <w:r>
        <w:rPr>
          <w:sz w:val="23"/>
          <w:szCs w:val="23"/>
        </w:rPr>
        <w:t xml:space="preserve">cję. Dotyczyła ona złej jakości wody. </w:t>
      </w:r>
      <w:r w:rsidR="00B03EAD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Po rozpatrzeniu interwencji uznano ją za niezasadną,</w:t>
      </w:r>
      <w:r w:rsidRPr="006E6C25">
        <w:rPr>
          <w:sz w:val="23"/>
          <w:szCs w:val="23"/>
        </w:rPr>
        <w:t xml:space="preserve"> co potwierdziły badania wody.</w:t>
      </w:r>
      <w:r w:rsidR="00AF1A0B">
        <w:t xml:space="preserve"> </w:t>
      </w:r>
    </w:p>
    <w:p w:rsidR="006E3B52" w:rsidRDefault="006E3B52" w:rsidP="006E3B52">
      <w:pPr>
        <w:spacing w:line="360" w:lineRule="auto"/>
        <w:ind w:firstLine="708"/>
        <w:jc w:val="both"/>
      </w:pPr>
      <w:r w:rsidRPr="00245319">
        <w:t>Przeprowad</w:t>
      </w:r>
      <w:r w:rsidR="00BE68BF">
        <w:t>zono 2</w:t>
      </w:r>
      <w:r w:rsidR="00477F87">
        <w:t xml:space="preserve"> </w:t>
      </w:r>
      <w:r w:rsidR="00BE68BF">
        <w:t>planowe</w:t>
      </w:r>
      <w:r w:rsidR="004630B4">
        <w:t xml:space="preserve"> kontrole urządzeń wodociągowych</w:t>
      </w:r>
      <w:r>
        <w:t xml:space="preserve"> tj. Stacji Uzdatniania Myszkowice  Ł-2</w:t>
      </w:r>
      <w:r w:rsidR="00BE68BF">
        <w:t xml:space="preserve"> i Stacji Uzdatniania Wody Kozłowa Góra</w:t>
      </w:r>
      <w:r w:rsidR="002B655E">
        <w:t>,</w:t>
      </w:r>
      <w:r w:rsidR="00BE68BF">
        <w:t xml:space="preserve"> podczas których</w:t>
      </w:r>
      <w:r>
        <w:t xml:space="preserve"> nie stwierdzono nieprawidłowości.</w:t>
      </w:r>
    </w:p>
    <w:p w:rsidR="00A234DC" w:rsidRDefault="00A234DC" w:rsidP="006E3B52">
      <w:pPr>
        <w:spacing w:line="360" w:lineRule="auto"/>
        <w:jc w:val="both"/>
        <w:rPr>
          <w:b/>
        </w:rPr>
      </w:pPr>
    </w:p>
    <w:p w:rsidR="0085573E" w:rsidRPr="00651357" w:rsidRDefault="00A87635" w:rsidP="00A87635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="007365EE" w:rsidRPr="00651357">
        <w:rPr>
          <w:b/>
        </w:rPr>
        <w:t xml:space="preserve"> Dąbrowie Górniczej w oparciu </w:t>
      </w:r>
      <w:r>
        <w:rPr>
          <w:b/>
        </w:rPr>
        <w:br/>
      </w:r>
      <w:r w:rsidR="007365EE" w:rsidRPr="00651357">
        <w:rPr>
          <w:b/>
        </w:rPr>
        <w:t xml:space="preserve">o rozporządzenie Ministra Zdrowia z dnia 13 listopada 2015 r. w sprawie jakości wody przeznaczonej do spożycia przez ludzi (Dz. U. 2015 poz. 1989) wydał ocenę </w:t>
      </w:r>
      <w:r w:rsidR="002D4CEB">
        <w:rPr>
          <w:b/>
        </w:rPr>
        <w:t xml:space="preserve">                                     </w:t>
      </w:r>
      <w:r w:rsidR="007365EE" w:rsidRPr="00651357">
        <w:rPr>
          <w:b/>
        </w:rPr>
        <w:t>o przydatności wody do spożycia na terenie gminy</w:t>
      </w:r>
      <w:r w:rsidR="0085573E" w:rsidRPr="00651357">
        <w:rPr>
          <w:b/>
        </w:rPr>
        <w:t xml:space="preserve"> Bobrowniki</w:t>
      </w:r>
      <w:r w:rsidR="00432579">
        <w:rPr>
          <w:b/>
        </w:rPr>
        <w:t xml:space="preserve"> w 2017</w:t>
      </w:r>
      <w:r w:rsidR="0085573E" w:rsidRPr="00651357">
        <w:rPr>
          <w:b/>
        </w:rPr>
        <w:t xml:space="preserve"> r.</w:t>
      </w:r>
    </w:p>
    <w:p w:rsidR="005A0984" w:rsidRDefault="005A0984" w:rsidP="00F9485E">
      <w:pPr>
        <w:spacing w:line="360" w:lineRule="auto"/>
        <w:jc w:val="both"/>
        <w:rPr>
          <w:b/>
        </w:rPr>
      </w:pPr>
    </w:p>
    <w:p w:rsidR="006877C4" w:rsidRDefault="006877C4" w:rsidP="00F9485E">
      <w:pPr>
        <w:spacing w:line="360" w:lineRule="auto"/>
        <w:jc w:val="both"/>
        <w:rPr>
          <w:b/>
        </w:rPr>
      </w:pPr>
    </w:p>
    <w:p w:rsidR="00905553" w:rsidRPr="00651357" w:rsidRDefault="00905553" w:rsidP="00F9485E">
      <w:pPr>
        <w:spacing w:line="360" w:lineRule="auto"/>
        <w:jc w:val="both"/>
        <w:rPr>
          <w:b/>
        </w:rPr>
      </w:pPr>
    </w:p>
    <w:p w:rsidR="0085573E" w:rsidRPr="00651357" w:rsidRDefault="00CA1E0C" w:rsidP="00CA1E0C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8E41FB">
        <w:rPr>
          <w:b/>
          <w:sz w:val="32"/>
          <w:szCs w:val="32"/>
        </w:rPr>
        <w:t>GMINA MIERZĘCICE</w:t>
      </w:r>
    </w:p>
    <w:p w:rsidR="00CA1E0C" w:rsidRPr="00651357" w:rsidRDefault="00CA1E0C" w:rsidP="00CA1E0C">
      <w:pPr>
        <w:spacing w:line="360" w:lineRule="auto"/>
        <w:ind w:firstLine="708"/>
        <w:jc w:val="both"/>
        <w:rPr>
          <w:b/>
        </w:rPr>
      </w:pPr>
    </w:p>
    <w:p w:rsidR="00CA1E0C" w:rsidRPr="00651357" w:rsidRDefault="00CA1E0C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Pr="00651357">
        <w:rPr>
          <w:b/>
          <w:i/>
        </w:rPr>
        <w:t>7</w:t>
      </w:r>
      <w:r w:rsidR="00432579">
        <w:rPr>
          <w:b/>
          <w:i/>
        </w:rPr>
        <w:t>683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CA1E0C" w:rsidRPr="00651357" w:rsidRDefault="00CA1E0C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  <w:r w:rsidRPr="00651357">
        <w:rPr>
          <w:i/>
        </w:rPr>
        <w:t xml:space="preserve">woda dostarczana przez Gminny Zakład Gospodarki Wodnej </w:t>
      </w:r>
      <w:r w:rsidR="00912A2D" w:rsidRPr="00651357">
        <w:rPr>
          <w:i/>
        </w:rPr>
        <w:t xml:space="preserve">                           </w:t>
      </w:r>
      <w:r w:rsidRPr="00651357">
        <w:rPr>
          <w:i/>
        </w:rPr>
        <w:t>i Komunalnej Mierzęcice z ujęć własnych:</w:t>
      </w:r>
      <w:r w:rsidR="00C12A7B" w:rsidRPr="00651357">
        <w:rPr>
          <w:i/>
        </w:rPr>
        <w:t xml:space="preserve"> (</w:t>
      </w:r>
      <w:r w:rsidRPr="00651357">
        <w:rPr>
          <w:i/>
        </w:rPr>
        <w:t xml:space="preserve"> ul. Wolności – ok. </w:t>
      </w:r>
      <w:r w:rsidR="00A337E2">
        <w:rPr>
          <w:b/>
          <w:i/>
        </w:rPr>
        <w:t>20</w:t>
      </w:r>
      <w:r w:rsidR="00A234DC">
        <w:rPr>
          <w:i/>
        </w:rPr>
        <w:t xml:space="preserve">, </w:t>
      </w:r>
      <w:r w:rsidR="004C1D84">
        <w:rPr>
          <w:i/>
        </w:rPr>
        <w:t xml:space="preserve">Mierzęcice-Łubne – </w:t>
      </w:r>
      <w:r w:rsidR="004C1D84" w:rsidRPr="004C1D84">
        <w:rPr>
          <w:b/>
          <w:i/>
        </w:rPr>
        <w:t>150</w:t>
      </w:r>
      <w:r w:rsidR="004C1D84">
        <w:rPr>
          <w:i/>
        </w:rPr>
        <w:t xml:space="preserve">, </w:t>
      </w:r>
      <w:r w:rsidR="00A234DC">
        <w:rPr>
          <w:i/>
        </w:rPr>
        <w:t>Sadowie</w:t>
      </w:r>
      <w:r w:rsidRPr="00651357">
        <w:rPr>
          <w:i/>
        </w:rPr>
        <w:t xml:space="preserve"> – ok. </w:t>
      </w:r>
      <w:r w:rsidR="00A234DC">
        <w:rPr>
          <w:b/>
          <w:i/>
        </w:rPr>
        <w:t>175</w:t>
      </w:r>
      <w:r w:rsidRPr="00651357">
        <w:rPr>
          <w:i/>
        </w:rPr>
        <w:t>,</w:t>
      </w:r>
      <w:r w:rsidR="00A234DC">
        <w:rPr>
          <w:i/>
        </w:rPr>
        <w:t xml:space="preserve"> Zawada – </w:t>
      </w:r>
      <w:r w:rsidR="004C1D84">
        <w:rPr>
          <w:i/>
        </w:rPr>
        <w:t xml:space="preserve">ok. </w:t>
      </w:r>
      <w:r w:rsidR="00A234DC" w:rsidRPr="00A234DC">
        <w:rPr>
          <w:b/>
          <w:i/>
        </w:rPr>
        <w:t>120</w:t>
      </w:r>
      <w:r w:rsidR="00A234DC">
        <w:rPr>
          <w:i/>
        </w:rPr>
        <w:t>,</w:t>
      </w:r>
      <w:r w:rsidRPr="00651357">
        <w:rPr>
          <w:i/>
        </w:rPr>
        <w:t xml:space="preserve"> </w:t>
      </w:r>
      <w:r w:rsidR="00C12A7B" w:rsidRPr="00651357">
        <w:rPr>
          <w:i/>
        </w:rPr>
        <w:t xml:space="preserve">Przeczyce – ok. </w:t>
      </w:r>
      <w:r w:rsidR="00457E70">
        <w:rPr>
          <w:b/>
          <w:i/>
        </w:rPr>
        <w:t>80</w:t>
      </w:r>
      <w:r w:rsidR="00A337E2">
        <w:rPr>
          <w:b/>
          <w:i/>
        </w:rPr>
        <w:t>0</w:t>
      </w:r>
      <w:r w:rsidR="00C12A7B" w:rsidRPr="00651357">
        <w:rPr>
          <w:i/>
        </w:rPr>
        <w:t xml:space="preserve">, Boguchwałowice – ok. </w:t>
      </w:r>
      <w:r w:rsidR="00A337E2">
        <w:rPr>
          <w:b/>
          <w:i/>
        </w:rPr>
        <w:t>200</w:t>
      </w:r>
      <w:r w:rsidR="00C12A7B" w:rsidRPr="00651357">
        <w:rPr>
          <w:i/>
        </w:rPr>
        <w:t>) – ok.</w:t>
      </w:r>
      <w:r w:rsidR="00253B63">
        <w:rPr>
          <w:i/>
        </w:rPr>
        <w:t xml:space="preserve"> </w:t>
      </w:r>
      <w:r w:rsidR="004C1D84">
        <w:rPr>
          <w:b/>
          <w:i/>
        </w:rPr>
        <w:t>1465</w:t>
      </w:r>
    </w:p>
    <w:p w:rsidR="00A234DC" w:rsidRDefault="00CF3FD4" w:rsidP="006877C4">
      <w:pPr>
        <w:numPr>
          <w:ilvl w:val="0"/>
          <w:numId w:val="3"/>
        </w:numPr>
        <w:spacing w:line="360" w:lineRule="auto"/>
        <w:jc w:val="both"/>
      </w:pPr>
      <w:r w:rsidRPr="00651357">
        <w:rPr>
          <w:i/>
        </w:rPr>
        <w:t xml:space="preserve">woda dostarczana z ujęcia zakładowego Zakład Produkcji Mięsa i Wędlin                       „U Witka” (produkcja na potrzeby zakładu) – ok. </w:t>
      </w:r>
      <w:r w:rsidR="00CA5EB1" w:rsidRPr="00651357">
        <w:rPr>
          <w:b/>
          <w:i/>
        </w:rPr>
        <w:t>4</w:t>
      </w:r>
      <w:r w:rsidRPr="00651357">
        <w:rPr>
          <w:b/>
          <w:i/>
        </w:rPr>
        <w:t>0</w:t>
      </w:r>
      <w:r w:rsidR="00457E70">
        <w:rPr>
          <w:b/>
          <w:i/>
        </w:rPr>
        <w:t xml:space="preserve">, </w:t>
      </w:r>
      <w:r w:rsidR="00457E70" w:rsidRPr="00457E70">
        <w:rPr>
          <w:i/>
        </w:rPr>
        <w:t xml:space="preserve">Zakład Rzeźniczo-Wędliniarski  </w:t>
      </w:r>
      <w:r w:rsidR="00457E70" w:rsidRPr="00651357">
        <w:rPr>
          <w:i/>
        </w:rPr>
        <w:t xml:space="preserve">(produkcja na potrzeby zakładu) – ok. </w:t>
      </w:r>
      <w:r w:rsidR="00457E70">
        <w:rPr>
          <w:b/>
          <w:i/>
        </w:rPr>
        <w:t>16</w:t>
      </w:r>
    </w:p>
    <w:p w:rsidR="00C12A7B" w:rsidRPr="00651357" w:rsidRDefault="00C12A7B" w:rsidP="00C12A7B">
      <w:pPr>
        <w:spacing w:line="360" w:lineRule="auto"/>
        <w:ind w:firstLine="708"/>
        <w:jc w:val="both"/>
      </w:pPr>
      <w:r w:rsidRPr="00651357">
        <w:t xml:space="preserve">Na terenie gminy </w:t>
      </w:r>
      <w:r w:rsidR="00CF3FD4" w:rsidRPr="00651357">
        <w:t xml:space="preserve">Mierzęcice znajduje się ogółem </w:t>
      </w:r>
      <w:r w:rsidR="004C1D84">
        <w:t>8</w:t>
      </w:r>
      <w:r w:rsidRPr="00651357">
        <w:t xml:space="preserve"> urządzeń wodociągowych </w:t>
      </w:r>
      <w:r w:rsidR="00777462">
        <w:br/>
      </w:r>
      <w:r w:rsidR="00043CDF">
        <w:t>(w tym 2</w:t>
      </w:r>
      <w:r w:rsidR="00CF3FD4" w:rsidRPr="00651357">
        <w:t xml:space="preserve"> ujęcie zakładowe)</w:t>
      </w:r>
      <w:r w:rsidR="002B655E">
        <w:t>,</w:t>
      </w:r>
      <w:r w:rsidR="00CF3FD4" w:rsidRPr="00651357">
        <w:t xml:space="preserve"> </w:t>
      </w:r>
      <w:r w:rsidRPr="00651357">
        <w:t>opartych</w:t>
      </w:r>
      <w:r w:rsidR="00A234DC">
        <w:t xml:space="preserve"> na ujęciach głębinowych. W 2017</w:t>
      </w:r>
      <w:r w:rsidR="00CF2796" w:rsidRPr="00651357">
        <w:t xml:space="preserve"> r. </w:t>
      </w:r>
      <w:r w:rsidR="00C1458B">
        <w:t xml:space="preserve">rozłączono ujęcia </w:t>
      </w:r>
      <w:r w:rsidR="00C1458B">
        <w:lastRenderedPageBreak/>
        <w:t xml:space="preserve">pracujące pierścieniowo i włączono do eksploatacji ujęcie Sadowie i ujęcie Zawadę. Natomiast </w:t>
      </w:r>
      <w:r w:rsidR="00CF2796" w:rsidRPr="00651357">
        <w:t>ujęcie Zadzień</w:t>
      </w:r>
      <w:r w:rsidRPr="00651357">
        <w:t xml:space="preserve"> </w:t>
      </w:r>
      <w:r w:rsidR="00A234DC">
        <w:t>i ujęcie Nowa Wieś były</w:t>
      </w:r>
      <w:r w:rsidRPr="00651357">
        <w:t xml:space="preserve"> wyłą</w:t>
      </w:r>
      <w:r w:rsidR="00CF3FD4" w:rsidRPr="00651357">
        <w:t xml:space="preserve">czone </w:t>
      </w:r>
      <w:r w:rsidRPr="00651357">
        <w:t xml:space="preserve">z eksploatacji. </w:t>
      </w:r>
    </w:p>
    <w:p w:rsidR="00C12A7B" w:rsidRPr="00651357" w:rsidRDefault="00C12A7B" w:rsidP="00C12A7B">
      <w:pPr>
        <w:spacing w:line="360" w:lineRule="auto"/>
        <w:ind w:firstLine="708"/>
        <w:jc w:val="both"/>
      </w:pPr>
      <w:r w:rsidRPr="00651357">
        <w:t>W ramach bieżącego nadzo</w:t>
      </w:r>
      <w:r w:rsidR="003A679D">
        <w:t>ru sanitarnego</w:t>
      </w:r>
      <w:r w:rsidR="00C67BEA">
        <w:t xml:space="preserve">, </w:t>
      </w:r>
      <w:r w:rsidR="003A679D">
        <w:t>pobrano ogółem 16</w:t>
      </w:r>
      <w:r w:rsidRPr="00651357">
        <w:t xml:space="preserve"> prób</w:t>
      </w:r>
      <w:r w:rsidR="006E6C25">
        <w:t>ek</w:t>
      </w:r>
      <w:r w:rsidRPr="00651357">
        <w:t xml:space="preserve"> wody do badań laboratoryjnych</w:t>
      </w:r>
      <w:r w:rsidR="00043CDF">
        <w:t xml:space="preserve"> z 8</w:t>
      </w:r>
      <w:r w:rsidRPr="00651357">
        <w:t xml:space="preserve"> punktów rozmieszczonych na całej sieci wodociągowej. </w:t>
      </w:r>
    </w:p>
    <w:p w:rsidR="003A679D" w:rsidRDefault="003A679D" w:rsidP="003A679D">
      <w:pPr>
        <w:spacing w:line="360" w:lineRule="auto"/>
        <w:ind w:firstLine="774"/>
        <w:jc w:val="both"/>
      </w:pPr>
      <w:r w:rsidRPr="00E90F95">
        <w:t>W minionym roku woda nadawała się do spożycia przez ludzi – nie stwierdzono kwestionowanych wyników badań.</w:t>
      </w:r>
    </w:p>
    <w:p w:rsidR="00C12A7B" w:rsidRPr="00651357" w:rsidRDefault="00C12A7B" w:rsidP="00C12A7B">
      <w:pPr>
        <w:spacing w:line="360" w:lineRule="auto"/>
        <w:ind w:firstLine="708"/>
        <w:jc w:val="both"/>
        <w:rPr>
          <w:b/>
        </w:rPr>
      </w:pPr>
    </w:p>
    <w:p w:rsidR="004B4845" w:rsidRPr="00C67BEA" w:rsidRDefault="00A87635" w:rsidP="00C67BEA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="00E35236" w:rsidRPr="00651357">
        <w:rPr>
          <w:b/>
        </w:rPr>
        <w:t xml:space="preserve"> Dąbrowie Górniczej w oparciu </w:t>
      </w:r>
      <w:r>
        <w:rPr>
          <w:b/>
        </w:rPr>
        <w:br/>
      </w:r>
      <w:r w:rsidR="00E35236" w:rsidRPr="00651357">
        <w:rPr>
          <w:b/>
        </w:rPr>
        <w:t xml:space="preserve">o rozporządzenie Ministra Zdrowia z dnia 13 listopada 2015 r. w sprawie jakości wody przeznaczonej do spożycia przez ludzi (Dz. U. 2015 poz. 1989) wydał ocenę </w:t>
      </w:r>
      <w:r w:rsidR="002D4CEB">
        <w:rPr>
          <w:b/>
        </w:rPr>
        <w:t xml:space="preserve">                                  </w:t>
      </w:r>
      <w:r w:rsidR="00E35236" w:rsidRPr="00651357">
        <w:rPr>
          <w:b/>
        </w:rPr>
        <w:t xml:space="preserve">o przydatności wody do spożycia na terenie gminy </w:t>
      </w:r>
      <w:r w:rsidR="00EC0772" w:rsidRPr="00651357">
        <w:rPr>
          <w:b/>
        </w:rPr>
        <w:t>Mierzęcice</w:t>
      </w:r>
      <w:r w:rsidR="00043CDF">
        <w:rPr>
          <w:b/>
        </w:rPr>
        <w:t xml:space="preserve"> w 2</w:t>
      </w:r>
      <w:r w:rsidR="00432579">
        <w:rPr>
          <w:b/>
        </w:rPr>
        <w:t>017</w:t>
      </w:r>
      <w:r w:rsidR="00EC0772" w:rsidRPr="00651357">
        <w:rPr>
          <w:b/>
        </w:rPr>
        <w:t xml:space="preserve"> r.</w:t>
      </w:r>
    </w:p>
    <w:p w:rsidR="006877C4" w:rsidRDefault="006877C4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6877C4" w:rsidRDefault="006877C4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EC0772" w:rsidRPr="00651357" w:rsidRDefault="00EC0772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B7B00">
        <w:rPr>
          <w:b/>
          <w:sz w:val="32"/>
          <w:szCs w:val="32"/>
        </w:rPr>
        <w:t>GMINA PSARY</w:t>
      </w:r>
    </w:p>
    <w:p w:rsidR="00EC0772" w:rsidRPr="00651357" w:rsidRDefault="00EC0772" w:rsidP="00EC0772">
      <w:pPr>
        <w:spacing w:line="360" w:lineRule="auto"/>
        <w:ind w:firstLine="708"/>
        <w:jc w:val="both"/>
      </w:pPr>
    </w:p>
    <w:p w:rsidR="00EC0772" w:rsidRPr="00651357" w:rsidRDefault="00EC0772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3B1489" w:rsidRPr="00651357">
        <w:rPr>
          <w:b/>
          <w:i/>
        </w:rPr>
        <w:t>11</w:t>
      </w:r>
      <w:r w:rsidR="00432579">
        <w:rPr>
          <w:b/>
          <w:i/>
        </w:rPr>
        <w:t>982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3B1489" w:rsidRPr="00651357" w:rsidRDefault="00EC0772" w:rsidP="003B1489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  <w:r w:rsidRPr="00651357">
        <w:rPr>
          <w:i/>
        </w:rPr>
        <w:t>woda d</w:t>
      </w:r>
      <w:r w:rsidR="003B1489" w:rsidRPr="00651357">
        <w:rPr>
          <w:i/>
        </w:rPr>
        <w:t>ystrybuowana przez Zakład Gospodarki Komunalnej Psary, Dąbie (urządzenie wodociągowe Dąbie ul. Pocztowa SD-1</w:t>
      </w:r>
      <w:r w:rsidR="00253B63">
        <w:rPr>
          <w:i/>
        </w:rPr>
        <w:t xml:space="preserve"> – ok. </w:t>
      </w:r>
      <w:r w:rsidR="00253B63" w:rsidRPr="00253B63">
        <w:rPr>
          <w:b/>
          <w:i/>
        </w:rPr>
        <w:t>295</w:t>
      </w:r>
      <w:r w:rsidR="003B1489" w:rsidRPr="00253B63">
        <w:rPr>
          <w:b/>
          <w:i/>
        </w:rPr>
        <w:t xml:space="preserve"> </w:t>
      </w:r>
      <w:r w:rsidR="003B1489" w:rsidRPr="00651357">
        <w:rPr>
          <w:i/>
        </w:rPr>
        <w:t>i SM-4</w:t>
      </w:r>
      <w:r w:rsidR="00253B63">
        <w:rPr>
          <w:i/>
        </w:rPr>
        <w:t xml:space="preserve"> – ok. </w:t>
      </w:r>
      <w:r w:rsidR="00253B63" w:rsidRPr="00253B63">
        <w:rPr>
          <w:b/>
          <w:i/>
        </w:rPr>
        <w:t>3840</w:t>
      </w:r>
      <w:r w:rsidR="00253B63" w:rsidRPr="00253B63">
        <w:rPr>
          <w:i/>
        </w:rPr>
        <w:t xml:space="preserve"> </w:t>
      </w:r>
      <w:r w:rsidR="003B1489" w:rsidRPr="00651357">
        <w:rPr>
          <w:i/>
        </w:rPr>
        <w:t>) – ok.</w:t>
      </w:r>
      <w:r w:rsidR="003B1489" w:rsidRPr="00253B63">
        <w:rPr>
          <w:b/>
          <w:i/>
        </w:rPr>
        <w:t xml:space="preserve"> </w:t>
      </w:r>
      <w:r w:rsidR="000A47F1">
        <w:rPr>
          <w:b/>
          <w:i/>
        </w:rPr>
        <w:t>4135</w:t>
      </w:r>
    </w:p>
    <w:p w:rsidR="003B1489" w:rsidRPr="00651357" w:rsidRDefault="002D4CEB" w:rsidP="003B1489">
      <w:pPr>
        <w:spacing w:line="360" w:lineRule="auto"/>
        <w:ind w:firstLine="708"/>
        <w:jc w:val="both"/>
      </w:pPr>
      <w:r>
        <w:t>Na terenie gminy Psary znajdują</w:t>
      </w:r>
      <w:r w:rsidR="003B1489" w:rsidRPr="00651357">
        <w:t xml:space="preserve"> się </w:t>
      </w:r>
      <w:r w:rsidR="000A47F1">
        <w:t>2</w:t>
      </w:r>
      <w:r w:rsidR="007F59DF">
        <w:t xml:space="preserve"> </w:t>
      </w:r>
      <w:r w:rsidR="003B1489" w:rsidRPr="00651357">
        <w:t>u</w:t>
      </w:r>
      <w:r w:rsidR="007F59DF">
        <w:t>rządzenia</w:t>
      </w:r>
      <w:r w:rsidR="00E225E8" w:rsidRPr="00651357">
        <w:t xml:space="preserve"> wodociągowe</w:t>
      </w:r>
      <w:r w:rsidR="008E41FB">
        <w:t>,</w:t>
      </w:r>
      <w:r w:rsidR="00E225E8" w:rsidRPr="00651357">
        <w:t xml:space="preserve"> </w:t>
      </w:r>
      <w:r w:rsidR="007F59DF">
        <w:t xml:space="preserve">w tym jedno </w:t>
      </w:r>
      <w:r w:rsidR="00E225E8" w:rsidRPr="00651357">
        <w:t>oparte głó</w:t>
      </w:r>
      <w:r w:rsidR="003B1489" w:rsidRPr="00651357">
        <w:t>wnie na wodzie pochodzącej ze Stacji Uzdatniania Wody w Malinowicach</w:t>
      </w:r>
      <w:r w:rsidR="002B655E">
        <w:t>,</w:t>
      </w:r>
      <w:r w:rsidR="003B1489" w:rsidRPr="00651357">
        <w:t xml:space="preserve"> zaopatrzonej </w:t>
      </w:r>
      <w:r w:rsidR="007F59DF">
        <w:t xml:space="preserve">                     </w:t>
      </w:r>
      <w:r w:rsidR="003B1489" w:rsidRPr="00651357">
        <w:t>w filtry odżelaziające i odmanganiające.</w:t>
      </w:r>
      <w:r w:rsidR="000A47F1">
        <w:t xml:space="preserve"> </w:t>
      </w:r>
    </w:p>
    <w:p w:rsidR="00806845" w:rsidRPr="00651357" w:rsidRDefault="005646F5" w:rsidP="00806845">
      <w:pPr>
        <w:spacing w:line="360" w:lineRule="auto"/>
        <w:ind w:firstLine="708"/>
        <w:jc w:val="both"/>
      </w:pPr>
      <w:r w:rsidRPr="00651357">
        <w:t>W ramach bieżącego nadzoru sani</w:t>
      </w:r>
      <w:r w:rsidR="0002082A">
        <w:t>tarnego</w:t>
      </w:r>
      <w:r w:rsidR="003637F6">
        <w:t>, zg</w:t>
      </w:r>
      <w:r w:rsidR="00C67BEA">
        <w:t xml:space="preserve">odnie z planem działania na </w:t>
      </w:r>
      <w:r w:rsidR="003637F6">
        <w:t>2017</w:t>
      </w:r>
      <w:r w:rsidR="0002082A">
        <w:t xml:space="preserve"> </w:t>
      </w:r>
      <w:r w:rsidR="00C67BEA">
        <w:t>rok</w:t>
      </w:r>
      <w:r w:rsidR="0091455B">
        <w:t>,</w:t>
      </w:r>
      <w:r w:rsidR="00C67BEA">
        <w:t xml:space="preserve"> </w:t>
      </w:r>
      <w:r w:rsidR="0002082A">
        <w:t>pobrano ogółem 5</w:t>
      </w:r>
      <w:r w:rsidR="00F9485E" w:rsidRPr="00651357">
        <w:t xml:space="preserve"> próbek</w:t>
      </w:r>
      <w:r w:rsidRPr="00651357">
        <w:t xml:space="preserve"> wody do badań laboratoryjnych</w:t>
      </w:r>
      <w:r w:rsidR="0002082A">
        <w:t xml:space="preserve"> z 2</w:t>
      </w:r>
      <w:r w:rsidRPr="00651357">
        <w:t xml:space="preserve"> punktów rozmieszczonych na całej sieci wodociągowej. </w:t>
      </w:r>
    </w:p>
    <w:p w:rsidR="005646F5" w:rsidRPr="00806845" w:rsidRDefault="003E4FB2" w:rsidP="00806845">
      <w:pPr>
        <w:spacing w:line="360" w:lineRule="auto"/>
        <w:ind w:firstLine="708"/>
        <w:jc w:val="both"/>
      </w:pPr>
      <w:r w:rsidRPr="003E4FB2">
        <w:t>W związku z kwestionowanymi wynikami badań próbek wody, ze względu na ponadnormatywną zawartość manganu, żelaza i mętności, pobranych na sieci wodociągowej w Dąbiu Chrobakowym w ramach bieżącego nadzoru sanitarnego i w ramach kontroli wewnętrznej powadzonej przez ZGK</w:t>
      </w:r>
      <w:r>
        <w:t xml:space="preserve"> w Psarach</w:t>
      </w:r>
      <w:r w:rsidRPr="00E14EBD">
        <w:t xml:space="preserve">, </w:t>
      </w:r>
      <w:r w:rsidR="00806845">
        <w:t xml:space="preserve">woda była warunkowo przydatna do spożycia. </w:t>
      </w:r>
      <w:r>
        <w:t>Po przeprowadzonych przez ZGK w Psarach</w:t>
      </w:r>
      <w:r w:rsidRPr="00E14EBD">
        <w:t xml:space="preserve"> działaniach naprawczych, obejmujących </w:t>
      </w:r>
      <w:r>
        <w:t>chlorowanie</w:t>
      </w:r>
      <w:r w:rsidR="00F72454">
        <w:t xml:space="preserve"> i płukaniu</w:t>
      </w:r>
      <w:r>
        <w:t xml:space="preserve"> sieci wodociągowej,</w:t>
      </w:r>
      <w:r w:rsidR="00F72454">
        <w:t xml:space="preserve"> płukanie filtrów na S</w:t>
      </w:r>
      <w:r w:rsidR="00806845">
        <w:t>UW Malinowice,</w:t>
      </w:r>
      <w:r w:rsidR="0091455B">
        <w:t xml:space="preserve"> woda spełnia wymagania</w:t>
      </w:r>
      <w:r w:rsidR="003637F6">
        <w:t xml:space="preserve"> rozporządzenia.</w:t>
      </w:r>
    </w:p>
    <w:p w:rsidR="00363684" w:rsidRPr="00651357" w:rsidRDefault="00363684" w:rsidP="00363684">
      <w:pPr>
        <w:spacing w:line="360" w:lineRule="auto"/>
        <w:ind w:firstLine="708"/>
        <w:jc w:val="both"/>
      </w:pPr>
      <w:r w:rsidRPr="00E14EBD">
        <w:lastRenderedPageBreak/>
        <w:t xml:space="preserve">W związku z kwestionowanymi wynikami badań próbek wody, ze względu na liczbę bakterii grupy coli, pobranych </w:t>
      </w:r>
      <w:r>
        <w:t>z hydroforni</w:t>
      </w:r>
      <w:r w:rsidR="009F762A">
        <w:t xml:space="preserve"> Osiedle Czerwony Kamień</w:t>
      </w:r>
      <w:r>
        <w:t xml:space="preserve"> w ramach </w:t>
      </w:r>
      <w:r w:rsidRPr="00E14EBD">
        <w:t>kontroli wew</w:t>
      </w:r>
      <w:r w:rsidR="009F762A">
        <w:t>nętrznej prowadzonej przez ZGK</w:t>
      </w:r>
      <w:r>
        <w:t xml:space="preserve"> w </w:t>
      </w:r>
      <w:r w:rsidR="009F762A">
        <w:t>Psarach</w:t>
      </w:r>
      <w:r w:rsidRPr="00E14EBD">
        <w:t xml:space="preserve">, Państwowy Powiatowy Inspektor Sanitarny </w:t>
      </w:r>
      <w:r>
        <w:t xml:space="preserve">                  </w:t>
      </w:r>
      <w:r w:rsidRPr="00E14EBD">
        <w:t>w Dąbrowie Górniczej stwierdził brak przydatności wody i nakazał przedsiębiorstwu wodociągowo-kanalizacyjnemu podjęcie natychmiastowych działań</w:t>
      </w:r>
      <w:r>
        <w:t xml:space="preserve"> napr</w:t>
      </w:r>
      <w:r w:rsidR="009F762A">
        <w:t>awczych. Jednocześnie Z</w:t>
      </w:r>
      <w:r>
        <w:t>K</w:t>
      </w:r>
      <w:r w:rsidR="0057273D">
        <w:t>G w Psarach</w:t>
      </w:r>
      <w:r>
        <w:t xml:space="preserve"> zapewnił </w:t>
      </w:r>
      <w:r w:rsidRPr="00E14EBD">
        <w:t xml:space="preserve">mieszkańcom gminy wodę, którą dostarczano </w:t>
      </w:r>
      <w:r>
        <w:t xml:space="preserve">                       </w:t>
      </w:r>
      <w:r w:rsidRPr="00E14EBD">
        <w:t>w beczkowozach oraz opakowaniach jednostkowych.</w:t>
      </w:r>
      <w:r>
        <w:t xml:space="preserve"> Po przeprowadzonych przez                        Z</w:t>
      </w:r>
      <w:r w:rsidR="0057273D">
        <w:t>GK w Psarach</w:t>
      </w:r>
      <w:r w:rsidRPr="00E14EBD">
        <w:t xml:space="preserve"> działaniach naprawczych, obejmujących </w:t>
      </w:r>
      <w:r>
        <w:t>chlorowanie</w:t>
      </w:r>
      <w:r w:rsidR="0057273D">
        <w:t xml:space="preserve"> i intensywne płukanie</w:t>
      </w:r>
      <w:r>
        <w:t xml:space="preserve"> całej sieci wodociągowe</w:t>
      </w:r>
      <w:r w:rsidR="0057273D">
        <w:t>j</w:t>
      </w:r>
      <w:r>
        <w:t xml:space="preserve">, </w:t>
      </w:r>
      <w:r w:rsidRPr="00E14EBD">
        <w:t>wykonano dodatkowe badania wody celem potwierdzenia skut</w:t>
      </w:r>
      <w:r w:rsidR="0057273D">
        <w:t>eczności w/w działań. W związku</w:t>
      </w:r>
      <w:r>
        <w:t xml:space="preserve"> </w:t>
      </w:r>
      <w:r w:rsidRPr="00E14EBD">
        <w:t>z uzyskaniem wyników badań próbek wody, pobranych bezpośrednio z</w:t>
      </w:r>
      <w:r>
        <w:t xml:space="preserve"> hydroforni </w:t>
      </w:r>
      <w:r w:rsidRPr="00E14EBD">
        <w:t>oraz sieci wodociągowej spełniających wymagania rozporządzenia Ministra Zdrowia z dnia 13 listopada 2015 r. w sprawie jakości wody przeznaczonej do spożycia przez ludzi (Dz. U. 2015 poz. 1989) Państwowy Powiatowy Inspektor Sanitarny w Dąbrowie Górniczej stwierdził, iż woda nadaje się do spożycia przez ludzi.</w:t>
      </w:r>
    </w:p>
    <w:p w:rsidR="00363684" w:rsidRPr="003637F6" w:rsidRDefault="003637F6" w:rsidP="003637F6">
      <w:pPr>
        <w:spacing w:line="360" w:lineRule="auto"/>
        <w:ind w:firstLine="708"/>
        <w:jc w:val="both"/>
      </w:pPr>
      <w:r>
        <w:t>Źródełko Góra Siewierska zostało wyłączone z eksploatacji w związku z zmianą systemu dezynfekcji wody.</w:t>
      </w:r>
    </w:p>
    <w:p w:rsidR="00DB2970" w:rsidRDefault="00245319" w:rsidP="005646F5">
      <w:pPr>
        <w:spacing w:line="360" w:lineRule="auto"/>
        <w:ind w:firstLine="708"/>
        <w:jc w:val="both"/>
      </w:pPr>
      <w:r w:rsidRPr="00245319">
        <w:t>Przeprowad</w:t>
      </w:r>
      <w:r w:rsidR="006E3B52">
        <w:t>zono 1 planową kontrolę</w:t>
      </w:r>
      <w:r w:rsidR="007F59DF">
        <w:t xml:space="preserve"> urządzenia wodociągowego tj. Stacji Uzdatniania Wody Malinowice</w:t>
      </w:r>
      <w:r w:rsidR="003637F6">
        <w:t>,</w:t>
      </w:r>
      <w:r w:rsidR="006E3B52">
        <w:t xml:space="preserve"> podczas której nie stwierdzono nieprawidłowości.</w:t>
      </w:r>
    </w:p>
    <w:p w:rsidR="00245319" w:rsidRPr="00651357" w:rsidRDefault="00245319" w:rsidP="005646F5">
      <w:pPr>
        <w:spacing w:line="360" w:lineRule="auto"/>
        <w:ind w:firstLine="708"/>
        <w:jc w:val="both"/>
      </w:pPr>
    </w:p>
    <w:p w:rsidR="001A0A74" w:rsidRPr="00651357" w:rsidRDefault="00A87635" w:rsidP="00F9485E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="00641810" w:rsidRPr="00651357">
        <w:rPr>
          <w:b/>
        </w:rPr>
        <w:t xml:space="preserve"> Dąbrowie Górniczej w oparciu </w:t>
      </w:r>
      <w:r>
        <w:rPr>
          <w:b/>
        </w:rPr>
        <w:br/>
      </w:r>
      <w:r w:rsidR="00641810" w:rsidRPr="00651357">
        <w:rPr>
          <w:b/>
        </w:rPr>
        <w:t xml:space="preserve">o rozporządzenie Ministra Zdrowia z dnia 13 listopada 2015 r. w sprawie jakości wody przeznaczonej do spożycia przez ludzi (Dz. U. 2015 poz. 1989) wydał ocenę </w:t>
      </w:r>
      <w:r w:rsidR="006E3B52">
        <w:rPr>
          <w:b/>
        </w:rPr>
        <w:t xml:space="preserve">                                   </w:t>
      </w:r>
      <w:r w:rsidR="00641810" w:rsidRPr="00651357">
        <w:rPr>
          <w:b/>
        </w:rPr>
        <w:t xml:space="preserve">o przydatności wody do spożycia na terenie gminy </w:t>
      </w:r>
      <w:r w:rsidR="00DB2970" w:rsidRPr="00651357">
        <w:rPr>
          <w:b/>
        </w:rPr>
        <w:t>Psary</w:t>
      </w:r>
      <w:r w:rsidR="00432579">
        <w:rPr>
          <w:b/>
        </w:rPr>
        <w:t xml:space="preserve"> w 2017</w:t>
      </w:r>
      <w:r w:rsidR="00DB2970" w:rsidRPr="00651357">
        <w:rPr>
          <w:b/>
        </w:rPr>
        <w:t xml:space="preserve"> r.</w:t>
      </w:r>
    </w:p>
    <w:p w:rsidR="005A0984" w:rsidRDefault="005A0984" w:rsidP="00905553">
      <w:pPr>
        <w:spacing w:line="360" w:lineRule="auto"/>
        <w:jc w:val="both"/>
        <w:rPr>
          <w:b/>
        </w:rPr>
      </w:pPr>
    </w:p>
    <w:p w:rsidR="006877C4" w:rsidRDefault="006877C4" w:rsidP="00905553">
      <w:pPr>
        <w:spacing w:line="360" w:lineRule="auto"/>
        <w:jc w:val="both"/>
        <w:rPr>
          <w:b/>
        </w:rPr>
      </w:pPr>
    </w:p>
    <w:p w:rsidR="006877C4" w:rsidRDefault="006877C4" w:rsidP="00905553">
      <w:pPr>
        <w:spacing w:line="360" w:lineRule="auto"/>
        <w:jc w:val="both"/>
        <w:rPr>
          <w:b/>
        </w:rPr>
      </w:pPr>
    </w:p>
    <w:p w:rsidR="0091455B" w:rsidRPr="00651357" w:rsidRDefault="0091455B" w:rsidP="00905553">
      <w:pPr>
        <w:spacing w:line="360" w:lineRule="auto"/>
        <w:jc w:val="both"/>
        <w:rPr>
          <w:b/>
        </w:rPr>
      </w:pPr>
    </w:p>
    <w:p w:rsidR="0081154D" w:rsidRPr="00651357" w:rsidRDefault="0081154D" w:rsidP="0081154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8E41FB">
        <w:rPr>
          <w:b/>
          <w:sz w:val="32"/>
          <w:szCs w:val="32"/>
        </w:rPr>
        <w:t>GMINA SIEWIERZ</w:t>
      </w:r>
    </w:p>
    <w:p w:rsidR="0081154D" w:rsidRPr="00651357" w:rsidRDefault="0081154D" w:rsidP="0081154D">
      <w:pPr>
        <w:spacing w:line="360" w:lineRule="auto"/>
        <w:ind w:firstLine="708"/>
        <w:jc w:val="both"/>
      </w:pPr>
    </w:p>
    <w:p w:rsidR="0081154D" w:rsidRPr="00651357" w:rsidRDefault="0081154D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432579">
        <w:rPr>
          <w:b/>
          <w:i/>
        </w:rPr>
        <w:t>12392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81154D" w:rsidRPr="00651357" w:rsidRDefault="0081154D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</w:p>
    <w:p w:rsidR="0081154D" w:rsidRPr="00B43779" w:rsidRDefault="0081154D" w:rsidP="00B43779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 xml:space="preserve">woda dystrybuowana przez Zakład Usług i Kanalizacji Siewierz ( urządzenia wodociągowe: Siewierz Chmielowskie – ok. </w:t>
      </w:r>
      <w:r w:rsidR="00A337E2">
        <w:rPr>
          <w:b/>
          <w:i/>
        </w:rPr>
        <w:t>42</w:t>
      </w:r>
      <w:r w:rsidRPr="00651357">
        <w:rPr>
          <w:i/>
        </w:rPr>
        <w:t xml:space="preserve">, Siewierz Czekanka – ok. </w:t>
      </w:r>
      <w:r w:rsidR="00A337E2">
        <w:rPr>
          <w:b/>
          <w:i/>
        </w:rPr>
        <w:t>400</w:t>
      </w:r>
      <w:r w:rsidRPr="00651357">
        <w:rPr>
          <w:i/>
        </w:rPr>
        <w:t xml:space="preserve">, </w:t>
      </w:r>
      <w:r w:rsidRPr="00651357">
        <w:rPr>
          <w:i/>
        </w:rPr>
        <w:lastRenderedPageBreak/>
        <w:t xml:space="preserve">Tuliszów - ok. </w:t>
      </w:r>
      <w:r w:rsidR="00A337E2">
        <w:rPr>
          <w:b/>
          <w:i/>
        </w:rPr>
        <w:t>216</w:t>
      </w:r>
      <w:r w:rsidR="00E52FD8" w:rsidRPr="00651357">
        <w:rPr>
          <w:i/>
        </w:rPr>
        <w:t xml:space="preserve">, Żelisławice – ok. </w:t>
      </w:r>
      <w:r w:rsidR="00A337E2">
        <w:rPr>
          <w:b/>
          <w:i/>
        </w:rPr>
        <w:t>75</w:t>
      </w:r>
      <w:r w:rsidR="00E52FD8" w:rsidRPr="00651357">
        <w:rPr>
          <w:i/>
        </w:rPr>
        <w:t>,</w:t>
      </w:r>
      <w:r w:rsidR="00210B98" w:rsidRPr="00651357">
        <w:rPr>
          <w:i/>
        </w:rPr>
        <w:t xml:space="preserve"> </w:t>
      </w:r>
      <w:r w:rsidR="00E52FD8" w:rsidRPr="00651357">
        <w:rPr>
          <w:i/>
        </w:rPr>
        <w:t xml:space="preserve">Kopalnia Dolomitu – ok. </w:t>
      </w:r>
      <w:r w:rsidR="00A337E2">
        <w:rPr>
          <w:b/>
          <w:i/>
        </w:rPr>
        <w:t>340</w:t>
      </w:r>
      <w:r w:rsidR="00B43779">
        <w:rPr>
          <w:i/>
        </w:rPr>
        <w:t>,</w:t>
      </w:r>
      <w:r w:rsidR="0048179A">
        <w:rPr>
          <w:b/>
          <w:i/>
        </w:rPr>
        <w:t xml:space="preserve"> </w:t>
      </w:r>
      <w:r w:rsidR="0048179A" w:rsidRPr="0048179A">
        <w:rPr>
          <w:i/>
        </w:rPr>
        <w:t>Siewierz Trzebiesławice</w:t>
      </w:r>
      <w:r w:rsidR="0048179A">
        <w:rPr>
          <w:b/>
          <w:i/>
        </w:rPr>
        <w:t xml:space="preserve"> </w:t>
      </w:r>
      <w:r w:rsidR="0048179A" w:rsidRPr="00651357">
        <w:rPr>
          <w:i/>
        </w:rPr>
        <w:t xml:space="preserve">– ok. </w:t>
      </w:r>
      <w:r w:rsidR="00A337E2">
        <w:rPr>
          <w:b/>
          <w:i/>
        </w:rPr>
        <w:t>95</w:t>
      </w:r>
      <w:r w:rsidR="004D6594" w:rsidRPr="00651357">
        <w:rPr>
          <w:i/>
        </w:rPr>
        <w:t xml:space="preserve">) – ok. </w:t>
      </w:r>
      <w:r w:rsidR="00B43779" w:rsidRPr="00B43779">
        <w:rPr>
          <w:b/>
          <w:i/>
        </w:rPr>
        <w:t>1168</w:t>
      </w:r>
    </w:p>
    <w:p w:rsidR="004D6594" w:rsidRPr="00651357" w:rsidRDefault="004D6594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>woda dostarcz</w:t>
      </w:r>
      <w:r w:rsidR="00441BFA" w:rsidRPr="00651357">
        <w:rPr>
          <w:i/>
        </w:rPr>
        <w:t>ana z ujęcia zakładowego Unimot</w:t>
      </w:r>
      <w:r w:rsidRPr="00651357">
        <w:rPr>
          <w:i/>
        </w:rPr>
        <w:t xml:space="preserve"> Express Sp. z o.o. Oddział Siewierz (produkcja na potrzeby zakładu) – ok. </w:t>
      </w:r>
      <w:r w:rsidR="00655666" w:rsidRPr="00651357">
        <w:rPr>
          <w:b/>
          <w:i/>
        </w:rPr>
        <w:t>23</w:t>
      </w:r>
      <w:r w:rsidRPr="00651357">
        <w:rPr>
          <w:i/>
        </w:rPr>
        <w:t>.</w:t>
      </w:r>
    </w:p>
    <w:p w:rsidR="00210B98" w:rsidRPr="00651357" w:rsidRDefault="00210B98" w:rsidP="00210B98">
      <w:pPr>
        <w:spacing w:line="360" w:lineRule="auto"/>
        <w:jc w:val="both"/>
        <w:rPr>
          <w:i/>
        </w:rPr>
      </w:pPr>
    </w:p>
    <w:p w:rsidR="00210B98" w:rsidRDefault="00210B98" w:rsidP="00210B98">
      <w:pPr>
        <w:spacing w:line="360" w:lineRule="auto"/>
        <w:ind w:firstLine="708"/>
        <w:jc w:val="both"/>
      </w:pPr>
      <w:r w:rsidRPr="00651357">
        <w:t>Na terenie gmin</w:t>
      </w:r>
      <w:r w:rsidR="00353838">
        <w:t>y Siewierz znajduje się ogółem 7</w:t>
      </w:r>
      <w:r w:rsidRPr="00651357">
        <w:t xml:space="preserve"> urządzeń wodociągowych opartych </w:t>
      </w:r>
      <w:r w:rsidR="00353838">
        <w:t>na ujęciach głębinowych (w tym 1</w:t>
      </w:r>
      <w:r w:rsidRPr="00651357">
        <w:t xml:space="preserve"> ujęcia zakładowe).</w:t>
      </w:r>
      <w:r w:rsidR="00353838">
        <w:t xml:space="preserve"> Ujęcie zakładowe Air Products </w:t>
      </w:r>
      <w:r w:rsidR="00FF7EB6">
        <w:t xml:space="preserve">                   </w:t>
      </w:r>
      <w:r w:rsidR="00353838">
        <w:t>Sp. z o.o. zostało wyłączone z eksploatacji a zakład został podłączony do miejskiej sieci wodociągowej. Ujęcie Gołuchowice zostały wyłączone ze względu na ponadnormatywną zawartość ołowiu w wodzie do spożycia.</w:t>
      </w:r>
    </w:p>
    <w:p w:rsidR="003637F6" w:rsidRDefault="003637F6" w:rsidP="003637F6">
      <w:pPr>
        <w:spacing w:line="360" w:lineRule="auto"/>
        <w:ind w:firstLine="708"/>
        <w:jc w:val="both"/>
      </w:pPr>
      <w:r w:rsidRPr="00651357">
        <w:t>W ramach bieżącego nadzo</w:t>
      </w:r>
      <w:r>
        <w:t>ru sanitarnego, zgo</w:t>
      </w:r>
      <w:r w:rsidR="00C67BEA">
        <w:t xml:space="preserve">dnie z planami działania na </w:t>
      </w:r>
      <w:r>
        <w:t>2017</w:t>
      </w:r>
      <w:r w:rsidR="00C67BEA">
        <w:t xml:space="preserve"> rok</w:t>
      </w:r>
      <w:r>
        <w:t xml:space="preserve"> pobrano ogółem 11</w:t>
      </w:r>
      <w:r w:rsidRPr="00651357">
        <w:t xml:space="preserve"> próbek wody do badań laboratoryjnych</w:t>
      </w:r>
      <w:r>
        <w:t xml:space="preserve"> z 5</w:t>
      </w:r>
      <w:r w:rsidRPr="00651357">
        <w:t xml:space="preserve"> punktów rozmieszczonych  </w:t>
      </w:r>
      <w:r w:rsidR="0091455B">
        <w:t xml:space="preserve">             </w:t>
      </w:r>
      <w:r w:rsidRPr="00651357">
        <w:t xml:space="preserve">na całej sieci wodociągowej. </w:t>
      </w:r>
    </w:p>
    <w:p w:rsidR="0068345A" w:rsidRDefault="0068345A" w:rsidP="0068345A">
      <w:pPr>
        <w:spacing w:line="360" w:lineRule="auto"/>
        <w:ind w:firstLine="708"/>
        <w:jc w:val="both"/>
      </w:pPr>
      <w:r w:rsidRPr="00E14EBD">
        <w:t xml:space="preserve">W związku z kwestionowanymi wynikami badań próbek wody, ze względu na liczbę bakterii grupy coli, pobranych </w:t>
      </w:r>
      <w:r>
        <w:t xml:space="preserve">z </w:t>
      </w:r>
      <w:r w:rsidR="00522BF2">
        <w:t xml:space="preserve">punktów zlokalizowanych na sieci wodociągowej </w:t>
      </w:r>
      <w:r w:rsidR="00623769">
        <w:t xml:space="preserve">                           </w:t>
      </w:r>
      <w:r w:rsidR="00522BF2">
        <w:t>tj. w Specjalnym Ośrodku Wychowawczym w Gołuchowicach i Zespole Szkolno-Przedszkolny w Że</w:t>
      </w:r>
      <w:r w:rsidR="003637F6">
        <w:t>lisławicach</w:t>
      </w:r>
      <w:r w:rsidR="00522BF2">
        <w:t xml:space="preserve"> </w:t>
      </w:r>
      <w:r>
        <w:t>w ramach</w:t>
      </w:r>
      <w:r w:rsidR="00522BF2">
        <w:t xml:space="preserve"> bieżącego nadzoru sanitarnego</w:t>
      </w:r>
      <w:r w:rsidR="00623769">
        <w:t xml:space="preserve"> oraz dodatkowo                     z ujęcia Gołuchowice,</w:t>
      </w:r>
      <w:r w:rsidRPr="00E14EBD">
        <w:t xml:space="preserve"> Państwowy Powiatowy Inspektor Sanitarny</w:t>
      </w:r>
      <w:r w:rsidR="00522BF2">
        <w:t xml:space="preserve"> </w:t>
      </w:r>
      <w:r w:rsidRPr="00E14EBD">
        <w:t>w Dąbrowie Górniczej st</w:t>
      </w:r>
      <w:r w:rsidR="00623769">
        <w:t xml:space="preserve">wierdził brak przydatności wody </w:t>
      </w:r>
      <w:r w:rsidRPr="00E14EBD">
        <w:t>i nakazał przedsiębiorstwu wodociągowo-kanalizacyjnemu podjęcie natychmiastowych działań</w:t>
      </w:r>
      <w:r>
        <w:t xml:space="preserve"> napr</w:t>
      </w:r>
      <w:r w:rsidR="00623769">
        <w:t>awczych. Jednocześnie ZUWiK</w:t>
      </w:r>
      <w:r w:rsidRPr="00E14EBD">
        <w:t xml:space="preserve"> </w:t>
      </w:r>
      <w:r w:rsidR="00522BF2">
        <w:t>w Siewierzu</w:t>
      </w:r>
      <w:r>
        <w:t xml:space="preserve"> zapewnił </w:t>
      </w:r>
      <w:r w:rsidRPr="00E14EBD">
        <w:t>mieszkańcom gminy wodę, którą dostarczano w beczkowozach.</w:t>
      </w:r>
      <w:r>
        <w:t xml:space="preserve"> </w:t>
      </w:r>
      <w:r w:rsidR="00623769">
        <w:t xml:space="preserve">                                       </w:t>
      </w:r>
      <w:r>
        <w:t>Po przeprowadzonych</w:t>
      </w:r>
      <w:r w:rsidR="00522BF2">
        <w:t xml:space="preserve"> przez ZUWiK </w:t>
      </w:r>
      <w:r w:rsidRPr="00E14EBD">
        <w:t xml:space="preserve">działaniach naprawczych, obejmujących </w:t>
      </w:r>
      <w:r>
        <w:t xml:space="preserve">chlorowanie </w:t>
      </w:r>
      <w:r w:rsidR="00522BF2">
        <w:t xml:space="preserve">ujęcia i </w:t>
      </w:r>
      <w:r>
        <w:t>całej sieci wodociągowe</w:t>
      </w:r>
      <w:r w:rsidR="00522BF2">
        <w:t>j, intensywne płukanie sieci</w:t>
      </w:r>
      <w:r>
        <w:t xml:space="preserve">, </w:t>
      </w:r>
      <w:r w:rsidRPr="00E14EBD">
        <w:t xml:space="preserve">wykonano dodatkowe badania wody celem potwierdzenia skuteczności w/w działań. W związku </w:t>
      </w:r>
      <w:r w:rsidR="00522BF2">
        <w:t xml:space="preserve"> </w:t>
      </w:r>
      <w:r w:rsidRPr="00E14EBD">
        <w:t>z uzyskaniem wyników badań próbek wody, pobranych bezpośrednio z</w:t>
      </w:r>
      <w:r w:rsidR="00522BF2">
        <w:t xml:space="preserve"> ujęcia Gołuchowice </w:t>
      </w:r>
      <w:r w:rsidRPr="00E14EBD">
        <w:t xml:space="preserve">oraz sieci wodociągowej spełniających wymagania rozporządzenia Ministra Zdrowia z dnia 13 listopada 2015 r. </w:t>
      </w:r>
      <w:r w:rsidR="00FF7EB6">
        <w:t xml:space="preserve">                    </w:t>
      </w:r>
      <w:r w:rsidRPr="00E14EBD">
        <w:t>w sprawie jakości wody przeznaczonej do spożycia przez ludzi (Dz. U. 2015 poz. 1989) Państwowy Powiatowy Inspektor Sanitarny w Dąbrowie Górniczej stwierdził, iż woda nadaje się do spożycia przez ludzi.</w:t>
      </w:r>
    </w:p>
    <w:p w:rsidR="003C2C0F" w:rsidRPr="00623769" w:rsidRDefault="000D4FBE" w:rsidP="00623769">
      <w:pPr>
        <w:spacing w:line="360" w:lineRule="auto"/>
        <w:ind w:firstLine="708"/>
        <w:jc w:val="both"/>
      </w:pPr>
      <w:r>
        <w:t xml:space="preserve">Ujęcie głębinowe Gołuchowice zostało wyłączone z eksploatacji w związku z brakiem przydatności wody do spożycia wydanym przez Państwowego Powiatowego Inspektora Sanitarnego w Dąbrowie Górniczej, spowodowanym ponadnormatywną zawartością metalu ciężkiego - ołowiu. </w:t>
      </w:r>
      <w:r w:rsidR="00623769">
        <w:t>Obecnie woda podawana dla mieszkańców</w:t>
      </w:r>
      <w:r>
        <w:t xml:space="preserve"> sołectwa Gołuchowice jest </w:t>
      </w:r>
      <w:r w:rsidR="00FF7EB6">
        <w:t xml:space="preserve">                        </w:t>
      </w:r>
      <w:r>
        <w:t xml:space="preserve">z ujęcia Siewierz Czekanka i Kopalnia Dolomitu. </w:t>
      </w:r>
      <w:r w:rsidR="00623769">
        <w:t>ZUWiK w Siewierzu prowadzi prace</w:t>
      </w:r>
      <w:r>
        <w:t xml:space="preserve"> mające na celu przywrócenie </w:t>
      </w:r>
      <w:r w:rsidR="003A0D99">
        <w:t xml:space="preserve">jakości </w:t>
      </w:r>
      <w:r w:rsidR="0091455B">
        <w:t>wody zgodn</w:t>
      </w:r>
      <w:r>
        <w:t>e</w:t>
      </w:r>
      <w:r w:rsidR="003A0D99">
        <w:t>j</w:t>
      </w:r>
      <w:r w:rsidR="00623769">
        <w:t xml:space="preserve"> z rozporządzeniem.</w:t>
      </w:r>
    </w:p>
    <w:p w:rsidR="00F9485E" w:rsidRPr="004206E0" w:rsidRDefault="00F9485E" w:rsidP="004206E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D74D4" w:rsidRPr="00651357" w:rsidRDefault="00A87635" w:rsidP="001A0A74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="004577AB" w:rsidRPr="00651357">
        <w:rPr>
          <w:b/>
        </w:rPr>
        <w:t xml:space="preserve"> Dąbrowie Górniczej w oparciu </w:t>
      </w:r>
      <w:r>
        <w:rPr>
          <w:b/>
        </w:rPr>
        <w:br/>
      </w:r>
      <w:r w:rsidR="004577AB" w:rsidRPr="00651357">
        <w:rPr>
          <w:b/>
        </w:rPr>
        <w:t xml:space="preserve">o rozporządzenie Ministra Zdrowia z dnia 13 listopada 2015 r. w sprawie jakości wody przeznaczonej do spożycia przez ludzi (Dz. U. 2015 poz. 1989) </w:t>
      </w:r>
      <w:r w:rsidR="000D4FBE">
        <w:rPr>
          <w:b/>
        </w:rPr>
        <w:t>oraz po oszacowaniu ryzyka wydał ocenę</w:t>
      </w:r>
      <w:r w:rsidR="001A09C4">
        <w:rPr>
          <w:b/>
        </w:rPr>
        <w:t xml:space="preserve"> </w:t>
      </w:r>
      <w:r w:rsidR="004577AB" w:rsidRPr="00651357">
        <w:rPr>
          <w:b/>
        </w:rPr>
        <w:t xml:space="preserve">o przydatności wody do spożycia na terenie </w:t>
      </w:r>
      <w:r w:rsidR="00641810" w:rsidRPr="00651357">
        <w:rPr>
          <w:b/>
        </w:rPr>
        <w:t xml:space="preserve">gminy </w:t>
      </w:r>
      <w:r w:rsidR="00DD74D4" w:rsidRPr="00651357">
        <w:rPr>
          <w:b/>
        </w:rPr>
        <w:t>Siewierz</w:t>
      </w:r>
      <w:r w:rsidR="00623769">
        <w:rPr>
          <w:b/>
        </w:rPr>
        <w:t xml:space="preserve"> w 2017</w:t>
      </w:r>
      <w:r w:rsidR="00683974" w:rsidRPr="00651357">
        <w:rPr>
          <w:b/>
        </w:rPr>
        <w:t>r.</w:t>
      </w:r>
    </w:p>
    <w:p w:rsidR="0091455B" w:rsidRPr="00651357" w:rsidRDefault="0091455B" w:rsidP="00777CCF">
      <w:pPr>
        <w:spacing w:line="360" w:lineRule="auto"/>
        <w:rPr>
          <w:b/>
          <w:sz w:val="32"/>
          <w:szCs w:val="32"/>
        </w:rPr>
      </w:pPr>
    </w:p>
    <w:p w:rsidR="003116BF" w:rsidRPr="00651357" w:rsidRDefault="003116BF" w:rsidP="00777CCF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1820E5">
        <w:rPr>
          <w:b/>
          <w:sz w:val="32"/>
          <w:szCs w:val="32"/>
        </w:rPr>
        <w:t>GMINA SŁAWKÓW</w:t>
      </w:r>
    </w:p>
    <w:p w:rsidR="003116BF" w:rsidRPr="00651357" w:rsidRDefault="003116BF" w:rsidP="003116BF">
      <w:pPr>
        <w:spacing w:line="360" w:lineRule="auto"/>
        <w:ind w:firstLine="708"/>
        <w:jc w:val="both"/>
      </w:pPr>
    </w:p>
    <w:p w:rsidR="003116BF" w:rsidRPr="00651357" w:rsidRDefault="003116BF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432579">
        <w:rPr>
          <w:b/>
          <w:i/>
        </w:rPr>
        <w:t>7073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3116BF" w:rsidRPr="00651357" w:rsidRDefault="003116BF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</w:p>
    <w:p w:rsidR="003116BF" w:rsidRPr="00651357" w:rsidRDefault="003116BF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>woda dystrybuowana przez Miejski Zakład Wodociągów i Kanalizacji Sławków       (urządzenie wodociągowe Sławków) – ok.</w:t>
      </w:r>
      <w:r w:rsidR="003B4E92" w:rsidRPr="00651357">
        <w:rPr>
          <w:i/>
        </w:rPr>
        <w:t xml:space="preserve"> </w:t>
      </w:r>
      <w:r w:rsidR="00A337E2">
        <w:rPr>
          <w:b/>
          <w:i/>
        </w:rPr>
        <w:t>1620</w:t>
      </w:r>
    </w:p>
    <w:p w:rsidR="003116BF" w:rsidRPr="00651357" w:rsidRDefault="003116BF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651357">
        <w:rPr>
          <w:i/>
        </w:rPr>
        <w:t xml:space="preserve">woda dostarczana z ujęcia zakładowego </w:t>
      </w:r>
      <w:r w:rsidR="003B4E92" w:rsidRPr="00651357">
        <w:rPr>
          <w:i/>
        </w:rPr>
        <w:t>MATSERWIS Sp. z o.o.</w:t>
      </w:r>
      <w:r w:rsidRPr="00651357">
        <w:rPr>
          <w:i/>
        </w:rPr>
        <w:t xml:space="preserve"> (produkcja </w:t>
      </w:r>
      <w:r w:rsidR="003B4E92" w:rsidRPr="00651357">
        <w:rPr>
          <w:i/>
        </w:rPr>
        <w:t xml:space="preserve">               </w:t>
      </w:r>
      <w:r w:rsidRPr="00651357">
        <w:rPr>
          <w:i/>
        </w:rPr>
        <w:t xml:space="preserve">na potrzeby zakładu) – ok. </w:t>
      </w:r>
      <w:r w:rsidR="006439F4" w:rsidRPr="00651357">
        <w:rPr>
          <w:b/>
          <w:i/>
        </w:rPr>
        <w:t>5</w:t>
      </w:r>
    </w:p>
    <w:p w:rsidR="003B4E92" w:rsidRPr="00651357" w:rsidRDefault="003B4E92" w:rsidP="00732FB7">
      <w:pPr>
        <w:spacing w:line="360" w:lineRule="auto"/>
        <w:jc w:val="both"/>
        <w:rPr>
          <w:b/>
          <w:i/>
        </w:rPr>
      </w:pPr>
    </w:p>
    <w:p w:rsidR="003B4E92" w:rsidRDefault="003B4E92" w:rsidP="00732FB7">
      <w:pPr>
        <w:spacing w:line="360" w:lineRule="auto"/>
        <w:ind w:firstLine="708"/>
        <w:jc w:val="both"/>
      </w:pPr>
      <w:r w:rsidRPr="00651357">
        <w:t>Na terenie gminy Sławków znajdują się 2 urządzenia wodociągowe oparte na ujęciach głębinowych (w tym 1 ujęcie zakładowe).</w:t>
      </w:r>
    </w:p>
    <w:p w:rsidR="00210A5D" w:rsidRDefault="00210A5D" w:rsidP="00732FB7">
      <w:pPr>
        <w:spacing w:line="360" w:lineRule="auto"/>
        <w:ind w:firstLine="708"/>
        <w:jc w:val="both"/>
      </w:pPr>
      <w:r w:rsidRPr="00210A5D">
        <w:t>W ramach bieżącego nadzo</w:t>
      </w:r>
      <w:r w:rsidR="00105993">
        <w:t>ru sanitarnego pobrano ogółem 4 prób</w:t>
      </w:r>
      <w:r w:rsidRPr="00210A5D">
        <w:t>k</w:t>
      </w:r>
      <w:r w:rsidR="00105993">
        <w:t>i</w:t>
      </w:r>
      <w:r w:rsidRPr="00210A5D">
        <w:t xml:space="preserve"> w</w:t>
      </w:r>
      <w:r w:rsidR="00105993">
        <w:t>ody do badań laboratoryjnych z 2</w:t>
      </w:r>
      <w:r w:rsidR="00FA5741">
        <w:t xml:space="preserve"> punktów zlokalizowanych na terenie Miejskiego Za</w:t>
      </w:r>
      <w:r w:rsidR="001A09C4">
        <w:t xml:space="preserve">kładu Wodociągów </w:t>
      </w:r>
      <w:r w:rsidR="00905553">
        <w:t xml:space="preserve">                 </w:t>
      </w:r>
      <w:r w:rsidR="001A09C4">
        <w:t>i Kanalizacji oraz</w:t>
      </w:r>
      <w:r w:rsidR="00FA5741">
        <w:t xml:space="preserve"> sieci wodociągowej.</w:t>
      </w:r>
    </w:p>
    <w:p w:rsidR="00477F87" w:rsidRDefault="00477F87" w:rsidP="00477F87">
      <w:pPr>
        <w:spacing w:line="360" w:lineRule="auto"/>
        <w:ind w:firstLine="774"/>
        <w:jc w:val="both"/>
      </w:pPr>
      <w:r w:rsidRPr="00E90F95">
        <w:t>W minionym roku woda nadawała się do spożycia przez ludzi – nie stwierdzono kwestionowanych wyników badań.</w:t>
      </w:r>
      <w:r>
        <w:t xml:space="preserve"> </w:t>
      </w:r>
    </w:p>
    <w:p w:rsidR="00623769" w:rsidRDefault="00623769" w:rsidP="00477F87">
      <w:pPr>
        <w:spacing w:line="360" w:lineRule="auto"/>
        <w:ind w:firstLine="774"/>
        <w:jc w:val="both"/>
      </w:pPr>
      <w:r>
        <w:t xml:space="preserve">Przeprowadzono 2 ponadplanowe kontrole urządzenia wodociągowego tj. studni głębinowej Sławków, w związku z wprowadzeniem nowych technologii uzdatniania wody </w:t>
      </w:r>
      <w:r w:rsidR="0091455B">
        <w:t xml:space="preserve">              </w:t>
      </w:r>
      <w:r>
        <w:t>tj. dezynfekcji wody za pomocą lampy UV zamontowanej w studni i</w:t>
      </w:r>
      <w:r w:rsidR="00F622C9">
        <w:t xml:space="preserve"> za pomocą podchlorynu sodu, którego instalacja dozująca znajduje się na hali pompowni.</w:t>
      </w:r>
    </w:p>
    <w:p w:rsidR="00477F87" w:rsidRPr="00651357" w:rsidRDefault="00477F87" w:rsidP="00732FB7">
      <w:pPr>
        <w:spacing w:line="360" w:lineRule="auto"/>
        <w:ind w:firstLine="708"/>
        <w:jc w:val="both"/>
      </w:pPr>
    </w:p>
    <w:p w:rsidR="002F5FAF" w:rsidRPr="0091455B" w:rsidRDefault="00A87635" w:rsidP="0091455B">
      <w:pPr>
        <w:spacing w:line="360" w:lineRule="auto"/>
        <w:ind w:firstLine="708"/>
        <w:jc w:val="both"/>
        <w:rPr>
          <w:b/>
        </w:rPr>
      </w:pPr>
      <w:r w:rsidRPr="0029440D">
        <w:rPr>
          <w:b/>
        </w:rPr>
        <w:t>Państwowy Powiatowy Inspektor Sanitarny w</w:t>
      </w:r>
      <w:r w:rsidR="005A4AF7" w:rsidRPr="0029440D">
        <w:rPr>
          <w:b/>
        </w:rPr>
        <w:t xml:space="preserve"> Dąbrowie Górniczej w oparciu </w:t>
      </w:r>
      <w:r w:rsidRPr="0029440D">
        <w:rPr>
          <w:b/>
        </w:rPr>
        <w:br/>
      </w:r>
      <w:r w:rsidR="005A4AF7" w:rsidRPr="0029440D">
        <w:rPr>
          <w:b/>
        </w:rPr>
        <w:t>o rozporządzenie Ministra Zdrowia z dnia 13 listopada 2015 r. w sprawie jakości wody przeznaczonej do spożycia przez ludzi (Dz. U. 2015 poz. 1989</w:t>
      </w:r>
      <w:r w:rsidR="0029440D" w:rsidRPr="0029440D">
        <w:rPr>
          <w:b/>
        </w:rPr>
        <w:t xml:space="preserve">) </w:t>
      </w:r>
      <w:r w:rsidR="005A4AF7" w:rsidRPr="0029440D">
        <w:rPr>
          <w:b/>
        </w:rPr>
        <w:t xml:space="preserve">wydał ocenę o przydatności wody </w:t>
      </w:r>
      <w:r w:rsidR="00905553" w:rsidRPr="0029440D">
        <w:rPr>
          <w:b/>
        </w:rPr>
        <w:t xml:space="preserve"> </w:t>
      </w:r>
      <w:r w:rsidR="005A4AF7" w:rsidRPr="0029440D">
        <w:rPr>
          <w:b/>
        </w:rPr>
        <w:t>do spożycia na ter</w:t>
      </w:r>
      <w:r w:rsidR="00A83E63" w:rsidRPr="0029440D">
        <w:rPr>
          <w:b/>
        </w:rPr>
        <w:t>enie gminy Sławków</w:t>
      </w:r>
      <w:r w:rsidR="00432579" w:rsidRPr="0029440D">
        <w:rPr>
          <w:b/>
        </w:rPr>
        <w:t xml:space="preserve"> w 2017</w:t>
      </w:r>
      <w:r w:rsidR="005A4AF7" w:rsidRPr="0029440D">
        <w:rPr>
          <w:b/>
        </w:rPr>
        <w:t xml:space="preserve"> r.</w:t>
      </w:r>
    </w:p>
    <w:p w:rsidR="001A09C4" w:rsidRDefault="001A09C4" w:rsidP="00580B59">
      <w:pPr>
        <w:spacing w:line="360" w:lineRule="auto"/>
        <w:jc w:val="both"/>
      </w:pPr>
    </w:p>
    <w:p w:rsidR="004206E0" w:rsidRDefault="004206E0" w:rsidP="00580B59">
      <w:pPr>
        <w:spacing w:line="360" w:lineRule="auto"/>
        <w:jc w:val="both"/>
      </w:pPr>
    </w:p>
    <w:p w:rsidR="006877C4" w:rsidRPr="00651357" w:rsidRDefault="006877C4" w:rsidP="00580B59">
      <w:pPr>
        <w:spacing w:line="360" w:lineRule="auto"/>
        <w:jc w:val="both"/>
      </w:pPr>
    </w:p>
    <w:p w:rsidR="00580B59" w:rsidRPr="00651357" w:rsidRDefault="00732FB7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8E41FB">
        <w:rPr>
          <w:b/>
          <w:sz w:val="32"/>
          <w:szCs w:val="32"/>
        </w:rPr>
        <w:lastRenderedPageBreak/>
        <w:t>MIASTO DĄBROWA GÓRNICZA</w:t>
      </w:r>
    </w:p>
    <w:p w:rsidR="00F9485E" w:rsidRPr="00651357" w:rsidRDefault="00F9485E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F9485E" w:rsidRPr="00651357" w:rsidRDefault="00F9485E" w:rsidP="00F9485E">
      <w:pPr>
        <w:spacing w:line="360" w:lineRule="auto"/>
        <w:ind w:firstLine="708"/>
        <w:jc w:val="both"/>
      </w:pPr>
      <w:r w:rsidRPr="00651357">
        <w:t>Na terenie miasta Dąbrowa Górnicza znajduje się ogółem 7 urządzeń wodociągowych (w tym 3 ujęcia zakładowe) opartych na ujęciach głębinowych.</w:t>
      </w:r>
    </w:p>
    <w:p w:rsidR="00732FB7" w:rsidRPr="00651357" w:rsidRDefault="00732FB7" w:rsidP="00732FB7">
      <w:pPr>
        <w:spacing w:line="360" w:lineRule="auto"/>
        <w:jc w:val="both"/>
      </w:pPr>
    </w:p>
    <w:p w:rsidR="00732FB7" w:rsidRPr="00651357" w:rsidRDefault="00732FB7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432579">
        <w:rPr>
          <w:b/>
          <w:i/>
        </w:rPr>
        <w:t>121387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732FB7" w:rsidRPr="00651357" w:rsidRDefault="00732FB7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Zaopatrzenie w wodę – zasilanie/ilość rozprowadzonej lub produkowanej wody </w:t>
      </w:r>
      <w:r w:rsidR="00912A2D" w:rsidRPr="00651357">
        <w:t xml:space="preserve">        </w:t>
      </w:r>
      <w:r w:rsidRPr="00651357">
        <w:t>w m</w:t>
      </w:r>
      <w:r w:rsidRPr="00651357">
        <w:rPr>
          <w:vertAlign w:val="superscript"/>
        </w:rPr>
        <w:t>3</w:t>
      </w:r>
      <w:r w:rsidRPr="00651357">
        <w:t xml:space="preserve">/d: </w:t>
      </w:r>
    </w:p>
    <w:p w:rsidR="00A337E2" w:rsidRDefault="008A370C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A337E2">
        <w:rPr>
          <w:i/>
        </w:rPr>
        <w:t>woda zakupo</w:t>
      </w:r>
      <w:r w:rsidR="00AF4E1B" w:rsidRPr="00A337E2">
        <w:rPr>
          <w:i/>
        </w:rPr>
        <w:t>wana z Górnośląskiego Przedsiębiorstwa Wodociągów</w:t>
      </w:r>
      <w:r w:rsidR="00AF4E1B" w:rsidRPr="00A337E2">
        <w:rPr>
          <w:b/>
          <w:i/>
        </w:rPr>
        <w:t xml:space="preserve"> </w:t>
      </w:r>
      <w:r w:rsidR="00AF4E1B" w:rsidRPr="00A337E2">
        <w:rPr>
          <w:i/>
        </w:rPr>
        <w:t>S.A. Katowice (SUW Łazy)</w:t>
      </w:r>
      <w:r w:rsidR="0048179A" w:rsidRPr="00A337E2">
        <w:rPr>
          <w:i/>
        </w:rPr>
        <w:t xml:space="preserve"> – </w:t>
      </w:r>
      <w:r w:rsidR="00A337E2">
        <w:rPr>
          <w:b/>
          <w:i/>
        </w:rPr>
        <w:t>7083</w:t>
      </w:r>
    </w:p>
    <w:p w:rsidR="00732FB7" w:rsidRPr="00A337E2" w:rsidRDefault="00732FB7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A337E2">
        <w:rPr>
          <w:i/>
        </w:rPr>
        <w:t xml:space="preserve">woda dystrybuowana przez </w:t>
      </w:r>
      <w:r w:rsidR="00CE5185" w:rsidRPr="00A337E2">
        <w:rPr>
          <w:i/>
        </w:rPr>
        <w:t>Dąbrowskie Wodociągi</w:t>
      </w:r>
      <w:r w:rsidR="00AF4E1B" w:rsidRPr="00A337E2">
        <w:rPr>
          <w:i/>
        </w:rPr>
        <w:t xml:space="preserve"> Sp. z o.o. Dąbrowa Górnicza (urządzenia</w:t>
      </w:r>
      <w:r w:rsidRPr="00A337E2">
        <w:rPr>
          <w:i/>
        </w:rPr>
        <w:t xml:space="preserve"> wodociągowe</w:t>
      </w:r>
      <w:r w:rsidR="00AF4E1B" w:rsidRPr="00A337E2">
        <w:rPr>
          <w:i/>
        </w:rPr>
        <w:t>: Ujejsce</w:t>
      </w:r>
      <w:r w:rsidRPr="00A337E2">
        <w:rPr>
          <w:i/>
        </w:rPr>
        <w:t xml:space="preserve"> – ok.</w:t>
      </w:r>
      <w:r w:rsidR="00AF4E1B" w:rsidRPr="00A337E2">
        <w:rPr>
          <w:i/>
        </w:rPr>
        <w:t xml:space="preserve"> </w:t>
      </w:r>
      <w:r w:rsidR="0048179A" w:rsidRPr="00A337E2">
        <w:rPr>
          <w:b/>
          <w:i/>
        </w:rPr>
        <w:t>7729</w:t>
      </w:r>
      <w:r w:rsidR="00AF4E1B" w:rsidRPr="00A337E2">
        <w:rPr>
          <w:b/>
          <w:i/>
        </w:rPr>
        <w:t xml:space="preserve">, </w:t>
      </w:r>
      <w:r w:rsidR="00AF4E1B" w:rsidRPr="00A337E2">
        <w:rPr>
          <w:i/>
        </w:rPr>
        <w:t xml:space="preserve">Trzebiesławice – ok. </w:t>
      </w:r>
      <w:r w:rsidR="0048179A" w:rsidRPr="00A337E2">
        <w:rPr>
          <w:b/>
          <w:i/>
        </w:rPr>
        <w:t>496</w:t>
      </w:r>
      <w:r w:rsidR="00AF4E1B" w:rsidRPr="00A337E2">
        <w:rPr>
          <w:i/>
        </w:rPr>
        <w:t xml:space="preserve">, Ząbkowice – ok. </w:t>
      </w:r>
      <w:r w:rsidR="0048179A" w:rsidRPr="00A337E2">
        <w:rPr>
          <w:b/>
          <w:i/>
        </w:rPr>
        <w:t>336</w:t>
      </w:r>
      <w:r w:rsidR="00AF4E1B" w:rsidRPr="00A337E2">
        <w:rPr>
          <w:i/>
        </w:rPr>
        <w:t xml:space="preserve">) – ok. </w:t>
      </w:r>
      <w:r w:rsidR="0048179A" w:rsidRPr="00A337E2">
        <w:rPr>
          <w:b/>
          <w:i/>
        </w:rPr>
        <w:t>8561</w:t>
      </w:r>
    </w:p>
    <w:p w:rsidR="00580B59" w:rsidRPr="00651357" w:rsidRDefault="00732FB7" w:rsidP="00AF4E1B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i/>
        </w:rPr>
      </w:pPr>
      <w:r w:rsidRPr="00651357">
        <w:rPr>
          <w:i/>
        </w:rPr>
        <w:t xml:space="preserve">woda dostarczana z ujęcia zakładowego </w:t>
      </w:r>
      <w:r w:rsidR="00AF4E1B" w:rsidRPr="00651357">
        <w:rPr>
          <w:i/>
        </w:rPr>
        <w:t xml:space="preserve">PPUH „Dolomity” Kopalnia Ząbkowice Dąbrowa Górnicza (produkcja na potrzeby własnego zakładu) </w:t>
      </w:r>
      <w:r w:rsidR="00A34F10" w:rsidRPr="00651357">
        <w:rPr>
          <w:i/>
        </w:rPr>
        <w:t>–</w:t>
      </w:r>
      <w:r w:rsidR="00AF4E1B" w:rsidRPr="00651357">
        <w:rPr>
          <w:i/>
        </w:rPr>
        <w:t xml:space="preserve"> </w:t>
      </w:r>
      <w:r w:rsidR="00A34F10" w:rsidRPr="00651357">
        <w:rPr>
          <w:i/>
        </w:rPr>
        <w:t xml:space="preserve">ok. </w:t>
      </w:r>
      <w:r w:rsidR="00A34F10" w:rsidRPr="00651357">
        <w:rPr>
          <w:b/>
          <w:i/>
        </w:rPr>
        <w:t>15,5</w:t>
      </w:r>
    </w:p>
    <w:p w:rsidR="00A34F10" w:rsidRPr="00651357" w:rsidRDefault="00A34F10" w:rsidP="00A34F10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i/>
        </w:rPr>
      </w:pPr>
      <w:r w:rsidRPr="00651357">
        <w:rPr>
          <w:i/>
        </w:rPr>
        <w:t xml:space="preserve">woda dostarczana z ujęcia zakładowego ERG S.A. Dąbrowa Górnicza (produkcja na potrzeby własnego zakładu) – ok. </w:t>
      </w:r>
      <w:r w:rsidRPr="00651357">
        <w:rPr>
          <w:b/>
          <w:i/>
        </w:rPr>
        <w:t>14</w:t>
      </w:r>
    </w:p>
    <w:p w:rsidR="00A34F10" w:rsidRPr="00651357" w:rsidRDefault="001A09C4" w:rsidP="00A34F10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i/>
        </w:rPr>
      </w:pPr>
      <w:r>
        <w:rPr>
          <w:i/>
        </w:rPr>
        <w:t>w</w:t>
      </w:r>
      <w:r w:rsidR="00A34F10" w:rsidRPr="00651357">
        <w:rPr>
          <w:i/>
        </w:rPr>
        <w:t>oda dystrybuowana przez Przedsiębiorstwo Usług Wodociągowych Dąbrowa Górnicza (PUW „Łosień” produkcja na potrzeby Koksowni Przyjaźń</w:t>
      </w:r>
      <w:r w:rsidR="00912A2D" w:rsidRPr="00651357">
        <w:rPr>
          <w:i/>
        </w:rPr>
        <w:t xml:space="preserve">                             </w:t>
      </w:r>
      <w:r w:rsidR="00A34F10" w:rsidRPr="00651357">
        <w:rPr>
          <w:i/>
        </w:rPr>
        <w:t xml:space="preserve"> i ArcelorMittal) – ok. </w:t>
      </w:r>
      <w:r w:rsidR="00A337E2">
        <w:rPr>
          <w:b/>
          <w:i/>
        </w:rPr>
        <w:t>4500</w:t>
      </w:r>
    </w:p>
    <w:p w:rsidR="00024F50" w:rsidRPr="00651357" w:rsidRDefault="00024F50" w:rsidP="00024F50">
      <w:pPr>
        <w:spacing w:line="360" w:lineRule="auto"/>
        <w:ind w:left="1080"/>
        <w:jc w:val="both"/>
        <w:rPr>
          <w:i/>
        </w:rPr>
      </w:pPr>
    </w:p>
    <w:p w:rsidR="00892275" w:rsidRDefault="00892275" w:rsidP="0016780A">
      <w:pPr>
        <w:spacing w:line="360" w:lineRule="auto"/>
        <w:ind w:firstLine="708"/>
        <w:jc w:val="both"/>
      </w:pPr>
      <w:r w:rsidRPr="00651357">
        <w:t>W ramach bieżącego nadzoru</w:t>
      </w:r>
      <w:r w:rsidR="009527B5">
        <w:t xml:space="preserve"> sanitarnego pobrano ogół</w:t>
      </w:r>
      <w:r w:rsidR="0016780A">
        <w:t>em 35</w:t>
      </w:r>
      <w:r w:rsidR="006E6C25">
        <w:t xml:space="preserve"> prób</w:t>
      </w:r>
      <w:r w:rsidR="009300B7" w:rsidRPr="00651357">
        <w:t>k</w:t>
      </w:r>
      <w:r w:rsidR="006E6C25">
        <w:t>i</w:t>
      </w:r>
      <w:r w:rsidRPr="00651357">
        <w:t xml:space="preserve"> wody do badań laboratoryjnych</w:t>
      </w:r>
      <w:r w:rsidR="0016780A">
        <w:t xml:space="preserve"> z 10</w:t>
      </w:r>
      <w:r w:rsidR="006439F4" w:rsidRPr="00651357">
        <w:t xml:space="preserve"> punktów rozmieszczonych</w:t>
      </w:r>
      <w:r w:rsidR="00912A2D" w:rsidRPr="00651357">
        <w:t xml:space="preserve"> </w:t>
      </w:r>
      <w:r w:rsidRPr="00651357">
        <w:t>na całej sieci wodociągowej.</w:t>
      </w:r>
    </w:p>
    <w:p w:rsidR="0093027B" w:rsidRPr="0016780A" w:rsidRDefault="0093027B" w:rsidP="0093027B">
      <w:pPr>
        <w:spacing w:line="360" w:lineRule="auto"/>
        <w:ind w:firstLine="774"/>
        <w:jc w:val="both"/>
      </w:pPr>
      <w:r w:rsidRPr="00E90F95">
        <w:t>W minionym roku woda nadawała się do spożycia przez ludzi – nie stwierdzono kwestionowanych wyników badań.</w:t>
      </w:r>
      <w:r>
        <w:t xml:space="preserve"> </w:t>
      </w:r>
    </w:p>
    <w:p w:rsidR="008A370C" w:rsidRPr="008A370C" w:rsidRDefault="008A370C" w:rsidP="008A370C">
      <w:pPr>
        <w:spacing w:line="360" w:lineRule="auto"/>
        <w:ind w:firstLine="708"/>
        <w:jc w:val="both"/>
      </w:pPr>
      <w:r>
        <w:t>Mieszkańcy</w:t>
      </w:r>
      <w:r w:rsidR="007E4400" w:rsidRPr="00651357">
        <w:t xml:space="preserve"> miasta Dąbrow</w:t>
      </w:r>
      <w:r>
        <w:t>a Górnicza złożyli</w:t>
      </w:r>
      <w:r w:rsidR="0016780A">
        <w:t xml:space="preserve"> 1</w:t>
      </w:r>
      <w:r w:rsidR="007E4400" w:rsidRPr="00651357">
        <w:t xml:space="preserve"> interwencje</w:t>
      </w:r>
      <w:r w:rsidR="002B2FF6">
        <w:t>. D</w:t>
      </w:r>
      <w:r w:rsidR="0016780A">
        <w:t>otyczyła ona</w:t>
      </w:r>
      <w:r w:rsidR="007E4400" w:rsidRPr="00651357">
        <w:t xml:space="preserve"> niewłaściwej jakości wod</w:t>
      </w:r>
      <w:r w:rsidR="001A09C4">
        <w:t>y (</w:t>
      </w:r>
      <w:r w:rsidR="0016780A">
        <w:t>zbadanie zawartości filtra do wody</w:t>
      </w:r>
      <w:r w:rsidR="00360414">
        <w:t>).</w:t>
      </w:r>
      <w:r w:rsidR="00014DDB">
        <w:t xml:space="preserve"> </w:t>
      </w:r>
      <w:r>
        <w:t>Po rozpatrzeniu interwencji</w:t>
      </w:r>
      <w:r w:rsidR="00360414">
        <w:t xml:space="preserve"> uznano </w:t>
      </w:r>
      <w:r>
        <w:t>je</w:t>
      </w:r>
      <w:r w:rsidR="00905553">
        <w:t xml:space="preserve"> </w:t>
      </w:r>
      <w:r>
        <w:t>za niezasadne, co potwierdziły badania wody.</w:t>
      </w:r>
    </w:p>
    <w:p w:rsidR="00217B13" w:rsidRDefault="0093027B" w:rsidP="0093027B">
      <w:pPr>
        <w:spacing w:line="360" w:lineRule="auto"/>
        <w:ind w:firstLine="708"/>
        <w:jc w:val="both"/>
      </w:pPr>
      <w:r>
        <w:t>P</w:t>
      </w:r>
      <w:r w:rsidR="0016780A">
        <w:t>rzeprowadzono 1 kontrole  urządzenia wodociągowego tj: Stacji Uzdatniania Wody Łazy</w:t>
      </w:r>
      <w:r w:rsidR="00905553">
        <w:t>,</w:t>
      </w:r>
      <w:r w:rsidR="00217B13" w:rsidRPr="00217B13">
        <w:t xml:space="preserve"> </w:t>
      </w:r>
      <w:r w:rsidR="00217B13">
        <w:t>podczas których nie stwierdzono nieprawidłowości.</w:t>
      </w:r>
    </w:p>
    <w:p w:rsidR="008E41FB" w:rsidRDefault="008E41FB" w:rsidP="001A0A74">
      <w:pPr>
        <w:spacing w:line="360" w:lineRule="auto"/>
        <w:ind w:firstLine="708"/>
        <w:jc w:val="both"/>
      </w:pPr>
    </w:p>
    <w:p w:rsidR="004206E0" w:rsidRPr="00651357" w:rsidRDefault="004206E0" w:rsidP="001A0A74">
      <w:pPr>
        <w:spacing w:line="360" w:lineRule="auto"/>
        <w:ind w:firstLine="708"/>
        <w:jc w:val="both"/>
      </w:pPr>
    </w:p>
    <w:p w:rsidR="00360414" w:rsidRDefault="00360414" w:rsidP="00360414">
      <w:pPr>
        <w:spacing w:line="360" w:lineRule="auto"/>
        <w:ind w:firstLine="708"/>
        <w:jc w:val="both"/>
        <w:rPr>
          <w:b/>
        </w:rPr>
      </w:pPr>
      <w:r>
        <w:rPr>
          <w:b/>
        </w:rPr>
        <w:t>Państwowy Powiatowy Inspektor Sanitarny w</w:t>
      </w:r>
      <w:r w:rsidRPr="00651357">
        <w:rPr>
          <w:b/>
        </w:rPr>
        <w:t xml:space="preserve"> Dąbrowie Górniczej w oparciu </w:t>
      </w:r>
      <w:r>
        <w:rPr>
          <w:b/>
        </w:rPr>
        <w:br/>
        <w:t xml:space="preserve">o </w:t>
      </w:r>
      <w:r w:rsidRPr="00651357">
        <w:rPr>
          <w:b/>
        </w:rPr>
        <w:t xml:space="preserve">rozporządzenie Ministra Zdrowia z dnia 13 listopada 2015 r. w sprawie jakości wody </w:t>
      </w:r>
      <w:r w:rsidRPr="00651357">
        <w:rPr>
          <w:b/>
        </w:rPr>
        <w:lastRenderedPageBreak/>
        <w:t xml:space="preserve">przeznaczonej do spożycia przez ludzi </w:t>
      </w:r>
      <w:r>
        <w:rPr>
          <w:b/>
        </w:rPr>
        <w:t xml:space="preserve">(Dz. U. 2015 poz. 1989) </w:t>
      </w:r>
      <w:r w:rsidRPr="00651357">
        <w:rPr>
          <w:b/>
        </w:rPr>
        <w:t xml:space="preserve">wydał ocenę </w:t>
      </w:r>
      <w:r w:rsidR="00905553">
        <w:rPr>
          <w:b/>
        </w:rPr>
        <w:t xml:space="preserve">                                 </w:t>
      </w:r>
      <w:r w:rsidRPr="00651357">
        <w:rPr>
          <w:b/>
        </w:rPr>
        <w:t>o przydatności wody do spożyci</w:t>
      </w:r>
      <w:r>
        <w:rPr>
          <w:b/>
        </w:rPr>
        <w:t>a na tereni</w:t>
      </w:r>
      <w:r w:rsidR="00432579">
        <w:rPr>
          <w:b/>
        </w:rPr>
        <w:t>e miasta Dąbrowa Górnicza w 2017</w:t>
      </w:r>
      <w:r w:rsidRPr="00651357">
        <w:rPr>
          <w:b/>
        </w:rPr>
        <w:t xml:space="preserve"> r.</w:t>
      </w: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FF7EB6" w:rsidRDefault="00FF7EB6" w:rsidP="00EB7B00">
      <w:pPr>
        <w:spacing w:line="360" w:lineRule="auto"/>
        <w:jc w:val="both"/>
        <w:rPr>
          <w:b/>
          <w:sz w:val="20"/>
          <w:szCs w:val="20"/>
        </w:rPr>
      </w:pPr>
    </w:p>
    <w:p w:rsidR="00FF7EB6" w:rsidRDefault="00FF7EB6" w:rsidP="00EB7B00">
      <w:pPr>
        <w:spacing w:line="360" w:lineRule="auto"/>
        <w:jc w:val="both"/>
        <w:rPr>
          <w:b/>
          <w:sz w:val="20"/>
          <w:szCs w:val="20"/>
        </w:rPr>
      </w:pPr>
    </w:p>
    <w:p w:rsidR="00FF7EB6" w:rsidRDefault="00FF7EB6" w:rsidP="00EB7B00">
      <w:pPr>
        <w:spacing w:line="360" w:lineRule="auto"/>
        <w:jc w:val="both"/>
        <w:rPr>
          <w:b/>
          <w:sz w:val="20"/>
          <w:szCs w:val="20"/>
        </w:rPr>
      </w:pPr>
    </w:p>
    <w:p w:rsidR="00FF7EB6" w:rsidRDefault="00FF7EB6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905553" w:rsidRDefault="00905553" w:rsidP="00EB7B00">
      <w:pPr>
        <w:spacing w:line="360" w:lineRule="auto"/>
        <w:jc w:val="both"/>
        <w:rPr>
          <w:b/>
          <w:sz w:val="20"/>
          <w:szCs w:val="20"/>
        </w:rPr>
      </w:pPr>
    </w:p>
    <w:p w:rsidR="00905553" w:rsidRPr="00EB7B00" w:rsidRDefault="00905553" w:rsidP="00EB7B00">
      <w:pPr>
        <w:spacing w:line="360" w:lineRule="auto"/>
        <w:jc w:val="both"/>
        <w:rPr>
          <w:b/>
          <w:sz w:val="20"/>
          <w:szCs w:val="20"/>
        </w:rPr>
      </w:pPr>
    </w:p>
    <w:p w:rsidR="00763DDD" w:rsidRPr="00C73014" w:rsidRDefault="00EB7B00" w:rsidP="00EB7B00">
      <w:pPr>
        <w:spacing w:line="360" w:lineRule="auto"/>
        <w:ind w:firstLine="708"/>
        <w:jc w:val="both"/>
        <w:rPr>
          <w:sz w:val="18"/>
          <w:szCs w:val="18"/>
        </w:rPr>
      </w:pPr>
      <w:r w:rsidRPr="00C73014">
        <w:rPr>
          <w:sz w:val="18"/>
          <w:szCs w:val="18"/>
        </w:rPr>
        <w:t>*) liczba ludności określona na podstawie danych z Głównego Urzędu Sta</w:t>
      </w:r>
      <w:r w:rsidR="00AE7A32">
        <w:rPr>
          <w:sz w:val="18"/>
          <w:szCs w:val="18"/>
        </w:rPr>
        <w:t xml:space="preserve">tystycznego </w:t>
      </w:r>
      <w:r w:rsidR="00AE7A32">
        <w:rPr>
          <w:sz w:val="18"/>
          <w:szCs w:val="18"/>
        </w:rPr>
        <w:br/>
        <w:t>(stan na 30.06.2017</w:t>
      </w:r>
      <w:r w:rsidRPr="00C73014">
        <w:rPr>
          <w:sz w:val="18"/>
          <w:szCs w:val="18"/>
        </w:rPr>
        <w:t xml:space="preserve"> r.) </w:t>
      </w:r>
      <w:r w:rsidR="00AE7A32" w:rsidRPr="00AE7A32">
        <w:rPr>
          <w:sz w:val="18"/>
          <w:szCs w:val="18"/>
        </w:rPr>
        <w:t>http://stat.gov.pl/obszary-tematyczne/ludnosc/ludnosc/ludnosc-stan-i-struktura-w-przekroju-terytorialnym-stan-w-dniu-30-06-2017-r-,6,22.html</w:t>
      </w:r>
    </w:p>
    <w:sectPr w:rsidR="00763DDD" w:rsidRPr="00C73014" w:rsidSect="00EB7B00">
      <w:footerReference w:type="even" r:id="rId9"/>
      <w:footerReference w:type="default" r:id="rId10"/>
      <w:pgSz w:w="11906" w:h="16838" w:code="9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90" w:rsidRDefault="00263990">
      <w:r>
        <w:separator/>
      </w:r>
    </w:p>
  </w:endnote>
  <w:endnote w:type="continuationSeparator" w:id="0">
    <w:p w:rsidR="00263990" w:rsidRDefault="0026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8E" w:rsidRDefault="00EC0B8E" w:rsidP="00A22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0B8E" w:rsidRDefault="00EC0B8E" w:rsidP="00DE70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8E" w:rsidRDefault="00EC0B8E" w:rsidP="00A22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CC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C0B8E" w:rsidRDefault="00EC0B8E" w:rsidP="00DE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90" w:rsidRDefault="00263990">
      <w:r>
        <w:separator/>
      </w:r>
    </w:p>
  </w:footnote>
  <w:footnote w:type="continuationSeparator" w:id="0">
    <w:p w:rsidR="00263990" w:rsidRDefault="0026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4E"/>
    <w:multiLevelType w:val="hybridMultilevel"/>
    <w:tmpl w:val="F2B47C2C"/>
    <w:lvl w:ilvl="0" w:tplc="4198F7A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2643CEF"/>
    <w:multiLevelType w:val="hybridMultilevel"/>
    <w:tmpl w:val="97426C38"/>
    <w:lvl w:ilvl="0" w:tplc="9A7C2B4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CF7878"/>
    <w:multiLevelType w:val="hybridMultilevel"/>
    <w:tmpl w:val="C29C8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33E4A39"/>
    <w:multiLevelType w:val="hybridMultilevel"/>
    <w:tmpl w:val="67CA1808"/>
    <w:lvl w:ilvl="0" w:tplc="9A7C2B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DB446F"/>
    <w:multiLevelType w:val="hybridMultilevel"/>
    <w:tmpl w:val="2110C2E8"/>
    <w:lvl w:ilvl="0" w:tplc="9A7C2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22593"/>
    <w:multiLevelType w:val="hybridMultilevel"/>
    <w:tmpl w:val="8A04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F66"/>
    <w:multiLevelType w:val="hybridMultilevel"/>
    <w:tmpl w:val="0AC2FA2C"/>
    <w:lvl w:ilvl="0" w:tplc="4A96C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7C2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7E7"/>
    <w:multiLevelType w:val="hybridMultilevel"/>
    <w:tmpl w:val="9796EC7C"/>
    <w:lvl w:ilvl="0" w:tplc="9A7C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736C9"/>
    <w:multiLevelType w:val="hybridMultilevel"/>
    <w:tmpl w:val="0764CD36"/>
    <w:lvl w:ilvl="0" w:tplc="9A7C2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43CCF"/>
    <w:multiLevelType w:val="hybridMultilevel"/>
    <w:tmpl w:val="FFD89F92"/>
    <w:lvl w:ilvl="0" w:tplc="9A7C2B4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4F"/>
    <w:rsid w:val="00005500"/>
    <w:rsid w:val="00010E5F"/>
    <w:rsid w:val="0001172E"/>
    <w:rsid w:val="00013B57"/>
    <w:rsid w:val="00014DDB"/>
    <w:rsid w:val="0002082A"/>
    <w:rsid w:val="0002424F"/>
    <w:rsid w:val="00024F50"/>
    <w:rsid w:val="00035554"/>
    <w:rsid w:val="0003753D"/>
    <w:rsid w:val="00043CDF"/>
    <w:rsid w:val="000465C6"/>
    <w:rsid w:val="00047BB1"/>
    <w:rsid w:val="000551F1"/>
    <w:rsid w:val="000749CF"/>
    <w:rsid w:val="00083A51"/>
    <w:rsid w:val="00086331"/>
    <w:rsid w:val="00087B7E"/>
    <w:rsid w:val="000958B4"/>
    <w:rsid w:val="000A47F1"/>
    <w:rsid w:val="000A6F1D"/>
    <w:rsid w:val="000B1596"/>
    <w:rsid w:val="000B5C67"/>
    <w:rsid w:val="000C2DC4"/>
    <w:rsid w:val="000D4FBE"/>
    <w:rsid w:val="000E7DCA"/>
    <w:rsid w:val="000F3878"/>
    <w:rsid w:val="00105993"/>
    <w:rsid w:val="00105F7A"/>
    <w:rsid w:val="001456D9"/>
    <w:rsid w:val="00145E02"/>
    <w:rsid w:val="0016780A"/>
    <w:rsid w:val="0017555B"/>
    <w:rsid w:val="001820E5"/>
    <w:rsid w:val="00191704"/>
    <w:rsid w:val="001A09C4"/>
    <w:rsid w:val="001A0A74"/>
    <w:rsid w:val="001A2A81"/>
    <w:rsid w:val="001A35A1"/>
    <w:rsid w:val="001B321B"/>
    <w:rsid w:val="001D6402"/>
    <w:rsid w:val="001E1E84"/>
    <w:rsid w:val="001E2C4F"/>
    <w:rsid w:val="001F4FA4"/>
    <w:rsid w:val="0020279A"/>
    <w:rsid w:val="00210A5D"/>
    <w:rsid w:val="00210B98"/>
    <w:rsid w:val="00211455"/>
    <w:rsid w:val="0021787F"/>
    <w:rsid w:val="00217B13"/>
    <w:rsid w:val="00225C24"/>
    <w:rsid w:val="00231BD1"/>
    <w:rsid w:val="00245319"/>
    <w:rsid w:val="00247D58"/>
    <w:rsid w:val="00253B63"/>
    <w:rsid w:val="00262363"/>
    <w:rsid w:val="00262D52"/>
    <w:rsid w:val="00263990"/>
    <w:rsid w:val="00291CB3"/>
    <w:rsid w:val="0029440D"/>
    <w:rsid w:val="002B2FF6"/>
    <w:rsid w:val="002B655E"/>
    <w:rsid w:val="002C7523"/>
    <w:rsid w:val="002D4CEB"/>
    <w:rsid w:val="002F5FAF"/>
    <w:rsid w:val="003013B9"/>
    <w:rsid w:val="003116BF"/>
    <w:rsid w:val="00353838"/>
    <w:rsid w:val="00360414"/>
    <w:rsid w:val="00363684"/>
    <w:rsid w:val="003637F6"/>
    <w:rsid w:val="00364EEC"/>
    <w:rsid w:val="003658CD"/>
    <w:rsid w:val="00373701"/>
    <w:rsid w:val="003902BC"/>
    <w:rsid w:val="0039672A"/>
    <w:rsid w:val="003A0D99"/>
    <w:rsid w:val="003A4D74"/>
    <w:rsid w:val="003A679D"/>
    <w:rsid w:val="003B1489"/>
    <w:rsid w:val="003B4E92"/>
    <w:rsid w:val="003C2C0F"/>
    <w:rsid w:val="003C2FA5"/>
    <w:rsid w:val="003D608C"/>
    <w:rsid w:val="003E4FB2"/>
    <w:rsid w:val="00411078"/>
    <w:rsid w:val="00411C7B"/>
    <w:rsid w:val="004206E0"/>
    <w:rsid w:val="00420A01"/>
    <w:rsid w:val="00420B63"/>
    <w:rsid w:val="00432579"/>
    <w:rsid w:val="004331A8"/>
    <w:rsid w:val="00441B74"/>
    <w:rsid w:val="00441BFA"/>
    <w:rsid w:val="004577AB"/>
    <w:rsid w:val="00457DE1"/>
    <w:rsid w:val="00457E70"/>
    <w:rsid w:val="004630B4"/>
    <w:rsid w:val="00472B02"/>
    <w:rsid w:val="00477F87"/>
    <w:rsid w:val="0048179A"/>
    <w:rsid w:val="00481A21"/>
    <w:rsid w:val="00481A49"/>
    <w:rsid w:val="004A2B4A"/>
    <w:rsid w:val="004A32AD"/>
    <w:rsid w:val="004A47B5"/>
    <w:rsid w:val="004A4D8B"/>
    <w:rsid w:val="004B4845"/>
    <w:rsid w:val="004C1D84"/>
    <w:rsid w:val="004D25DC"/>
    <w:rsid w:val="004D6594"/>
    <w:rsid w:val="004E36CE"/>
    <w:rsid w:val="004F0338"/>
    <w:rsid w:val="005010B3"/>
    <w:rsid w:val="00512201"/>
    <w:rsid w:val="00522BF2"/>
    <w:rsid w:val="00535742"/>
    <w:rsid w:val="00542E46"/>
    <w:rsid w:val="00556D54"/>
    <w:rsid w:val="00560188"/>
    <w:rsid w:val="005612A7"/>
    <w:rsid w:val="00563A13"/>
    <w:rsid w:val="005646F5"/>
    <w:rsid w:val="0057273D"/>
    <w:rsid w:val="00580B59"/>
    <w:rsid w:val="00592DA8"/>
    <w:rsid w:val="005A0984"/>
    <w:rsid w:val="005A34E7"/>
    <w:rsid w:val="005A4A32"/>
    <w:rsid w:val="005A4AF7"/>
    <w:rsid w:val="005D0165"/>
    <w:rsid w:val="005D2711"/>
    <w:rsid w:val="005D68F8"/>
    <w:rsid w:val="005F348F"/>
    <w:rsid w:val="0060480E"/>
    <w:rsid w:val="00616FC6"/>
    <w:rsid w:val="00623769"/>
    <w:rsid w:val="00630A26"/>
    <w:rsid w:val="006354F5"/>
    <w:rsid w:val="00635B70"/>
    <w:rsid w:val="006372FD"/>
    <w:rsid w:val="00641810"/>
    <w:rsid w:val="006439F4"/>
    <w:rsid w:val="00651357"/>
    <w:rsid w:val="00653E40"/>
    <w:rsid w:val="00655666"/>
    <w:rsid w:val="00672EDB"/>
    <w:rsid w:val="0068345A"/>
    <w:rsid w:val="00683974"/>
    <w:rsid w:val="00683D2B"/>
    <w:rsid w:val="006877C4"/>
    <w:rsid w:val="00696102"/>
    <w:rsid w:val="006A1F78"/>
    <w:rsid w:val="006D2CCF"/>
    <w:rsid w:val="006E2E5F"/>
    <w:rsid w:val="006E3B52"/>
    <w:rsid w:val="006E6C25"/>
    <w:rsid w:val="006F01FA"/>
    <w:rsid w:val="006F310F"/>
    <w:rsid w:val="006F6639"/>
    <w:rsid w:val="0070125C"/>
    <w:rsid w:val="00702997"/>
    <w:rsid w:val="0070340D"/>
    <w:rsid w:val="007208FB"/>
    <w:rsid w:val="00721F63"/>
    <w:rsid w:val="00732FB7"/>
    <w:rsid w:val="007365EE"/>
    <w:rsid w:val="007411EC"/>
    <w:rsid w:val="007538B8"/>
    <w:rsid w:val="00763DDD"/>
    <w:rsid w:val="007749EC"/>
    <w:rsid w:val="00777462"/>
    <w:rsid w:val="00777CCF"/>
    <w:rsid w:val="007829FB"/>
    <w:rsid w:val="007836CB"/>
    <w:rsid w:val="00784B05"/>
    <w:rsid w:val="007867A5"/>
    <w:rsid w:val="00791023"/>
    <w:rsid w:val="007A34BE"/>
    <w:rsid w:val="007A5681"/>
    <w:rsid w:val="007B5E54"/>
    <w:rsid w:val="007B7351"/>
    <w:rsid w:val="007C2291"/>
    <w:rsid w:val="007C4D77"/>
    <w:rsid w:val="007E4400"/>
    <w:rsid w:val="007F59DF"/>
    <w:rsid w:val="00806845"/>
    <w:rsid w:val="00807CDD"/>
    <w:rsid w:val="0081154D"/>
    <w:rsid w:val="008423D5"/>
    <w:rsid w:val="0085573E"/>
    <w:rsid w:val="00863312"/>
    <w:rsid w:val="00872910"/>
    <w:rsid w:val="008778B9"/>
    <w:rsid w:val="00892275"/>
    <w:rsid w:val="008A1009"/>
    <w:rsid w:val="008A370C"/>
    <w:rsid w:val="008B0F10"/>
    <w:rsid w:val="008B6189"/>
    <w:rsid w:val="008B7454"/>
    <w:rsid w:val="008C3C05"/>
    <w:rsid w:val="008E41FB"/>
    <w:rsid w:val="008E5588"/>
    <w:rsid w:val="00905553"/>
    <w:rsid w:val="00912A2D"/>
    <w:rsid w:val="0091455B"/>
    <w:rsid w:val="00917D02"/>
    <w:rsid w:val="009300B7"/>
    <w:rsid w:val="0093027B"/>
    <w:rsid w:val="00930350"/>
    <w:rsid w:val="009450BF"/>
    <w:rsid w:val="009527B5"/>
    <w:rsid w:val="009836E4"/>
    <w:rsid w:val="00984455"/>
    <w:rsid w:val="009860D7"/>
    <w:rsid w:val="009A3A9E"/>
    <w:rsid w:val="009D7144"/>
    <w:rsid w:val="009F383F"/>
    <w:rsid w:val="009F4693"/>
    <w:rsid w:val="009F762A"/>
    <w:rsid w:val="00A05FBD"/>
    <w:rsid w:val="00A1360D"/>
    <w:rsid w:val="00A2266F"/>
    <w:rsid w:val="00A22E06"/>
    <w:rsid w:val="00A234DC"/>
    <w:rsid w:val="00A240ED"/>
    <w:rsid w:val="00A303B1"/>
    <w:rsid w:val="00A32A14"/>
    <w:rsid w:val="00A337E2"/>
    <w:rsid w:val="00A34F10"/>
    <w:rsid w:val="00A55F1E"/>
    <w:rsid w:val="00A621C1"/>
    <w:rsid w:val="00A647DB"/>
    <w:rsid w:val="00A83E63"/>
    <w:rsid w:val="00A860EC"/>
    <w:rsid w:val="00A87635"/>
    <w:rsid w:val="00A87E0A"/>
    <w:rsid w:val="00A91E69"/>
    <w:rsid w:val="00AA5691"/>
    <w:rsid w:val="00AC6801"/>
    <w:rsid w:val="00AE7A32"/>
    <w:rsid w:val="00AF1A0B"/>
    <w:rsid w:val="00AF23F4"/>
    <w:rsid w:val="00AF4E1B"/>
    <w:rsid w:val="00B03EAD"/>
    <w:rsid w:val="00B25119"/>
    <w:rsid w:val="00B31106"/>
    <w:rsid w:val="00B3286F"/>
    <w:rsid w:val="00B41EA7"/>
    <w:rsid w:val="00B43779"/>
    <w:rsid w:val="00B53AE4"/>
    <w:rsid w:val="00B64FD0"/>
    <w:rsid w:val="00B92D4B"/>
    <w:rsid w:val="00BC111A"/>
    <w:rsid w:val="00BC39F6"/>
    <w:rsid w:val="00BC4D1A"/>
    <w:rsid w:val="00BE2B04"/>
    <w:rsid w:val="00BE47DD"/>
    <w:rsid w:val="00BE68BF"/>
    <w:rsid w:val="00BF2016"/>
    <w:rsid w:val="00BF60CC"/>
    <w:rsid w:val="00C12A7B"/>
    <w:rsid w:val="00C1458B"/>
    <w:rsid w:val="00C14AE6"/>
    <w:rsid w:val="00C67BEA"/>
    <w:rsid w:val="00C73014"/>
    <w:rsid w:val="00C8213C"/>
    <w:rsid w:val="00C82B89"/>
    <w:rsid w:val="00C92C7F"/>
    <w:rsid w:val="00CA1E0C"/>
    <w:rsid w:val="00CA1FA7"/>
    <w:rsid w:val="00CA5EB1"/>
    <w:rsid w:val="00CE2815"/>
    <w:rsid w:val="00CE5185"/>
    <w:rsid w:val="00CE7052"/>
    <w:rsid w:val="00CF2796"/>
    <w:rsid w:val="00CF3FD4"/>
    <w:rsid w:val="00D032EC"/>
    <w:rsid w:val="00D34BA2"/>
    <w:rsid w:val="00D35773"/>
    <w:rsid w:val="00D479F2"/>
    <w:rsid w:val="00D55F0E"/>
    <w:rsid w:val="00D61604"/>
    <w:rsid w:val="00D617FC"/>
    <w:rsid w:val="00D63F80"/>
    <w:rsid w:val="00D710D4"/>
    <w:rsid w:val="00D72FE9"/>
    <w:rsid w:val="00D7372D"/>
    <w:rsid w:val="00D75436"/>
    <w:rsid w:val="00D9626C"/>
    <w:rsid w:val="00DA4BD4"/>
    <w:rsid w:val="00DB2970"/>
    <w:rsid w:val="00DC1D5A"/>
    <w:rsid w:val="00DD52A7"/>
    <w:rsid w:val="00DD74D4"/>
    <w:rsid w:val="00DE706C"/>
    <w:rsid w:val="00DF19DC"/>
    <w:rsid w:val="00DF4130"/>
    <w:rsid w:val="00E0303A"/>
    <w:rsid w:val="00E05776"/>
    <w:rsid w:val="00E14EBD"/>
    <w:rsid w:val="00E14FFA"/>
    <w:rsid w:val="00E16ABE"/>
    <w:rsid w:val="00E21B7E"/>
    <w:rsid w:val="00E225E8"/>
    <w:rsid w:val="00E275C4"/>
    <w:rsid w:val="00E35236"/>
    <w:rsid w:val="00E52FD8"/>
    <w:rsid w:val="00E614B7"/>
    <w:rsid w:val="00E724B1"/>
    <w:rsid w:val="00E8376F"/>
    <w:rsid w:val="00E90F95"/>
    <w:rsid w:val="00E926DC"/>
    <w:rsid w:val="00EB3A46"/>
    <w:rsid w:val="00EB7B00"/>
    <w:rsid w:val="00EC0772"/>
    <w:rsid w:val="00EC0B8E"/>
    <w:rsid w:val="00EE5BCF"/>
    <w:rsid w:val="00EF3778"/>
    <w:rsid w:val="00F0222D"/>
    <w:rsid w:val="00F02FD2"/>
    <w:rsid w:val="00F266EF"/>
    <w:rsid w:val="00F30FA1"/>
    <w:rsid w:val="00F36D8A"/>
    <w:rsid w:val="00F508FE"/>
    <w:rsid w:val="00F57059"/>
    <w:rsid w:val="00F622C9"/>
    <w:rsid w:val="00F72454"/>
    <w:rsid w:val="00F74F0F"/>
    <w:rsid w:val="00F84AB7"/>
    <w:rsid w:val="00F9485E"/>
    <w:rsid w:val="00FA220A"/>
    <w:rsid w:val="00FA5741"/>
    <w:rsid w:val="00FA7D2D"/>
    <w:rsid w:val="00FB01E6"/>
    <w:rsid w:val="00FC2AAA"/>
    <w:rsid w:val="00FC3DC1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595F6A-262B-4082-BF85-E961ADA6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11C7B"/>
    <w:rPr>
      <w:sz w:val="20"/>
      <w:szCs w:val="20"/>
    </w:rPr>
  </w:style>
  <w:style w:type="character" w:styleId="Odwoanieprzypisukocowego">
    <w:name w:val="endnote reference"/>
    <w:semiHidden/>
    <w:rsid w:val="00411C7B"/>
    <w:rPr>
      <w:vertAlign w:val="superscript"/>
    </w:rPr>
  </w:style>
  <w:style w:type="paragraph" w:styleId="Stopka">
    <w:name w:val="footer"/>
    <w:basedOn w:val="Normalny"/>
    <w:rsid w:val="00DE70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06C"/>
  </w:style>
  <w:style w:type="character" w:styleId="Odwoaniedokomentarza">
    <w:name w:val="annotation reference"/>
    <w:semiHidden/>
    <w:rsid w:val="006F01FA"/>
    <w:rPr>
      <w:sz w:val="16"/>
      <w:szCs w:val="16"/>
    </w:rPr>
  </w:style>
  <w:style w:type="paragraph" w:styleId="Tekstkomentarza">
    <w:name w:val="annotation text"/>
    <w:basedOn w:val="Normalny"/>
    <w:semiHidden/>
    <w:rsid w:val="006F0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01FA"/>
    <w:rPr>
      <w:b/>
      <w:bCs/>
    </w:rPr>
  </w:style>
  <w:style w:type="paragraph" w:styleId="Tekstdymka">
    <w:name w:val="Balloon Text"/>
    <w:basedOn w:val="Normalny"/>
    <w:semiHidden/>
    <w:rsid w:val="006F01FA"/>
    <w:rPr>
      <w:rFonts w:ascii="Tahoma" w:hAnsi="Tahoma" w:cs="Tahoma"/>
      <w:sz w:val="16"/>
      <w:szCs w:val="16"/>
    </w:rPr>
  </w:style>
  <w:style w:type="character" w:styleId="Hipercze">
    <w:name w:val="Hyperlink"/>
    <w:rsid w:val="00EB7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26F5-D128-4DEA-B15D-A6F66F9E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3477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dc:description/>
  <cp:lastModifiedBy>Barbara Patro</cp:lastModifiedBy>
  <cp:revision>2</cp:revision>
  <cp:lastPrinted>2018-01-30T09:27:00Z</cp:lastPrinted>
  <dcterms:created xsi:type="dcterms:W3CDTF">2018-04-10T03:58:00Z</dcterms:created>
  <dcterms:modified xsi:type="dcterms:W3CDTF">2018-04-10T03:58:00Z</dcterms:modified>
</cp:coreProperties>
</file>